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2971" w14:textId="2B4BA414" w:rsidR="00423B30" w:rsidRPr="00423B30" w:rsidRDefault="00423B30" w:rsidP="00423B3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423B30">
        <w:rPr>
          <w:rFonts w:asciiTheme="majorBidi" w:hAnsiTheme="majorBidi" w:cstheme="majorBidi"/>
          <w:b/>
          <w:bCs/>
          <w:sz w:val="40"/>
          <w:szCs w:val="40"/>
        </w:rPr>
        <w:t>Episode 114 San Juan – Syrah's Surprising Argentine Oasis</w:t>
      </w:r>
    </w:p>
    <w:p w14:paraId="5A5B2131" w14:textId="77777777" w:rsidR="00423B30" w:rsidRDefault="00423B30" w:rsidP="00423B30">
      <w:pPr>
        <w:rPr>
          <w:rFonts w:asciiTheme="majorBidi" w:hAnsiTheme="majorBidi" w:cstheme="majorBidi"/>
          <w:sz w:val="40"/>
          <w:szCs w:val="40"/>
        </w:rPr>
      </w:pPr>
      <w:r w:rsidRPr="00423B30">
        <w:rPr>
          <w:rFonts w:asciiTheme="majorBidi" w:hAnsiTheme="majorBidi" w:cstheme="majorBidi"/>
          <w:sz w:val="40"/>
          <w:szCs w:val="40"/>
        </w:rPr>
        <w:t xml:space="preserve">San Juan might not be Argentina's most famous wine region, but it’s quietly crafting some of the country’s most compelling values—especially for Syrah lovers. </w:t>
      </w:r>
    </w:p>
    <w:p w14:paraId="15A1BE9A" w14:textId="47E4C42C" w:rsidR="00423B30" w:rsidRPr="00423B30" w:rsidRDefault="00423B30" w:rsidP="00423B30">
      <w:pPr>
        <w:rPr>
          <w:rFonts w:asciiTheme="majorBidi" w:hAnsiTheme="majorBidi" w:cstheme="majorBidi"/>
          <w:sz w:val="40"/>
          <w:szCs w:val="40"/>
        </w:rPr>
      </w:pPr>
      <w:r w:rsidRPr="00423B30">
        <w:rPr>
          <w:rFonts w:asciiTheme="majorBidi" w:hAnsiTheme="majorBidi" w:cstheme="majorBidi"/>
          <w:sz w:val="40"/>
          <w:szCs w:val="40"/>
        </w:rPr>
        <w:t xml:space="preserve">Forget lush valleys; this is </w:t>
      </w:r>
      <w:r>
        <w:rPr>
          <w:rFonts w:asciiTheme="majorBidi" w:hAnsiTheme="majorBidi" w:cstheme="majorBidi"/>
          <w:sz w:val="40"/>
          <w:szCs w:val="40"/>
        </w:rPr>
        <w:t xml:space="preserve">a </w:t>
      </w:r>
      <w:r w:rsidRPr="00423B30">
        <w:rPr>
          <w:rFonts w:asciiTheme="majorBidi" w:hAnsiTheme="majorBidi" w:cstheme="majorBidi"/>
          <w:sz w:val="40"/>
          <w:szCs w:val="40"/>
        </w:rPr>
        <w:t>sun-drenched desert terrain where innovation meets nature to create wines of remarkable spice, concentration, and warmth.</w:t>
      </w:r>
    </w:p>
    <w:p w14:paraId="7919D8A8" w14:textId="77777777" w:rsidR="00423B30" w:rsidRPr="00423B30" w:rsidRDefault="00423B30" w:rsidP="00423B3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423B30">
        <w:rPr>
          <w:rFonts w:asciiTheme="majorBidi" w:hAnsiTheme="majorBidi" w:cstheme="majorBidi"/>
          <w:b/>
          <w:bCs/>
          <w:sz w:val="40"/>
          <w:szCs w:val="40"/>
        </w:rPr>
        <w:t>Why San Juan Deserves Your Attention</w:t>
      </w:r>
    </w:p>
    <w:p w14:paraId="6F99A681" w14:textId="77777777" w:rsidR="00423B30" w:rsidRPr="00423B30" w:rsidRDefault="00423B30" w:rsidP="00423B30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423B30">
        <w:rPr>
          <w:rFonts w:asciiTheme="majorBidi" w:hAnsiTheme="majorBidi" w:cstheme="majorBidi"/>
          <w:b/>
          <w:bCs/>
          <w:sz w:val="40"/>
          <w:szCs w:val="40"/>
        </w:rPr>
        <w:t>For Drinkers</w:t>
      </w:r>
      <w:r w:rsidRPr="00423B30">
        <w:rPr>
          <w:rFonts w:asciiTheme="majorBidi" w:hAnsiTheme="majorBidi" w:cstheme="majorBidi"/>
          <w:sz w:val="40"/>
          <w:szCs w:val="40"/>
        </w:rPr>
        <w:t>: Discover exceptional Syrah value ($12-$50) that overdelivers. These are bold, spicy wines blending New World fruit intensity with Old World structure—often rivaling pricier bottles from France’s Rhône or Australia’s Barossa.</w:t>
      </w:r>
    </w:p>
    <w:p w14:paraId="74959E44" w14:textId="77777777" w:rsidR="00423B30" w:rsidRDefault="00423B30" w:rsidP="00423B30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423B30">
        <w:rPr>
          <w:rFonts w:asciiTheme="majorBidi" w:hAnsiTheme="majorBidi" w:cstheme="majorBidi"/>
          <w:b/>
          <w:bCs/>
          <w:sz w:val="40"/>
          <w:szCs w:val="40"/>
        </w:rPr>
        <w:t>For Wine Geeks</w:t>
      </w:r>
      <w:r w:rsidRPr="00423B30">
        <w:rPr>
          <w:rFonts w:asciiTheme="majorBidi" w:hAnsiTheme="majorBidi" w:cstheme="majorBidi"/>
          <w:sz w:val="40"/>
          <w:szCs w:val="40"/>
        </w:rPr>
        <w:t xml:space="preserve">: Desert conditions deliver 350+ annual sunny days (nature’s flavor concentrator) and dramatic 20°C diurnal shifts (preserving freshness). Precision drip irrigation using pure Andean snowmelt allows vintners to stress vines </w:t>
      </w:r>
      <w:r w:rsidRPr="00423B30">
        <w:rPr>
          <w:rFonts w:asciiTheme="majorBidi" w:hAnsiTheme="majorBidi" w:cstheme="majorBidi"/>
          <w:i/>
          <w:iCs/>
          <w:sz w:val="40"/>
          <w:szCs w:val="40"/>
        </w:rPr>
        <w:t>just enough</w:t>
      </w:r>
      <w:r w:rsidRPr="00423B30">
        <w:rPr>
          <w:rFonts w:asciiTheme="majorBidi" w:hAnsiTheme="majorBidi" w:cstheme="majorBidi"/>
          <w:sz w:val="40"/>
          <w:szCs w:val="40"/>
        </w:rPr>
        <w:t xml:space="preserve"> for intensity without excessive alcohol.</w:t>
      </w:r>
    </w:p>
    <w:p w14:paraId="67CFBC04" w14:textId="21142BC0" w:rsidR="00423B30" w:rsidRPr="00423B30" w:rsidRDefault="00423B30" w:rsidP="00423B30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423B30">
        <w:rPr>
          <w:rFonts w:asciiTheme="majorBidi" w:hAnsiTheme="majorBidi" w:cstheme="majorBidi"/>
          <w:b/>
          <w:bCs/>
          <w:sz w:val="40"/>
          <w:szCs w:val="40"/>
        </w:rPr>
        <w:lastRenderedPageBreak/>
        <w:t>Try this:</w:t>
      </w:r>
      <w:r w:rsidRPr="00423B30">
        <w:rPr>
          <w:rFonts w:asciiTheme="majorBidi" w:hAnsiTheme="majorBidi" w:cstheme="majorBidi"/>
          <w:sz w:val="40"/>
          <w:szCs w:val="40"/>
        </w:rPr>
        <w:t xml:space="preserve"> Compare Finca Las Moras Syrah with a Côte-Rôtie from Northern Rhône---notice San Juan's ripe dark fruit and warm spice versus Rhône's mineral complexity and smoky bacon notes.</w:t>
      </w:r>
    </w:p>
    <w:p w14:paraId="2AE59D33" w14:textId="77777777" w:rsidR="00423B30" w:rsidRPr="00423B30" w:rsidRDefault="00423B30" w:rsidP="00423B30">
      <w:pPr>
        <w:rPr>
          <w:rFonts w:asciiTheme="majorBidi" w:hAnsiTheme="majorBidi" w:cstheme="majorBidi"/>
          <w:sz w:val="40"/>
          <w:szCs w:val="40"/>
        </w:rPr>
      </w:pPr>
      <w:r w:rsidRPr="00423B30">
        <w:rPr>
          <w:rFonts w:asciiTheme="majorBidi" w:hAnsiTheme="majorBidi" w:cstheme="majorBidi"/>
          <w:b/>
          <w:bCs/>
          <w:sz w:val="40"/>
          <w:szCs w:val="40"/>
        </w:rPr>
        <w:t>The Desert’s Secret Sauce</w:t>
      </w:r>
      <w:r w:rsidRPr="00423B30">
        <w:rPr>
          <w:rFonts w:asciiTheme="majorBidi" w:hAnsiTheme="majorBidi" w:cstheme="majorBidi"/>
          <w:b/>
          <w:bCs/>
          <w:sz w:val="40"/>
          <w:szCs w:val="40"/>
        </w:rPr>
        <w:br/>
      </w:r>
      <w:r w:rsidRPr="00423B30">
        <w:rPr>
          <w:rFonts w:asciiTheme="majorBidi" w:hAnsiTheme="majorBidi" w:cstheme="majorBidi"/>
          <w:sz w:val="40"/>
          <w:szCs w:val="40"/>
        </w:rPr>
        <w:t>San Juan stands out thanks to three unique advantages:</w:t>
      </w:r>
    </w:p>
    <w:p w14:paraId="45CC892A" w14:textId="0DA87066" w:rsidR="00423B30" w:rsidRPr="00423B30" w:rsidRDefault="00423B30" w:rsidP="00423B30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423B30">
        <w:rPr>
          <w:rFonts w:asciiTheme="majorBidi" w:hAnsiTheme="majorBidi" w:cstheme="majorBidi"/>
          <w:sz w:val="40"/>
          <w:szCs w:val="40"/>
        </w:rPr>
        <w:t>Relentless sunshine supercharges flavor concentration, while near-zero humidity eliminates disease pressure. Consistency is key—vintages here are reliably good.</w:t>
      </w:r>
    </w:p>
    <w:p w14:paraId="52B6EFB7" w14:textId="11ECA20B" w:rsidR="00423B30" w:rsidRPr="00423B30" w:rsidRDefault="00423B30" w:rsidP="00423B30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423B30">
        <w:rPr>
          <w:rFonts w:asciiTheme="majorBidi" w:hAnsiTheme="majorBidi" w:cstheme="majorBidi"/>
          <w:sz w:val="40"/>
          <w:szCs w:val="40"/>
        </w:rPr>
        <w:t>Andean snowmelt feeds precise drip systems. Vintners control water stress to intensify flavors naturally, avoiding the high alcohol common in warm regions.</w:t>
      </w:r>
    </w:p>
    <w:p w14:paraId="4F17290E" w14:textId="3E11412F" w:rsidR="00423B30" w:rsidRPr="00423B30" w:rsidRDefault="00423B30" w:rsidP="00423B30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423B30">
        <w:rPr>
          <w:rFonts w:asciiTheme="majorBidi" w:hAnsiTheme="majorBidi" w:cstheme="majorBidi"/>
          <w:sz w:val="40"/>
          <w:szCs w:val="40"/>
        </w:rPr>
        <w:t>The climate coaxes deep fruit and complex spice from Syrah, echoing Northern Rhône elegance but with sun-soaked Argentine character—all at accessible prices.</w:t>
      </w:r>
    </w:p>
    <w:p w14:paraId="468ED54D" w14:textId="77777777" w:rsidR="00423B30" w:rsidRPr="00423B30" w:rsidRDefault="00423B30" w:rsidP="00423B3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423B30">
        <w:rPr>
          <w:rFonts w:asciiTheme="majorBidi" w:hAnsiTheme="majorBidi" w:cstheme="majorBidi"/>
          <w:b/>
          <w:bCs/>
          <w:sz w:val="40"/>
          <w:szCs w:val="40"/>
        </w:rPr>
        <w:t>Wines to Try &amp; Perfect Pairings</w:t>
      </w:r>
    </w:p>
    <w:p w14:paraId="7099D54B" w14:textId="77777777" w:rsidR="00423B30" w:rsidRPr="00423B30" w:rsidRDefault="00423B30" w:rsidP="00423B30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423B30">
        <w:rPr>
          <w:rFonts w:asciiTheme="majorBidi" w:hAnsiTheme="majorBidi" w:cstheme="majorBidi"/>
          <w:sz w:val="40"/>
          <w:szCs w:val="40"/>
        </w:rPr>
        <w:lastRenderedPageBreak/>
        <w:t xml:space="preserve">Syrah (e.g., Finca Las Moras): Bold, spicy, and concentrated. </w:t>
      </w:r>
      <w:r w:rsidRPr="00423B30">
        <w:rPr>
          <w:rFonts w:asciiTheme="majorBidi" w:hAnsiTheme="majorBidi" w:cstheme="majorBidi"/>
          <w:i/>
          <w:iCs/>
          <w:sz w:val="40"/>
          <w:szCs w:val="40"/>
        </w:rPr>
        <w:t>Pair with:</w:t>
      </w:r>
      <w:r w:rsidRPr="00423B30">
        <w:rPr>
          <w:rFonts w:asciiTheme="majorBidi" w:hAnsiTheme="majorBidi" w:cstheme="majorBidi"/>
          <w:sz w:val="40"/>
          <w:szCs w:val="40"/>
        </w:rPr>
        <w:t xml:space="preserve"> Grilled chorizo, smoky barbecue, or herb-crusted lamb.</w:t>
      </w:r>
    </w:p>
    <w:p w14:paraId="589894C8" w14:textId="77777777" w:rsidR="00423B30" w:rsidRPr="00423B30" w:rsidRDefault="00423B30" w:rsidP="00423B30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423B30">
        <w:rPr>
          <w:rFonts w:asciiTheme="majorBidi" w:hAnsiTheme="majorBidi" w:cstheme="majorBidi"/>
          <w:sz w:val="40"/>
          <w:szCs w:val="40"/>
        </w:rPr>
        <w:t xml:space="preserve">Bonarda (e.g., Callia): Juicy, approachable, and smooth. </w:t>
      </w:r>
      <w:r w:rsidRPr="00423B30">
        <w:rPr>
          <w:rFonts w:asciiTheme="majorBidi" w:hAnsiTheme="majorBidi" w:cstheme="majorBidi"/>
          <w:i/>
          <w:iCs/>
          <w:sz w:val="40"/>
          <w:szCs w:val="40"/>
        </w:rPr>
        <w:t>Pair with:</w:t>
      </w:r>
      <w:r w:rsidRPr="00423B30">
        <w:rPr>
          <w:rFonts w:asciiTheme="majorBidi" w:hAnsiTheme="majorBidi" w:cstheme="majorBidi"/>
          <w:sz w:val="40"/>
          <w:szCs w:val="40"/>
        </w:rPr>
        <w:t xml:space="preserve"> Beef empanadas or weeknight pasta.</w:t>
      </w:r>
    </w:p>
    <w:p w14:paraId="7090A448" w14:textId="77777777" w:rsidR="00423B30" w:rsidRPr="00423B30" w:rsidRDefault="00423B30" w:rsidP="00423B30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423B30">
        <w:rPr>
          <w:rFonts w:asciiTheme="majorBidi" w:hAnsiTheme="majorBidi" w:cstheme="majorBidi"/>
          <w:sz w:val="40"/>
          <w:szCs w:val="40"/>
        </w:rPr>
        <w:t xml:space="preserve">Malbec (e.g., Graffigna): Richer and fruit-forward. </w:t>
      </w:r>
      <w:r w:rsidRPr="00423B30">
        <w:rPr>
          <w:rFonts w:asciiTheme="majorBidi" w:hAnsiTheme="majorBidi" w:cstheme="majorBidi"/>
          <w:i/>
          <w:iCs/>
          <w:sz w:val="40"/>
          <w:szCs w:val="40"/>
        </w:rPr>
        <w:t>Pair with:</w:t>
      </w:r>
      <w:r w:rsidRPr="00423B30">
        <w:rPr>
          <w:rFonts w:asciiTheme="majorBidi" w:hAnsiTheme="majorBidi" w:cstheme="majorBidi"/>
          <w:sz w:val="40"/>
          <w:szCs w:val="40"/>
        </w:rPr>
        <w:t xml:space="preserve"> Casual asado (barbecue) with chimichurri.</w:t>
      </w:r>
    </w:p>
    <w:p w14:paraId="77FB4002" w14:textId="77777777" w:rsidR="00423B30" w:rsidRPr="00423B30" w:rsidRDefault="00423B30" w:rsidP="00423B3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423B30">
        <w:rPr>
          <w:rFonts w:asciiTheme="majorBidi" w:hAnsiTheme="majorBidi" w:cstheme="majorBidi"/>
          <w:b/>
          <w:bCs/>
          <w:sz w:val="40"/>
          <w:szCs w:val="40"/>
        </w:rPr>
        <w:t>Sub-Regions Decoded</w:t>
      </w:r>
    </w:p>
    <w:p w14:paraId="7CD3959E" w14:textId="77777777" w:rsidR="00423B30" w:rsidRPr="00423B30" w:rsidRDefault="00423B30" w:rsidP="00423B30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423B30">
        <w:rPr>
          <w:rFonts w:asciiTheme="majorBidi" w:hAnsiTheme="majorBidi" w:cstheme="majorBidi"/>
          <w:sz w:val="40"/>
          <w:szCs w:val="40"/>
        </w:rPr>
        <w:t xml:space="preserve">Pedernal Valley: High-altitude desert. Seek structured, age-worthy Syrah (great with grilled meats). </w:t>
      </w:r>
      <w:r w:rsidRPr="00423B30">
        <w:rPr>
          <w:rFonts w:asciiTheme="majorBidi" w:hAnsiTheme="majorBidi" w:cstheme="majorBidi"/>
          <w:i/>
          <w:iCs/>
          <w:sz w:val="40"/>
          <w:szCs w:val="40"/>
        </w:rPr>
        <w:t>Pro Tip:</w:t>
      </w:r>
      <w:r w:rsidRPr="00423B30">
        <w:rPr>
          <w:rFonts w:asciiTheme="majorBidi" w:hAnsiTheme="majorBidi" w:cstheme="majorBidi"/>
          <w:sz w:val="40"/>
          <w:szCs w:val="40"/>
        </w:rPr>
        <w:t xml:space="preserve"> Labels mentioning "Pedernal Valley" signal top-tier concentration.</w:t>
      </w:r>
    </w:p>
    <w:p w14:paraId="5C1FC934" w14:textId="77777777" w:rsidR="00423B30" w:rsidRPr="00423B30" w:rsidRDefault="00423B30" w:rsidP="00423B30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423B30">
        <w:rPr>
          <w:rFonts w:asciiTheme="majorBidi" w:hAnsiTheme="majorBidi" w:cstheme="majorBidi"/>
          <w:sz w:val="40"/>
          <w:szCs w:val="40"/>
        </w:rPr>
        <w:t>Ullum Valley: Traditional zone. Reliable Bonarda and crowd-pleasing reds (ideal with pasta).</w:t>
      </w:r>
    </w:p>
    <w:p w14:paraId="4A76C501" w14:textId="77777777" w:rsidR="00423B30" w:rsidRPr="00423B30" w:rsidRDefault="00423B30" w:rsidP="00423B30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423B30">
        <w:rPr>
          <w:rFonts w:asciiTheme="majorBidi" w:hAnsiTheme="majorBidi" w:cstheme="majorBidi"/>
          <w:sz w:val="40"/>
          <w:szCs w:val="40"/>
        </w:rPr>
        <w:t>Zonda Valley: Warmer sites. Approachable Malbec for pizza nights.</w:t>
      </w:r>
    </w:p>
    <w:p w14:paraId="49708D88" w14:textId="77777777" w:rsidR="00423B30" w:rsidRPr="00423B30" w:rsidRDefault="00423B30" w:rsidP="00423B30">
      <w:pPr>
        <w:rPr>
          <w:rFonts w:asciiTheme="majorBidi" w:hAnsiTheme="majorBidi" w:cstheme="majorBidi"/>
          <w:sz w:val="40"/>
          <w:szCs w:val="40"/>
        </w:rPr>
      </w:pPr>
      <w:r w:rsidRPr="00423B30">
        <w:rPr>
          <w:rFonts w:asciiTheme="majorBidi" w:hAnsiTheme="majorBidi" w:cstheme="majorBidi"/>
          <w:b/>
          <w:bCs/>
          <w:sz w:val="40"/>
          <w:szCs w:val="40"/>
        </w:rPr>
        <w:t>Don’t Make These Mistakes!</w:t>
      </w:r>
      <w:r w:rsidRPr="00423B30">
        <w:rPr>
          <w:rFonts w:asciiTheme="majorBidi" w:hAnsiTheme="majorBidi" w:cstheme="majorBidi"/>
          <w:b/>
          <w:bCs/>
          <w:sz w:val="40"/>
          <w:szCs w:val="40"/>
        </w:rPr>
        <w:br/>
      </w:r>
      <w:r w:rsidRPr="00423B30">
        <w:rPr>
          <w:rFonts w:ascii="Segoe UI Symbol" w:hAnsi="Segoe UI Symbol" w:cs="Segoe UI Symbol"/>
          <w:sz w:val="40"/>
          <w:szCs w:val="40"/>
        </w:rPr>
        <w:t>✘</w:t>
      </w:r>
      <w:r w:rsidRPr="00423B30">
        <w:rPr>
          <w:rFonts w:asciiTheme="majorBidi" w:hAnsiTheme="majorBidi" w:cstheme="majorBidi"/>
          <w:sz w:val="40"/>
          <w:szCs w:val="40"/>
        </w:rPr>
        <w:t xml:space="preserve"> Underestimating ageability: Top Pedernal Valley Syrahs gain Rhône-like complexity with 5-7 years in cellar.</w:t>
      </w:r>
      <w:r w:rsidRPr="00423B30">
        <w:rPr>
          <w:rFonts w:asciiTheme="majorBidi" w:hAnsiTheme="majorBidi" w:cstheme="majorBidi"/>
          <w:sz w:val="40"/>
          <w:szCs w:val="40"/>
        </w:rPr>
        <w:br/>
      </w:r>
      <w:r w:rsidRPr="00423B30">
        <w:rPr>
          <w:rFonts w:ascii="Segoe UI Symbol" w:hAnsi="Segoe UI Symbol" w:cs="Segoe UI Symbol"/>
          <w:sz w:val="40"/>
          <w:szCs w:val="40"/>
        </w:rPr>
        <w:lastRenderedPageBreak/>
        <w:t>✘</w:t>
      </w:r>
      <w:r w:rsidRPr="00423B30">
        <w:rPr>
          <w:rFonts w:asciiTheme="majorBidi" w:hAnsiTheme="majorBidi" w:cstheme="majorBidi"/>
          <w:sz w:val="40"/>
          <w:szCs w:val="40"/>
        </w:rPr>
        <w:t xml:space="preserve"> Serving without food: These bold wines shine alongside hearty dishes—skip delicate pairings.</w:t>
      </w:r>
    </w:p>
    <w:p w14:paraId="7DF26FE5" w14:textId="77777777" w:rsidR="00423B30" w:rsidRPr="00423B30" w:rsidRDefault="00423B30" w:rsidP="00423B30">
      <w:pPr>
        <w:rPr>
          <w:rFonts w:asciiTheme="majorBidi" w:hAnsiTheme="majorBidi" w:cstheme="majorBidi"/>
          <w:sz w:val="40"/>
          <w:szCs w:val="40"/>
        </w:rPr>
      </w:pPr>
      <w:r w:rsidRPr="00423B30">
        <w:rPr>
          <w:rFonts w:asciiTheme="majorBidi" w:hAnsiTheme="majorBidi" w:cstheme="majorBidi"/>
          <w:b/>
          <w:bCs/>
          <w:sz w:val="40"/>
          <w:szCs w:val="40"/>
        </w:rPr>
        <w:t>The Takeaway</w:t>
      </w:r>
      <w:r w:rsidRPr="00423B30">
        <w:rPr>
          <w:rFonts w:asciiTheme="majorBidi" w:hAnsiTheme="majorBidi" w:cstheme="majorBidi"/>
          <w:b/>
          <w:bCs/>
          <w:sz w:val="40"/>
          <w:szCs w:val="40"/>
        </w:rPr>
        <w:br/>
      </w:r>
      <w:r w:rsidRPr="00423B30">
        <w:rPr>
          <w:rFonts w:asciiTheme="majorBidi" w:hAnsiTheme="majorBidi" w:cstheme="majorBidi"/>
          <w:sz w:val="40"/>
          <w:szCs w:val="40"/>
        </w:rPr>
        <w:t>San Juan proves desert terroir can yield world-class value. Its Syrah—spicy, structured, and sun-kissed—offers an unforgettable taste of Argentina’s innovative spirit. Pour a glass with grilled meats and taste the magic.</w:t>
      </w:r>
    </w:p>
    <w:p w14:paraId="58BBAE0F" w14:textId="53472A7C" w:rsidR="00423B30" w:rsidRDefault="00423B30" w:rsidP="00423B30">
      <w:pPr>
        <w:rPr>
          <w:rFonts w:asciiTheme="majorBidi" w:hAnsiTheme="majorBidi" w:cstheme="majorBidi"/>
          <w:sz w:val="40"/>
          <w:szCs w:val="40"/>
        </w:rPr>
      </w:pPr>
      <w:r w:rsidRPr="00423B30">
        <w:rPr>
          <w:rFonts w:asciiTheme="majorBidi" w:hAnsiTheme="majorBidi" w:cstheme="majorBidi"/>
          <w:i/>
          <w:iCs/>
          <w:sz w:val="40"/>
          <w:szCs w:val="40"/>
        </w:rPr>
        <w:t xml:space="preserve">Next </w:t>
      </w:r>
      <w:r w:rsidR="003C1A99">
        <w:rPr>
          <w:rFonts w:asciiTheme="majorBidi" w:hAnsiTheme="majorBidi" w:cstheme="majorBidi"/>
          <w:i/>
          <w:iCs/>
          <w:sz w:val="40"/>
          <w:szCs w:val="40"/>
        </w:rPr>
        <w:t>time w</w:t>
      </w:r>
      <w:r w:rsidRPr="00423B30">
        <w:rPr>
          <w:rFonts w:asciiTheme="majorBidi" w:hAnsiTheme="majorBidi" w:cstheme="majorBidi"/>
          <w:sz w:val="40"/>
          <w:szCs w:val="40"/>
        </w:rPr>
        <w:t>e head to South Africa’s Stellenbosch, where Bordeaux blends meet unique terroir for stunning Southern Hemisphere elegance.</w:t>
      </w:r>
    </w:p>
    <w:p w14:paraId="7F9F100D" w14:textId="77777777" w:rsidR="003C1A99" w:rsidRDefault="003C1A99" w:rsidP="003C1A9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A732F">
        <w:rPr>
          <w:rFonts w:asciiTheme="majorBidi" w:hAnsiTheme="majorBidi" w:cstheme="majorBidi"/>
          <w:sz w:val="40"/>
          <w:szCs w:val="40"/>
        </w:rPr>
        <w:t xml:space="preserve">Until then, pour yourself a glass of San Juan's sun-soaked Syrah and email me your thoughts! </w:t>
      </w:r>
    </w:p>
    <w:p w14:paraId="19F24DCA" w14:textId="4A013499" w:rsidR="003C1A99" w:rsidRPr="00423B30" w:rsidRDefault="003C1A99" w:rsidP="003C1A99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And as always</w:t>
      </w:r>
      <w:r w:rsidRPr="007A732F">
        <w:rPr>
          <w:rFonts w:asciiTheme="majorBidi" w:hAnsiTheme="majorBidi" w:cstheme="majorBidi"/>
          <w:sz w:val="40"/>
          <w:szCs w:val="40"/>
        </w:rPr>
        <w:t xml:space="preserve"> keep exploring.</w:t>
      </w:r>
    </w:p>
    <w:sectPr w:rsidR="003C1A99" w:rsidRPr="00423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45D7"/>
    <w:multiLevelType w:val="multilevel"/>
    <w:tmpl w:val="1C9C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E0E63"/>
    <w:multiLevelType w:val="multilevel"/>
    <w:tmpl w:val="26AC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E7F88"/>
    <w:multiLevelType w:val="multilevel"/>
    <w:tmpl w:val="C964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04059"/>
    <w:multiLevelType w:val="multilevel"/>
    <w:tmpl w:val="C89A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45FAA"/>
    <w:multiLevelType w:val="multilevel"/>
    <w:tmpl w:val="B11A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B3949"/>
    <w:multiLevelType w:val="multilevel"/>
    <w:tmpl w:val="BF3C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EC35B5"/>
    <w:multiLevelType w:val="multilevel"/>
    <w:tmpl w:val="2710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F00275"/>
    <w:multiLevelType w:val="multilevel"/>
    <w:tmpl w:val="F756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A34FF0"/>
    <w:multiLevelType w:val="multilevel"/>
    <w:tmpl w:val="FEE0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DA3F04"/>
    <w:multiLevelType w:val="multilevel"/>
    <w:tmpl w:val="9A7C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7186189">
    <w:abstractNumId w:val="4"/>
  </w:num>
  <w:num w:numId="2" w16cid:durableId="1701316804">
    <w:abstractNumId w:val="1"/>
  </w:num>
  <w:num w:numId="3" w16cid:durableId="1457481148">
    <w:abstractNumId w:val="9"/>
  </w:num>
  <w:num w:numId="4" w16cid:durableId="894657655">
    <w:abstractNumId w:val="2"/>
  </w:num>
  <w:num w:numId="5" w16cid:durableId="2070417360">
    <w:abstractNumId w:val="0"/>
  </w:num>
  <w:num w:numId="6" w16cid:durableId="180976732">
    <w:abstractNumId w:val="6"/>
  </w:num>
  <w:num w:numId="7" w16cid:durableId="1753426331">
    <w:abstractNumId w:val="8"/>
  </w:num>
  <w:num w:numId="8" w16cid:durableId="1043091011">
    <w:abstractNumId w:val="7"/>
  </w:num>
  <w:num w:numId="9" w16cid:durableId="1585918330">
    <w:abstractNumId w:val="3"/>
  </w:num>
  <w:num w:numId="10" w16cid:durableId="1685665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30"/>
    <w:rsid w:val="00143158"/>
    <w:rsid w:val="003C1A99"/>
    <w:rsid w:val="00423B30"/>
    <w:rsid w:val="004C11CC"/>
    <w:rsid w:val="004F6FC2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C0F3B"/>
  <w15:chartTrackingRefBased/>
  <w15:docId w15:val="{9340E777-EB31-4F9B-83F5-DF5E6A48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B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B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B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B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B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B30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B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B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B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2025-08-05T19:12:00Z</dcterms:created>
  <dcterms:modified xsi:type="dcterms:W3CDTF">2025-08-05T19:24:00Z</dcterms:modified>
</cp:coreProperties>
</file>