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1070" w14:textId="2E6CFC45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 xml:space="preserve">Episode 111 Mendoza </w:t>
      </w:r>
      <w:proofErr w:type="spellStart"/>
      <w:r w:rsidRPr="00824907">
        <w:rPr>
          <w:rFonts w:asciiTheme="majorBidi" w:hAnsiTheme="majorBidi" w:cstheme="majorBidi"/>
          <w:b/>
          <w:bCs/>
          <w:sz w:val="40"/>
          <w:szCs w:val="40"/>
        </w:rPr>
        <w:t>Luján</w:t>
      </w:r>
      <w:proofErr w:type="spellEnd"/>
      <w:r w:rsidRPr="00824907">
        <w:rPr>
          <w:rFonts w:asciiTheme="majorBidi" w:hAnsiTheme="majorBidi" w:cstheme="majorBidi"/>
          <w:b/>
          <w:bCs/>
          <w:sz w:val="40"/>
          <w:szCs w:val="40"/>
        </w:rPr>
        <w:t xml:space="preserve"> de Cuyo - Malbec's altitude</w:t>
      </w:r>
    </w:p>
    <w:p w14:paraId="54956DA8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824907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824907">
        <w:rPr>
          <w:rFonts w:asciiTheme="majorBidi" w:hAnsiTheme="majorBidi" w:cstheme="majorBidi"/>
          <w:sz w:val="40"/>
          <w:szCs w:val="40"/>
        </w:rPr>
        <w:t>---where we uncover wine's hidden stories, one glass at a time.</w:t>
      </w:r>
    </w:p>
    <w:p w14:paraId="039C9F20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>Last episode, we explored Leyda Valley's Pacific Ocean cooling and Chile's most restrained coastal wines.</w:t>
      </w:r>
    </w:p>
    <w:p w14:paraId="2A9140FA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 xml:space="preserve">Today, we're crossing the Andes to </w:t>
      </w:r>
      <w:r w:rsidRPr="00824907">
        <w:rPr>
          <w:rFonts w:asciiTheme="majorBidi" w:hAnsiTheme="majorBidi" w:cstheme="majorBidi"/>
          <w:b/>
          <w:bCs/>
          <w:sz w:val="40"/>
          <w:szCs w:val="40"/>
        </w:rPr>
        <w:t>Mendoza Luján de Cuyo</w:t>
      </w:r>
      <w:r w:rsidRPr="00824907">
        <w:rPr>
          <w:rFonts w:asciiTheme="majorBidi" w:hAnsiTheme="majorBidi" w:cstheme="majorBidi"/>
          <w:sz w:val="40"/>
          <w:szCs w:val="40"/>
        </w:rPr>
        <w:t>---Argentina's historic heartland where Malbec finds its most elegant expression at high altitude. Here, between 900-1,200 meters above sea level, this once-humble Bordeaux blending grape has been transformed into Argentina's flagship variety, producing wines with remarkable depth, structure, and aging potential that rival the world's great reds.</w:t>
      </w:r>
    </w:p>
    <w:p w14:paraId="2176930F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 xml:space="preserve">Located in Mendoza's Primera Zona, </w:t>
      </w:r>
      <w:proofErr w:type="spellStart"/>
      <w:r w:rsidRPr="00824907">
        <w:rPr>
          <w:rFonts w:asciiTheme="majorBidi" w:hAnsiTheme="majorBidi" w:cstheme="majorBidi"/>
          <w:sz w:val="40"/>
          <w:szCs w:val="40"/>
        </w:rPr>
        <w:t>Luján</w:t>
      </w:r>
      <w:proofErr w:type="spellEnd"/>
      <w:r w:rsidRPr="00824907">
        <w:rPr>
          <w:rFonts w:asciiTheme="majorBidi" w:hAnsiTheme="majorBidi" w:cstheme="majorBidi"/>
          <w:sz w:val="40"/>
          <w:szCs w:val="40"/>
        </w:rPr>
        <w:t xml:space="preserve"> de Cuyo's </w:t>
      </w:r>
      <w:r w:rsidRPr="00824907">
        <w:rPr>
          <w:rFonts w:asciiTheme="majorBidi" w:hAnsiTheme="majorBidi" w:cstheme="majorBidi"/>
          <w:b/>
          <w:bCs/>
          <w:sz w:val="40"/>
          <w:szCs w:val="40"/>
        </w:rPr>
        <w:t>high altitude</w:t>
      </w:r>
      <w:r w:rsidRPr="00824907">
        <w:rPr>
          <w:rFonts w:asciiTheme="majorBidi" w:hAnsiTheme="majorBidi" w:cstheme="majorBidi"/>
          <w:sz w:val="40"/>
          <w:szCs w:val="40"/>
        </w:rPr>
        <w:t xml:space="preserve">, </w:t>
      </w:r>
      <w:r w:rsidRPr="00824907">
        <w:rPr>
          <w:rFonts w:asciiTheme="majorBidi" w:hAnsiTheme="majorBidi" w:cstheme="majorBidi"/>
          <w:b/>
          <w:bCs/>
          <w:sz w:val="40"/>
          <w:szCs w:val="40"/>
        </w:rPr>
        <w:t>Andean snowmelt irrigation</w:t>
      </w:r>
      <w:r w:rsidRPr="00824907">
        <w:rPr>
          <w:rFonts w:asciiTheme="majorBidi" w:hAnsiTheme="majorBidi" w:cstheme="majorBidi"/>
          <w:sz w:val="40"/>
          <w:szCs w:val="40"/>
        </w:rPr>
        <w:t xml:space="preserve">, and </w:t>
      </w:r>
      <w:r w:rsidRPr="00824907">
        <w:rPr>
          <w:rFonts w:asciiTheme="majorBidi" w:hAnsiTheme="majorBidi" w:cstheme="majorBidi"/>
          <w:b/>
          <w:bCs/>
          <w:sz w:val="40"/>
          <w:szCs w:val="40"/>
        </w:rPr>
        <w:t>ancient alluvial soils</w:t>
      </w:r>
      <w:r w:rsidRPr="00824907">
        <w:rPr>
          <w:rFonts w:asciiTheme="majorBidi" w:hAnsiTheme="majorBidi" w:cstheme="majorBidi"/>
          <w:sz w:val="40"/>
          <w:szCs w:val="40"/>
        </w:rPr>
        <w:t xml:space="preserve"> create ideal conditions for Malbec that balances Argentina's sunny intensity with mountain freshness and mineral complexity.</w:t>
      </w:r>
    </w:p>
    <w:p w14:paraId="5CF470ED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289D2311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lastRenderedPageBreak/>
        <w:t>For drinkers:</w:t>
      </w:r>
      <w:r w:rsidRPr="00824907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824907">
        <w:rPr>
          <w:rFonts w:asciiTheme="majorBidi" w:hAnsiTheme="majorBidi" w:cstheme="majorBidi"/>
          <w:sz w:val="40"/>
          <w:szCs w:val="40"/>
        </w:rPr>
        <w:t>Luján</w:t>
      </w:r>
      <w:proofErr w:type="spellEnd"/>
      <w:r w:rsidRPr="00824907">
        <w:rPr>
          <w:rFonts w:asciiTheme="majorBidi" w:hAnsiTheme="majorBidi" w:cstheme="majorBidi"/>
          <w:sz w:val="40"/>
          <w:szCs w:val="40"/>
        </w:rPr>
        <w:t xml:space="preserve"> de Cuyo delivers Argentina's most sophisticated Malbec ($20-$150) with exceptional aging potential---structured wines that show both New World fruit intensity and </w:t>
      </w:r>
      <w:proofErr w:type="gramStart"/>
      <w:r w:rsidRPr="00824907">
        <w:rPr>
          <w:rFonts w:asciiTheme="majorBidi" w:hAnsiTheme="majorBidi" w:cstheme="majorBidi"/>
          <w:sz w:val="40"/>
          <w:szCs w:val="40"/>
        </w:rPr>
        <w:t>Old World</w:t>
      </w:r>
      <w:proofErr w:type="gramEnd"/>
      <w:r w:rsidRPr="00824907">
        <w:rPr>
          <w:rFonts w:asciiTheme="majorBidi" w:hAnsiTheme="majorBidi" w:cstheme="majorBidi"/>
          <w:sz w:val="40"/>
          <w:szCs w:val="40"/>
        </w:rPr>
        <w:t xml:space="preserve"> elegance, offering remarkable value compared to similar-quality Bordeaux or Barolo.</w:t>
      </w:r>
    </w:p>
    <w:p w14:paraId="2F571D64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824907">
        <w:rPr>
          <w:rFonts w:asciiTheme="majorBidi" w:hAnsiTheme="majorBidi" w:cstheme="majorBidi"/>
          <w:sz w:val="40"/>
          <w:szCs w:val="40"/>
        </w:rPr>
        <w:t xml:space="preserve"> </w:t>
      </w:r>
      <w:r w:rsidRPr="00824907">
        <w:rPr>
          <w:rFonts w:asciiTheme="majorBidi" w:hAnsiTheme="majorBidi" w:cstheme="majorBidi"/>
          <w:b/>
          <w:bCs/>
          <w:sz w:val="40"/>
          <w:szCs w:val="40"/>
        </w:rPr>
        <w:t>Altitude creates diurnal temperature variation</w:t>
      </w:r>
      <w:r w:rsidRPr="00824907">
        <w:rPr>
          <w:rFonts w:asciiTheme="majorBidi" w:hAnsiTheme="majorBidi" w:cstheme="majorBidi"/>
          <w:sz w:val="40"/>
          <w:szCs w:val="40"/>
        </w:rPr>
        <w:t xml:space="preserve"> of up to 20°C, preserving aromatics while concentrating flavors. </w:t>
      </w:r>
      <w:r w:rsidRPr="00824907">
        <w:rPr>
          <w:rFonts w:asciiTheme="majorBidi" w:hAnsiTheme="majorBidi" w:cstheme="majorBidi"/>
          <w:b/>
          <w:bCs/>
          <w:sz w:val="40"/>
          <w:szCs w:val="40"/>
        </w:rPr>
        <w:t>UV radiation</w:t>
      </w:r>
      <w:r w:rsidRPr="00824907">
        <w:rPr>
          <w:rFonts w:asciiTheme="majorBidi" w:hAnsiTheme="majorBidi" w:cstheme="majorBidi"/>
          <w:sz w:val="40"/>
          <w:szCs w:val="40"/>
        </w:rPr>
        <w:t xml:space="preserve"> at elevation increases tannin development and color intensity. </w:t>
      </w:r>
      <w:r w:rsidRPr="00824907">
        <w:rPr>
          <w:rFonts w:asciiTheme="majorBidi" w:hAnsiTheme="majorBidi" w:cstheme="majorBidi"/>
          <w:b/>
          <w:bCs/>
          <w:sz w:val="40"/>
          <w:szCs w:val="40"/>
        </w:rPr>
        <w:t>Ancient river deposits</w:t>
      </w:r>
      <w:r w:rsidRPr="00824907">
        <w:rPr>
          <w:rFonts w:asciiTheme="majorBidi" w:hAnsiTheme="majorBidi" w:cstheme="majorBidi"/>
          <w:sz w:val="40"/>
          <w:szCs w:val="40"/>
        </w:rPr>
        <w:t xml:space="preserve"> provide diverse soil layers that add complexity to the final blend.</w:t>
      </w:r>
    </w:p>
    <w:p w14:paraId="3C0F537B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824907">
        <w:rPr>
          <w:rFonts w:asciiTheme="majorBidi" w:hAnsiTheme="majorBidi" w:cstheme="majorBidi"/>
          <w:sz w:val="40"/>
          <w:szCs w:val="40"/>
        </w:rPr>
        <w:t xml:space="preserve"> Compare </w:t>
      </w:r>
      <w:r w:rsidRPr="00824907">
        <w:rPr>
          <w:rFonts w:asciiTheme="majorBidi" w:hAnsiTheme="majorBidi" w:cstheme="majorBidi"/>
          <w:b/>
          <w:bCs/>
          <w:sz w:val="40"/>
          <w:szCs w:val="40"/>
        </w:rPr>
        <w:t>Catena Zapata Malbec Argentino</w:t>
      </w:r>
      <w:r w:rsidRPr="00824907">
        <w:rPr>
          <w:rFonts w:asciiTheme="majorBidi" w:hAnsiTheme="majorBidi" w:cstheme="majorBidi"/>
          <w:sz w:val="40"/>
          <w:szCs w:val="40"/>
        </w:rPr>
        <w:t xml:space="preserve"> with a Cahors from France---notice </w:t>
      </w:r>
      <w:proofErr w:type="spellStart"/>
      <w:r w:rsidRPr="00824907">
        <w:rPr>
          <w:rFonts w:asciiTheme="majorBidi" w:hAnsiTheme="majorBidi" w:cstheme="majorBidi"/>
          <w:sz w:val="40"/>
          <w:szCs w:val="40"/>
        </w:rPr>
        <w:t>Luján's</w:t>
      </w:r>
      <w:proofErr w:type="spellEnd"/>
      <w:r w:rsidRPr="00824907">
        <w:rPr>
          <w:rFonts w:asciiTheme="majorBidi" w:hAnsiTheme="majorBidi" w:cstheme="majorBidi"/>
          <w:sz w:val="40"/>
          <w:szCs w:val="40"/>
        </w:rPr>
        <w:t xml:space="preserve"> ripe dark fruit and silky tannins versus Cahors' earthier structure and mineral backbone.</w:t>
      </w:r>
    </w:p>
    <w:p w14:paraId="33025A78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 xml:space="preserve">What Makes </w:t>
      </w:r>
      <w:proofErr w:type="spellStart"/>
      <w:r w:rsidRPr="00824907">
        <w:rPr>
          <w:rFonts w:asciiTheme="majorBidi" w:hAnsiTheme="majorBidi" w:cstheme="majorBidi"/>
          <w:b/>
          <w:bCs/>
          <w:sz w:val="40"/>
          <w:szCs w:val="40"/>
        </w:rPr>
        <w:t>Luján</w:t>
      </w:r>
      <w:proofErr w:type="spellEnd"/>
      <w:r w:rsidRPr="00824907">
        <w:rPr>
          <w:rFonts w:asciiTheme="majorBidi" w:hAnsiTheme="majorBidi" w:cstheme="majorBidi"/>
          <w:b/>
          <w:bCs/>
          <w:sz w:val="40"/>
          <w:szCs w:val="40"/>
        </w:rPr>
        <w:t xml:space="preserve"> de Cuyo Distinct</w:t>
      </w:r>
    </w:p>
    <w:p w14:paraId="7C557DB0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1. High Altitude Advantage</w:t>
      </w:r>
    </w:p>
    <w:p w14:paraId="76C3CFCE" w14:textId="77777777" w:rsidR="00824907" w:rsidRPr="00824907" w:rsidRDefault="00824907" w:rsidP="0082490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>900-1,200 meters elevation preserves acidity</w:t>
      </w:r>
    </w:p>
    <w:p w14:paraId="5108103D" w14:textId="77777777" w:rsidR="00824907" w:rsidRPr="00824907" w:rsidRDefault="00824907" w:rsidP="0082490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>Intense UV radiation develops color and tannins</w:t>
      </w:r>
    </w:p>
    <w:p w14:paraId="3D63DE7C" w14:textId="77777777" w:rsidR="00824907" w:rsidRPr="00824907" w:rsidRDefault="00824907" w:rsidP="0082490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>Cool nights maintain aromatic complexity</w:t>
      </w:r>
    </w:p>
    <w:p w14:paraId="3B5B0B39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2. Andean Terroir</w:t>
      </w:r>
    </w:p>
    <w:p w14:paraId="2ECA4AD2" w14:textId="77777777" w:rsidR="00824907" w:rsidRPr="00824907" w:rsidRDefault="00824907" w:rsidP="0082490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lastRenderedPageBreak/>
        <w:t>Pure snowmelt irrigation from Aconcagua</w:t>
      </w:r>
    </w:p>
    <w:p w14:paraId="21A52E36" w14:textId="77777777" w:rsidR="00824907" w:rsidRPr="00824907" w:rsidRDefault="00824907" w:rsidP="0082490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>Alluvial soils with excellent drainage</w:t>
      </w:r>
    </w:p>
    <w:p w14:paraId="58EA91E0" w14:textId="77777777" w:rsidR="00824907" w:rsidRPr="00824907" w:rsidRDefault="00824907" w:rsidP="0082490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>Rocky substrates add mineral complexity</w:t>
      </w:r>
    </w:p>
    <w:p w14:paraId="39EB2A6C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3. Historic Pedigree</w:t>
      </w:r>
    </w:p>
    <w:p w14:paraId="0DC7483B" w14:textId="77777777" w:rsidR="00824907" w:rsidRPr="00824907" w:rsidRDefault="00824907" w:rsidP="0082490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>First quality Malbec plantings in 1850s</w:t>
      </w:r>
    </w:p>
    <w:p w14:paraId="312AAE7D" w14:textId="77777777" w:rsidR="00824907" w:rsidRPr="00824907" w:rsidRDefault="00824907" w:rsidP="0082490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>Traditional winemaking meets modern technique</w:t>
      </w:r>
    </w:p>
    <w:p w14:paraId="4D74CDF2" w14:textId="77777777" w:rsidR="00824907" w:rsidRPr="00824907" w:rsidRDefault="00824907" w:rsidP="0082490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>Established reputation for premium wines</w:t>
      </w:r>
    </w:p>
    <w:p w14:paraId="150DA345" w14:textId="77777777" w:rsidR="00824907" w:rsidRDefault="00824907" w:rsidP="0082490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p w14:paraId="75518F16" w14:textId="77777777" w:rsidR="009A2068" w:rsidRPr="009A2068" w:rsidRDefault="009A2068" w:rsidP="009A206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A2068">
        <w:rPr>
          <w:rFonts w:asciiTheme="majorBidi" w:hAnsiTheme="majorBidi" w:cstheme="majorBidi"/>
          <w:sz w:val="40"/>
          <w:szCs w:val="40"/>
        </w:rPr>
        <w:t>Malbec shines with dark fruit, structured, and age-worthy qualities—Catena Zapata is a standout producer, perfect with grilled ribeye and chimichurri.</w:t>
      </w:r>
    </w:p>
    <w:p w14:paraId="54EB457D" w14:textId="77777777" w:rsidR="009A2068" w:rsidRPr="009A2068" w:rsidRDefault="009A2068" w:rsidP="009A206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A2068">
        <w:rPr>
          <w:rFonts w:asciiTheme="majorBidi" w:hAnsiTheme="majorBidi" w:cstheme="majorBidi"/>
          <w:sz w:val="40"/>
          <w:szCs w:val="40"/>
        </w:rPr>
        <w:t>Cabernet Sauvignon offers complex, Bordeaux-style elegance—Norton crafts wines that pair beautifully with lamb seasoned with rosemary and garlic.</w:t>
      </w:r>
    </w:p>
    <w:p w14:paraId="60D5A80C" w14:textId="77777777" w:rsidR="009A2068" w:rsidRPr="009A2068" w:rsidRDefault="009A2068" w:rsidP="009A206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A2068">
        <w:rPr>
          <w:rFonts w:asciiTheme="majorBidi" w:hAnsiTheme="majorBidi" w:cstheme="majorBidi"/>
          <w:sz w:val="40"/>
          <w:szCs w:val="40"/>
        </w:rPr>
        <w:t>Malbec blends deliver sophisticated, layered, cellar-worthy wines—</w:t>
      </w:r>
      <w:proofErr w:type="spellStart"/>
      <w:r w:rsidRPr="009A2068">
        <w:rPr>
          <w:rFonts w:asciiTheme="majorBidi" w:hAnsiTheme="majorBidi" w:cstheme="majorBidi"/>
          <w:sz w:val="40"/>
          <w:szCs w:val="40"/>
        </w:rPr>
        <w:t>Achaval</w:t>
      </w:r>
      <w:proofErr w:type="spellEnd"/>
      <w:r w:rsidRPr="009A2068">
        <w:rPr>
          <w:rFonts w:asciiTheme="majorBidi" w:hAnsiTheme="majorBidi" w:cstheme="majorBidi"/>
          <w:sz w:val="40"/>
          <w:szCs w:val="40"/>
        </w:rPr>
        <w:t>-Ferrer is a top pick, ideal alongside beef tenderloin with a red wine reduction.</w:t>
      </w:r>
    </w:p>
    <w:p w14:paraId="00D84621" w14:textId="77777777" w:rsidR="009A2068" w:rsidRPr="00824907" w:rsidRDefault="009A2068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2A1D5657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428617B4" w14:textId="77777777" w:rsidR="00824907" w:rsidRPr="00824907" w:rsidRDefault="00824907" w:rsidP="0082490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lastRenderedPageBreak/>
        <w:t>Agrelo</w:t>
      </w:r>
      <w:r w:rsidRPr="00824907">
        <w:rPr>
          <w:rFonts w:asciiTheme="majorBidi" w:hAnsiTheme="majorBidi" w:cstheme="majorBidi"/>
          <w:sz w:val="40"/>
          <w:szCs w:val="40"/>
        </w:rPr>
        <w:t xml:space="preserve">: </w:t>
      </w:r>
      <w:r w:rsidRPr="00824907">
        <w:rPr>
          <w:rFonts w:asciiTheme="majorBidi" w:hAnsiTheme="majorBidi" w:cstheme="majorBidi"/>
          <w:i/>
          <w:iCs/>
          <w:sz w:val="40"/>
          <w:szCs w:val="40"/>
        </w:rPr>
        <w:t>High-altitude sites, intense wines. Catena Zapata produces concentrated Malbec---perfect with Argentine asado and grilled vegetables.</w:t>
      </w:r>
    </w:p>
    <w:p w14:paraId="2D4834E6" w14:textId="77777777" w:rsidR="00824907" w:rsidRPr="00824907" w:rsidRDefault="00824907" w:rsidP="0082490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824907">
        <w:rPr>
          <w:rFonts w:asciiTheme="majorBidi" w:hAnsiTheme="majorBidi" w:cstheme="majorBidi"/>
          <w:b/>
          <w:bCs/>
          <w:sz w:val="40"/>
          <w:szCs w:val="40"/>
        </w:rPr>
        <w:t>Perdriel</w:t>
      </w:r>
      <w:proofErr w:type="spellEnd"/>
      <w:r w:rsidRPr="00824907">
        <w:rPr>
          <w:rFonts w:asciiTheme="majorBidi" w:hAnsiTheme="majorBidi" w:cstheme="majorBidi"/>
          <w:sz w:val="40"/>
          <w:szCs w:val="40"/>
        </w:rPr>
        <w:t xml:space="preserve">: </w:t>
      </w:r>
      <w:r w:rsidRPr="00824907">
        <w:rPr>
          <w:rFonts w:asciiTheme="majorBidi" w:hAnsiTheme="majorBidi" w:cstheme="majorBidi"/>
          <w:i/>
          <w:iCs/>
          <w:sz w:val="40"/>
          <w:szCs w:val="40"/>
        </w:rPr>
        <w:t xml:space="preserve">Historic zone, balanced expression. Norton's </w:t>
      </w:r>
      <w:proofErr w:type="spellStart"/>
      <w:r w:rsidRPr="00824907">
        <w:rPr>
          <w:rFonts w:asciiTheme="majorBidi" w:hAnsiTheme="majorBidi" w:cstheme="majorBidi"/>
          <w:i/>
          <w:iCs/>
          <w:sz w:val="40"/>
          <w:szCs w:val="40"/>
        </w:rPr>
        <w:t>Privada</w:t>
      </w:r>
      <w:proofErr w:type="spellEnd"/>
      <w:r w:rsidRPr="00824907">
        <w:rPr>
          <w:rFonts w:asciiTheme="majorBidi" w:hAnsiTheme="majorBidi" w:cstheme="majorBidi"/>
          <w:i/>
          <w:iCs/>
          <w:sz w:val="40"/>
          <w:szCs w:val="40"/>
        </w:rPr>
        <w:t xml:space="preserve"> shows elegance---pairs beautifully with braised short ribs and dark chocolate.</w:t>
      </w:r>
    </w:p>
    <w:p w14:paraId="46223398" w14:textId="77777777" w:rsidR="00824907" w:rsidRPr="00824907" w:rsidRDefault="00824907" w:rsidP="0082490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 xml:space="preserve">Las </w:t>
      </w:r>
      <w:proofErr w:type="spellStart"/>
      <w:r w:rsidRPr="00824907">
        <w:rPr>
          <w:rFonts w:asciiTheme="majorBidi" w:hAnsiTheme="majorBidi" w:cstheme="majorBidi"/>
          <w:b/>
          <w:bCs/>
          <w:sz w:val="40"/>
          <w:szCs w:val="40"/>
        </w:rPr>
        <w:t>Compuertas</w:t>
      </w:r>
      <w:proofErr w:type="spellEnd"/>
      <w:r w:rsidRPr="00824907">
        <w:rPr>
          <w:rFonts w:asciiTheme="majorBidi" w:hAnsiTheme="majorBidi" w:cstheme="majorBidi"/>
          <w:sz w:val="40"/>
          <w:szCs w:val="40"/>
        </w:rPr>
        <w:t xml:space="preserve">: </w:t>
      </w:r>
      <w:r w:rsidRPr="00824907">
        <w:rPr>
          <w:rFonts w:asciiTheme="majorBidi" w:hAnsiTheme="majorBidi" w:cstheme="majorBidi"/>
          <w:i/>
          <w:iCs/>
          <w:sz w:val="40"/>
          <w:szCs w:val="40"/>
        </w:rPr>
        <w:t xml:space="preserve">Premium district, complex terroir. </w:t>
      </w:r>
      <w:proofErr w:type="spellStart"/>
      <w:r w:rsidRPr="00824907">
        <w:rPr>
          <w:rFonts w:asciiTheme="majorBidi" w:hAnsiTheme="majorBidi" w:cstheme="majorBidi"/>
          <w:i/>
          <w:iCs/>
          <w:sz w:val="40"/>
          <w:szCs w:val="40"/>
        </w:rPr>
        <w:t>Achaval</w:t>
      </w:r>
      <w:proofErr w:type="spellEnd"/>
      <w:r w:rsidRPr="00824907">
        <w:rPr>
          <w:rFonts w:asciiTheme="majorBidi" w:hAnsiTheme="majorBidi" w:cstheme="majorBidi"/>
          <w:i/>
          <w:iCs/>
          <w:sz w:val="40"/>
          <w:szCs w:val="40"/>
        </w:rPr>
        <w:t>-Ferrer crafts sophisticated blends---ideal with aged cheeses and walnuts.</w:t>
      </w:r>
    </w:p>
    <w:p w14:paraId="29223878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824907">
        <w:rPr>
          <w:rFonts w:asciiTheme="majorBidi" w:hAnsiTheme="majorBidi" w:cstheme="majorBidi"/>
          <w:sz w:val="40"/>
          <w:szCs w:val="40"/>
        </w:rPr>
        <w:t xml:space="preserve"> Look for </w:t>
      </w:r>
      <w:r w:rsidRPr="00824907">
        <w:rPr>
          <w:rFonts w:asciiTheme="majorBidi" w:hAnsiTheme="majorBidi" w:cstheme="majorBidi"/>
          <w:b/>
          <w:bCs/>
          <w:sz w:val="40"/>
          <w:szCs w:val="40"/>
        </w:rPr>
        <w:t>"</w:t>
      </w:r>
      <w:proofErr w:type="spellStart"/>
      <w:r w:rsidRPr="00824907">
        <w:rPr>
          <w:rFonts w:asciiTheme="majorBidi" w:hAnsiTheme="majorBidi" w:cstheme="majorBidi"/>
          <w:b/>
          <w:bCs/>
          <w:sz w:val="40"/>
          <w:szCs w:val="40"/>
        </w:rPr>
        <w:t>Luján</w:t>
      </w:r>
      <w:proofErr w:type="spellEnd"/>
      <w:r w:rsidRPr="00824907">
        <w:rPr>
          <w:rFonts w:asciiTheme="majorBidi" w:hAnsiTheme="majorBidi" w:cstheme="majorBidi"/>
          <w:b/>
          <w:bCs/>
          <w:sz w:val="40"/>
          <w:szCs w:val="40"/>
        </w:rPr>
        <w:t xml:space="preserve"> de Cuyo"</w:t>
      </w:r>
      <w:r w:rsidRPr="00824907">
        <w:rPr>
          <w:rFonts w:asciiTheme="majorBidi" w:hAnsiTheme="majorBidi" w:cstheme="majorBidi"/>
          <w:sz w:val="40"/>
          <w:szCs w:val="40"/>
        </w:rPr>
        <w:t xml:space="preserve"> on labels rather than just "Mendoza"---this specific designation guarantees high-altitude fruit with better structure and aging potential.</w:t>
      </w:r>
    </w:p>
    <w:p w14:paraId="20DD1CCD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5DA6A9B4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Don't serve</w:t>
      </w:r>
      <w:r w:rsidRPr="00824907">
        <w:rPr>
          <w:rFonts w:asciiTheme="majorBidi" w:hAnsiTheme="majorBidi" w:cstheme="majorBidi"/>
          <w:sz w:val="40"/>
          <w:szCs w:val="40"/>
        </w:rPr>
        <w:t xml:space="preserve"> premium </w:t>
      </w:r>
      <w:proofErr w:type="spellStart"/>
      <w:r w:rsidRPr="00824907">
        <w:rPr>
          <w:rFonts w:asciiTheme="majorBidi" w:hAnsiTheme="majorBidi" w:cstheme="majorBidi"/>
          <w:sz w:val="40"/>
          <w:szCs w:val="40"/>
        </w:rPr>
        <w:t>Luján</w:t>
      </w:r>
      <w:proofErr w:type="spellEnd"/>
      <w:r w:rsidRPr="00824907">
        <w:rPr>
          <w:rFonts w:asciiTheme="majorBidi" w:hAnsiTheme="majorBidi" w:cstheme="majorBidi"/>
          <w:sz w:val="40"/>
          <w:szCs w:val="40"/>
        </w:rPr>
        <w:t xml:space="preserve"> de Cuyo Malbec without decanting---one to two hours of air exposure reveals the wine's full complexity and softens youthful tannins.</w:t>
      </w:r>
    </w:p>
    <w:p w14:paraId="5DC9584C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Don't assume</w:t>
      </w:r>
      <w:r w:rsidRPr="00824907">
        <w:rPr>
          <w:rFonts w:asciiTheme="majorBidi" w:hAnsiTheme="majorBidi" w:cstheme="majorBidi"/>
          <w:sz w:val="40"/>
          <w:szCs w:val="40"/>
        </w:rPr>
        <w:t xml:space="preserve"> all Argentine Malbec is simple---</w:t>
      </w:r>
      <w:proofErr w:type="spellStart"/>
      <w:r w:rsidRPr="00824907">
        <w:rPr>
          <w:rFonts w:asciiTheme="majorBidi" w:hAnsiTheme="majorBidi" w:cstheme="majorBidi"/>
          <w:sz w:val="40"/>
          <w:szCs w:val="40"/>
        </w:rPr>
        <w:t>Luján</w:t>
      </w:r>
      <w:proofErr w:type="spellEnd"/>
      <w:r w:rsidRPr="00824907">
        <w:rPr>
          <w:rFonts w:asciiTheme="majorBidi" w:hAnsiTheme="majorBidi" w:cstheme="majorBidi"/>
          <w:sz w:val="40"/>
          <w:szCs w:val="40"/>
        </w:rPr>
        <w:t xml:space="preserve"> de Cuyo's altitude produces structured wines that develop Bordeaux-like secondary characteristics after 5-8 years of aging.</w:t>
      </w:r>
    </w:p>
    <w:p w14:paraId="104D49C2" w14:textId="77777777" w:rsidR="00824907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68D40984" w14:textId="77777777" w:rsidR="009A2068" w:rsidRPr="009A2068" w:rsidRDefault="009A2068" w:rsidP="009A206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A2068">
        <w:rPr>
          <w:rFonts w:asciiTheme="majorBidi" w:hAnsiTheme="majorBidi" w:cstheme="majorBidi"/>
          <w:sz w:val="40"/>
          <w:szCs w:val="40"/>
        </w:rPr>
        <w:lastRenderedPageBreak/>
        <w:t>Malbec is known for its structured, age-worthy character, making it a fantastic match for grilled red meats.</w:t>
      </w:r>
    </w:p>
    <w:p w14:paraId="297E0092" w14:textId="77777777" w:rsidR="009A2068" w:rsidRPr="009A2068" w:rsidRDefault="009A2068" w:rsidP="009A206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A2068">
        <w:rPr>
          <w:rFonts w:asciiTheme="majorBidi" w:hAnsiTheme="majorBidi" w:cstheme="majorBidi"/>
          <w:sz w:val="40"/>
          <w:szCs w:val="40"/>
        </w:rPr>
        <w:t>Cabernet Sauvignon brings complex, elegant flavors that pair beautifully with lamb or game dishes.</w:t>
      </w:r>
    </w:p>
    <w:p w14:paraId="7C8C5384" w14:textId="77777777" w:rsid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i/>
          <w:iCs/>
          <w:sz w:val="40"/>
          <w:szCs w:val="40"/>
        </w:rPr>
        <w:t>Next time on</w:t>
      </w:r>
      <w:r w:rsidRPr="00824907">
        <w:rPr>
          <w:rFonts w:asciiTheme="majorBidi" w:hAnsiTheme="majorBidi" w:cstheme="majorBidi"/>
          <w:sz w:val="40"/>
          <w:szCs w:val="40"/>
        </w:rPr>
        <w:t xml:space="preserve"> Wine Regions Revealed*, we'll climb even higher to explore </w:t>
      </w:r>
      <w:r w:rsidRPr="00824907">
        <w:rPr>
          <w:rFonts w:asciiTheme="majorBidi" w:hAnsiTheme="majorBidi" w:cstheme="majorBidi"/>
          <w:b/>
          <w:bCs/>
          <w:sz w:val="40"/>
          <w:szCs w:val="40"/>
        </w:rPr>
        <w:t>Mendoza Uco Valley</w:t>
      </w:r>
      <w:r w:rsidRPr="00824907">
        <w:rPr>
          <w:rFonts w:asciiTheme="majorBidi" w:hAnsiTheme="majorBidi" w:cstheme="majorBidi"/>
          <w:sz w:val="40"/>
          <w:szCs w:val="40"/>
        </w:rPr>
        <w:t xml:space="preserve">---Argentina's extreme altitude frontier where vineyards reach 1,500 meters and produce some of the world's most precise and mineral-driven wines. </w:t>
      </w:r>
    </w:p>
    <w:p w14:paraId="3D2EDD1F" w14:textId="397FF2A4" w:rsidR="00FB5B6C" w:rsidRPr="00824907" w:rsidRDefault="00824907" w:rsidP="0082490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24907">
        <w:rPr>
          <w:rFonts w:asciiTheme="majorBidi" w:hAnsiTheme="majorBidi" w:cstheme="majorBidi"/>
          <w:sz w:val="40"/>
          <w:szCs w:val="40"/>
        </w:rPr>
        <w:t xml:space="preserve">Until then, pour yourself a glass of </w:t>
      </w:r>
      <w:proofErr w:type="spellStart"/>
      <w:r w:rsidRPr="00824907">
        <w:rPr>
          <w:rFonts w:asciiTheme="majorBidi" w:hAnsiTheme="majorBidi" w:cstheme="majorBidi"/>
          <w:sz w:val="40"/>
          <w:szCs w:val="40"/>
        </w:rPr>
        <w:t>Luján's</w:t>
      </w:r>
      <w:proofErr w:type="spellEnd"/>
      <w:r w:rsidRPr="00824907">
        <w:rPr>
          <w:rFonts w:asciiTheme="majorBidi" w:hAnsiTheme="majorBidi" w:cstheme="majorBidi"/>
          <w:sz w:val="40"/>
          <w:szCs w:val="40"/>
        </w:rPr>
        <w:t xml:space="preserve"> noble Malbec and email me your thoughts! Until then keep exploring.</w:t>
      </w:r>
    </w:p>
    <w:sectPr w:rsidR="00FB5B6C" w:rsidRPr="00824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3AA9"/>
    <w:multiLevelType w:val="multilevel"/>
    <w:tmpl w:val="4D5E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922A3"/>
    <w:multiLevelType w:val="multilevel"/>
    <w:tmpl w:val="0E76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F34D3"/>
    <w:multiLevelType w:val="multilevel"/>
    <w:tmpl w:val="71C2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A1C1E"/>
    <w:multiLevelType w:val="multilevel"/>
    <w:tmpl w:val="AD0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296677">
    <w:abstractNumId w:val="3"/>
  </w:num>
  <w:num w:numId="2" w16cid:durableId="1114907844">
    <w:abstractNumId w:val="2"/>
  </w:num>
  <w:num w:numId="3" w16cid:durableId="939603213">
    <w:abstractNumId w:val="0"/>
  </w:num>
  <w:num w:numId="4" w16cid:durableId="167525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07"/>
    <w:rsid w:val="00143158"/>
    <w:rsid w:val="004C11CC"/>
    <w:rsid w:val="004F6FC2"/>
    <w:rsid w:val="00824907"/>
    <w:rsid w:val="008D3D73"/>
    <w:rsid w:val="009A2068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DE32"/>
  <w15:chartTrackingRefBased/>
  <w15:docId w15:val="{EE0B32CA-6B90-451B-B8ED-62F34305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9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9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907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9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9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9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2025-08-05T18:44:00Z</dcterms:created>
  <dcterms:modified xsi:type="dcterms:W3CDTF">2025-08-09T01:20:00Z</dcterms:modified>
</cp:coreProperties>
</file>