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FBEE" w14:textId="0CAF83B2" w:rsidR="00115A48" w:rsidRP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Episode 11 Provence  Rosé Capital of the World</w:t>
      </w:r>
    </w:p>
    <w:p w14:paraId="7DF13407" w14:textId="00879F11" w:rsidR="00115A48" w:rsidRP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t>"</w:t>
      </w:r>
      <w:r w:rsidRPr="00115A48">
        <w:rPr>
          <w:rFonts w:asciiTheme="majorBidi" w:hAnsiTheme="majorBidi" w:cstheme="majorBidi"/>
          <w:i/>
          <w:iCs/>
          <w:sz w:val="40"/>
          <w:szCs w:val="40"/>
        </w:rPr>
        <w:t>Bonjour</w:t>
      </w:r>
      <w:r w:rsidRPr="00115A48">
        <w:rPr>
          <w:rFonts w:asciiTheme="majorBidi" w:hAnsiTheme="majorBidi" w:cstheme="majorBidi"/>
          <w:sz w:val="40"/>
          <w:szCs w:val="40"/>
        </w:rPr>
        <w:t xml:space="preserve"> and welcome back to </w:t>
      </w:r>
      <w:r w:rsidRPr="00115A48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115A48">
        <w:rPr>
          <w:rFonts w:asciiTheme="majorBidi" w:hAnsiTheme="majorBidi" w:cstheme="majorBidi"/>
          <w:sz w:val="40"/>
          <w:szCs w:val="40"/>
        </w:rPr>
        <w:t xml:space="preserve">! I'm Marc, and today we're trading Alsace's steep slopes for the sun-soaked hills of </w:t>
      </w:r>
      <w:r w:rsidRPr="00115A48">
        <w:rPr>
          <w:rFonts w:asciiTheme="majorBidi" w:hAnsiTheme="majorBidi" w:cstheme="majorBidi"/>
          <w:b/>
          <w:bCs/>
          <w:sz w:val="40"/>
          <w:szCs w:val="40"/>
        </w:rPr>
        <w:t>Provence</w:t>
      </w:r>
      <w:r w:rsidRPr="00115A48">
        <w:rPr>
          <w:rFonts w:asciiTheme="majorBidi" w:hAnsiTheme="majorBidi" w:cstheme="majorBidi"/>
          <w:sz w:val="40"/>
          <w:szCs w:val="40"/>
        </w:rPr>
        <w:t>—where rosé isn't just a drink, it's a way of life.</w:t>
      </w:r>
    </w:p>
    <w:p w14:paraId="6021E43E" w14:textId="77777777" w:rsid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t xml:space="preserve">Last episode, we explored the Germanic elegance of Alsace's Rieslings. </w:t>
      </w:r>
    </w:p>
    <w:p w14:paraId="5AC672EB" w14:textId="77777777" w:rsid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t xml:space="preserve">Now? We're diving into the world's </w:t>
      </w:r>
      <w:r w:rsidRPr="00115A48">
        <w:rPr>
          <w:rFonts w:asciiTheme="majorBidi" w:hAnsiTheme="majorBidi" w:cstheme="majorBidi"/>
          <w:b/>
          <w:bCs/>
          <w:sz w:val="40"/>
          <w:szCs w:val="40"/>
        </w:rPr>
        <w:t>pinkest paradise</w:t>
      </w:r>
      <w:r w:rsidRPr="00115A48">
        <w:rPr>
          <w:rFonts w:asciiTheme="majorBidi" w:hAnsiTheme="majorBidi" w:cstheme="majorBidi"/>
          <w:sz w:val="40"/>
          <w:szCs w:val="40"/>
        </w:rPr>
        <w:t xml:space="preserve">, where vineyards outnumber lavender fields (and that's saying something!). </w:t>
      </w:r>
    </w:p>
    <w:p w14:paraId="73E819D7" w14:textId="77777777" w:rsid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t xml:space="preserve">Did you know Provence produces </w:t>
      </w:r>
      <w:r w:rsidRPr="00115A48">
        <w:rPr>
          <w:rFonts w:asciiTheme="majorBidi" w:hAnsiTheme="majorBidi" w:cstheme="majorBidi"/>
          <w:b/>
          <w:bCs/>
          <w:sz w:val="40"/>
          <w:szCs w:val="40"/>
        </w:rPr>
        <w:t>more rosé than any other region on Earth</w:t>
      </w:r>
      <w:r w:rsidRPr="00115A48">
        <w:rPr>
          <w:rFonts w:asciiTheme="majorBidi" w:hAnsiTheme="majorBidi" w:cstheme="majorBidi"/>
          <w:sz w:val="40"/>
          <w:szCs w:val="40"/>
        </w:rPr>
        <w:t xml:space="preserve">? </w:t>
      </w:r>
    </w:p>
    <w:p w14:paraId="2965EAFA" w14:textId="0A337A51" w:rsidR="00115A48" w:rsidRP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t>Forget those sugary pink wines—here, rosé is dry, crisp, and seriously sophisticated."</w:t>
      </w:r>
    </w:p>
    <w:p w14:paraId="47F47C00" w14:textId="77777777" w:rsidR="00115A48" w:rsidRPr="00115A48" w:rsidRDefault="00000000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38BDD65">
          <v:rect id="_x0000_i1025" style="width:0;height:1.5pt" o:hralign="center" o:hrstd="t" o:hr="t" fillcolor="#a0a0a0" stroked="f"/>
        </w:pict>
      </w:r>
    </w:p>
    <w:p w14:paraId="0945DB81" w14:textId="77777777" w:rsidR="00115A48" w:rsidRPr="00115A48" w:rsidRDefault="00115A48" w:rsidP="00115A4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Why Provence Rosé Reigns Supreme</w:t>
      </w:r>
    </w:p>
    <w:p w14:paraId="58028CA0" w14:textId="77777777" w:rsidR="00115A48" w:rsidRP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t xml:space="preserve">"Provence is the </w:t>
      </w:r>
      <w:r w:rsidRPr="00115A48">
        <w:rPr>
          <w:rFonts w:asciiTheme="majorBidi" w:hAnsiTheme="majorBidi" w:cstheme="majorBidi"/>
          <w:b/>
          <w:bCs/>
          <w:sz w:val="40"/>
          <w:szCs w:val="40"/>
        </w:rPr>
        <w:t>undisputed king of rosé</w:t>
      </w:r>
      <w:r w:rsidRPr="00115A48">
        <w:rPr>
          <w:rFonts w:asciiTheme="majorBidi" w:hAnsiTheme="majorBidi" w:cstheme="majorBidi"/>
          <w:sz w:val="40"/>
          <w:szCs w:val="40"/>
        </w:rPr>
        <w:t xml:space="preserve"> for good reason:</w:t>
      </w:r>
    </w:p>
    <w:p w14:paraId="74D9A8C5" w14:textId="77777777" w:rsidR="00115A48" w:rsidRPr="00115A48" w:rsidRDefault="00115A48" w:rsidP="00115A4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Pale &amp; Dry:</w:t>
      </w:r>
      <w:r w:rsidRPr="00115A48">
        <w:rPr>
          <w:rFonts w:asciiTheme="majorBidi" w:hAnsiTheme="majorBidi" w:cstheme="majorBidi"/>
          <w:sz w:val="40"/>
          <w:szCs w:val="40"/>
        </w:rPr>
        <w:t xml:space="preserve"> These wines are barely pink, with refreshing acidity and subtle flavors of peach, citrus, and herbs.</w:t>
      </w:r>
    </w:p>
    <w:p w14:paraId="5D2C74D1" w14:textId="77777777" w:rsidR="00115A48" w:rsidRPr="00115A48" w:rsidRDefault="00115A48" w:rsidP="00115A4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lastRenderedPageBreak/>
        <w:t>The "Provence Pale" Standard:</w:t>
      </w:r>
      <w:r w:rsidRPr="00115A48">
        <w:rPr>
          <w:rFonts w:asciiTheme="majorBidi" w:hAnsiTheme="majorBidi" w:cstheme="majorBidi"/>
          <w:sz w:val="40"/>
          <w:szCs w:val="40"/>
        </w:rPr>
        <w:t xml:space="preserve"> Winemakers here invented the modern style copied worldwide.</w:t>
      </w:r>
    </w:p>
    <w:p w14:paraId="0D8A5B75" w14:textId="77777777" w:rsidR="00115A48" w:rsidRPr="00115A48" w:rsidRDefault="00115A48" w:rsidP="00115A4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Terroir Magic:</w:t>
      </w:r>
      <w:r w:rsidRPr="00115A48">
        <w:rPr>
          <w:rFonts w:asciiTheme="majorBidi" w:hAnsiTheme="majorBidi" w:cstheme="majorBidi"/>
          <w:sz w:val="40"/>
          <w:szCs w:val="40"/>
        </w:rPr>
        <w:t xml:space="preserve"> Mediterranean sun + cool Mistral winds = perfect grape balance."</w:t>
      </w:r>
    </w:p>
    <w:p w14:paraId="1E7568B6" w14:textId="77777777" w:rsidR="00115A48" w:rsidRPr="00115A48" w:rsidRDefault="00000000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7B9598A">
          <v:rect id="_x0000_i1026" style="width:0;height:1.5pt" o:hralign="center" o:hrstd="t" o:hr="t" fillcolor="#a0a0a0" stroked="f"/>
        </w:pict>
      </w:r>
    </w:p>
    <w:p w14:paraId="193ECA10" w14:textId="77777777" w:rsidR="00115A48" w:rsidRPr="00115A48" w:rsidRDefault="00115A48" w:rsidP="00115A4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Sub-Regions to Know</w:t>
      </w:r>
    </w:p>
    <w:p w14:paraId="18DA8748" w14:textId="77777777" w:rsidR="00115A48" w:rsidRPr="00115A48" w:rsidRDefault="00115A48" w:rsidP="00115A4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115A48">
        <w:rPr>
          <w:rFonts w:asciiTheme="majorBidi" w:hAnsiTheme="majorBidi" w:cstheme="majorBidi"/>
          <w:b/>
          <w:bCs/>
          <w:sz w:val="40"/>
          <w:szCs w:val="40"/>
        </w:rPr>
        <w:t>Côtes</w:t>
      </w:r>
      <w:proofErr w:type="spellEnd"/>
      <w:r w:rsidRPr="00115A48">
        <w:rPr>
          <w:rFonts w:asciiTheme="majorBidi" w:hAnsiTheme="majorBidi" w:cstheme="majorBidi"/>
          <w:b/>
          <w:bCs/>
          <w:sz w:val="40"/>
          <w:szCs w:val="40"/>
        </w:rPr>
        <w:t xml:space="preserve"> de Provence</w:t>
      </w:r>
      <w:r w:rsidRPr="00115A48">
        <w:rPr>
          <w:rFonts w:asciiTheme="majorBidi" w:hAnsiTheme="majorBidi" w:cstheme="majorBidi"/>
          <w:sz w:val="40"/>
          <w:szCs w:val="40"/>
        </w:rPr>
        <w:t xml:space="preserve"> (Largest &amp; Most Diverse)</w:t>
      </w:r>
    </w:p>
    <w:p w14:paraId="128482DE" w14:textId="77777777" w:rsidR="00115A48" w:rsidRPr="00115A48" w:rsidRDefault="00115A48" w:rsidP="00115A48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i/>
          <w:iCs/>
          <w:sz w:val="40"/>
          <w:szCs w:val="40"/>
        </w:rPr>
        <w:t xml:space="preserve">"The heartbeat of Provençal rosé. Look for Cru Classé estates like Château </w:t>
      </w:r>
      <w:proofErr w:type="spellStart"/>
      <w:r w:rsidRPr="00115A48">
        <w:rPr>
          <w:rFonts w:asciiTheme="majorBidi" w:hAnsiTheme="majorBidi" w:cstheme="majorBidi"/>
          <w:i/>
          <w:iCs/>
          <w:sz w:val="40"/>
          <w:szCs w:val="40"/>
        </w:rPr>
        <w:t>d'Esclans</w:t>
      </w:r>
      <w:proofErr w:type="spellEnd"/>
      <w:r w:rsidRPr="00115A48">
        <w:rPr>
          <w:rFonts w:asciiTheme="majorBidi" w:hAnsiTheme="majorBidi" w:cstheme="majorBidi"/>
          <w:i/>
          <w:iCs/>
          <w:sz w:val="40"/>
          <w:szCs w:val="40"/>
        </w:rPr>
        <w:t>."</w:t>
      </w:r>
    </w:p>
    <w:p w14:paraId="009D2A7C" w14:textId="77777777" w:rsidR="00115A48" w:rsidRPr="00115A48" w:rsidRDefault="00115A48" w:rsidP="00115A48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Try:</w:t>
      </w:r>
      <w:r w:rsidRPr="00115A48">
        <w:rPr>
          <w:rFonts w:asciiTheme="majorBidi" w:hAnsiTheme="majorBidi" w:cstheme="majorBidi"/>
          <w:sz w:val="40"/>
          <w:szCs w:val="40"/>
        </w:rPr>
        <w:t xml:space="preserve"> Whispering Angel (the wine that made pale rosé famous).</w:t>
      </w:r>
    </w:p>
    <w:p w14:paraId="2873947D" w14:textId="77777777" w:rsidR="00115A48" w:rsidRPr="00115A48" w:rsidRDefault="00115A48" w:rsidP="00115A4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Bandol</w:t>
      </w:r>
      <w:r w:rsidRPr="00115A48">
        <w:rPr>
          <w:rFonts w:asciiTheme="majorBidi" w:hAnsiTheme="majorBidi" w:cstheme="majorBidi"/>
          <w:sz w:val="40"/>
          <w:szCs w:val="40"/>
        </w:rPr>
        <w:t xml:space="preserve"> (The Rebel)</w:t>
      </w:r>
    </w:p>
    <w:p w14:paraId="75145726" w14:textId="77777777" w:rsidR="00115A48" w:rsidRPr="00115A48" w:rsidRDefault="00115A48" w:rsidP="00115A48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i/>
          <w:iCs/>
          <w:sz w:val="40"/>
          <w:szCs w:val="40"/>
        </w:rPr>
        <w:t>"Mourvèdre-driven rosés with bold structure and spice. Ages like a red wine!"</w:t>
      </w:r>
    </w:p>
    <w:p w14:paraId="28604D0C" w14:textId="77777777" w:rsidR="00115A48" w:rsidRPr="00115A48" w:rsidRDefault="00115A48" w:rsidP="00115A48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Try:</w:t>
      </w:r>
      <w:r w:rsidRPr="00115A48">
        <w:rPr>
          <w:rFonts w:asciiTheme="majorBidi" w:hAnsiTheme="majorBidi" w:cstheme="majorBidi"/>
          <w:sz w:val="40"/>
          <w:szCs w:val="40"/>
        </w:rPr>
        <w:t xml:space="preserve"> Domaine </w:t>
      </w:r>
      <w:proofErr w:type="spellStart"/>
      <w:r w:rsidRPr="00115A48">
        <w:rPr>
          <w:rFonts w:asciiTheme="majorBidi" w:hAnsiTheme="majorBidi" w:cstheme="majorBidi"/>
          <w:sz w:val="40"/>
          <w:szCs w:val="40"/>
        </w:rPr>
        <w:t>Tempier</w:t>
      </w:r>
      <w:proofErr w:type="spellEnd"/>
      <w:r w:rsidRPr="00115A48">
        <w:rPr>
          <w:rFonts w:asciiTheme="majorBidi" w:hAnsiTheme="majorBidi" w:cstheme="majorBidi"/>
          <w:sz w:val="40"/>
          <w:szCs w:val="40"/>
        </w:rPr>
        <w:t xml:space="preserve"> Bandol Rosé.</w:t>
      </w:r>
    </w:p>
    <w:p w14:paraId="11788760" w14:textId="77777777" w:rsidR="00115A48" w:rsidRPr="00115A48" w:rsidRDefault="00115A48" w:rsidP="00115A4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 xml:space="preserve">Coteaux </w:t>
      </w:r>
      <w:proofErr w:type="spellStart"/>
      <w:r w:rsidRPr="00115A48">
        <w:rPr>
          <w:rFonts w:asciiTheme="majorBidi" w:hAnsiTheme="majorBidi" w:cstheme="majorBidi"/>
          <w:b/>
          <w:bCs/>
          <w:sz w:val="40"/>
          <w:szCs w:val="40"/>
        </w:rPr>
        <w:t>d'Aix</w:t>
      </w:r>
      <w:proofErr w:type="spellEnd"/>
      <w:r w:rsidRPr="00115A48">
        <w:rPr>
          <w:rFonts w:asciiTheme="majorBidi" w:hAnsiTheme="majorBidi" w:cstheme="majorBidi"/>
          <w:b/>
          <w:bCs/>
          <w:sz w:val="40"/>
          <w:szCs w:val="40"/>
        </w:rPr>
        <w:t>-</w:t>
      </w:r>
      <w:proofErr w:type="spellStart"/>
      <w:r w:rsidRPr="00115A48">
        <w:rPr>
          <w:rFonts w:asciiTheme="majorBidi" w:hAnsiTheme="majorBidi" w:cstheme="majorBidi"/>
          <w:b/>
          <w:bCs/>
          <w:sz w:val="40"/>
          <w:szCs w:val="40"/>
        </w:rPr>
        <w:t>en</w:t>
      </w:r>
      <w:proofErr w:type="spellEnd"/>
      <w:r w:rsidRPr="00115A48">
        <w:rPr>
          <w:rFonts w:asciiTheme="majorBidi" w:hAnsiTheme="majorBidi" w:cstheme="majorBidi"/>
          <w:b/>
          <w:bCs/>
          <w:sz w:val="40"/>
          <w:szCs w:val="40"/>
        </w:rPr>
        <w:t>-Provence</w:t>
      </w:r>
      <w:r w:rsidRPr="00115A48">
        <w:rPr>
          <w:rFonts w:asciiTheme="majorBidi" w:hAnsiTheme="majorBidi" w:cstheme="majorBidi"/>
          <w:sz w:val="40"/>
          <w:szCs w:val="40"/>
        </w:rPr>
        <w:t xml:space="preserve"> (Fruity &amp; Approachable)</w:t>
      </w:r>
    </w:p>
    <w:p w14:paraId="57EE2253" w14:textId="77777777" w:rsidR="00115A48" w:rsidRPr="00115A48" w:rsidRDefault="00115A48" w:rsidP="00115A48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i/>
          <w:iCs/>
          <w:sz w:val="40"/>
          <w:szCs w:val="40"/>
        </w:rPr>
        <w:t>"More Cabernet Sauvignon = brighter red fruit flavors."</w:t>
      </w:r>
    </w:p>
    <w:p w14:paraId="65A7A9AF" w14:textId="77777777" w:rsidR="00115A48" w:rsidRPr="00115A48" w:rsidRDefault="00115A48" w:rsidP="00115A48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Try:</w:t>
      </w:r>
      <w:r w:rsidRPr="00115A48">
        <w:rPr>
          <w:rFonts w:asciiTheme="majorBidi" w:hAnsiTheme="majorBidi" w:cstheme="majorBidi"/>
          <w:sz w:val="40"/>
          <w:szCs w:val="40"/>
        </w:rPr>
        <w:t xml:space="preserve"> Château </w:t>
      </w:r>
      <w:proofErr w:type="spellStart"/>
      <w:r w:rsidRPr="00115A48">
        <w:rPr>
          <w:rFonts w:asciiTheme="majorBidi" w:hAnsiTheme="majorBidi" w:cstheme="majorBidi"/>
          <w:sz w:val="40"/>
          <w:szCs w:val="40"/>
        </w:rPr>
        <w:t>Vignelaure</w:t>
      </w:r>
      <w:proofErr w:type="spellEnd"/>
      <w:r w:rsidRPr="00115A48">
        <w:rPr>
          <w:rFonts w:asciiTheme="majorBidi" w:hAnsiTheme="majorBidi" w:cstheme="majorBidi"/>
          <w:sz w:val="40"/>
          <w:szCs w:val="40"/>
        </w:rPr>
        <w:t xml:space="preserve"> Rosé.</w:t>
      </w:r>
    </w:p>
    <w:p w14:paraId="77F044FE" w14:textId="77777777" w:rsidR="00115A48" w:rsidRPr="00115A48" w:rsidRDefault="00000000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pict w14:anchorId="6CACC18C">
          <v:rect id="_x0000_i1027" style="width:0;height:1.5pt" o:hralign="center" o:hrstd="t" o:hr="t" fillcolor="#a0a0a0" stroked="f"/>
        </w:pict>
      </w:r>
    </w:p>
    <w:p w14:paraId="5793AF0C" w14:textId="77777777" w:rsidR="00115A48" w:rsidRPr="00115A48" w:rsidRDefault="00115A48" w:rsidP="00115A4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The Rosé Rulebook</w:t>
      </w:r>
    </w:p>
    <w:p w14:paraId="20B576B0" w14:textId="77777777" w:rsidR="00A466BE" w:rsidRDefault="00A466BE" w:rsidP="00A466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466BE">
        <w:rPr>
          <w:rFonts w:asciiTheme="majorBidi" w:hAnsiTheme="majorBidi" w:cstheme="majorBidi"/>
          <w:sz w:val="40"/>
          <w:szCs w:val="40"/>
        </w:rPr>
        <w:t xml:space="preserve">A blend of </w:t>
      </w:r>
      <w:r w:rsidRPr="00A466BE">
        <w:rPr>
          <w:rFonts w:asciiTheme="majorBidi" w:hAnsiTheme="majorBidi" w:cstheme="majorBidi"/>
          <w:b/>
          <w:bCs/>
          <w:sz w:val="40"/>
          <w:szCs w:val="40"/>
        </w:rPr>
        <w:t>Grenache and Cinsault</w:t>
      </w:r>
      <w:r w:rsidRPr="00A466BE">
        <w:rPr>
          <w:rFonts w:asciiTheme="majorBidi" w:hAnsiTheme="majorBidi" w:cstheme="majorBidi"/>
          <w:sz w:val="40"/>
          <w:szCs w:val="40"/>
        </w:rPr>
        <w:t xml:space="preserve"> creates light, refreshing wines bursting with strawberry and citrus—an effortless match for a classic </w:t>
      </w:r>
      <w:r w:rsidRPr="00A466BE">
        <w:rPr>
          <w:rFonts w:asciiTheme="majorBidi" w:hAnsiTheme="majorBidi" w:cstheme="majorBidi"/>
          <w:i/>
          <w:iCs/>
          <w:sz w:val="40"/>
          <w:szCs w:val="40"/>
        </w:rPr>
        <w:t>Salade Niçoise</w:t>
      </w:r>
      <w:r w:rsidRPr="00A466BE">
        <w:rPr>
          <w:rFonts w:asciiTheme="majorBidi" w:hAnsiTheme="majorBidi" w:cstheme="majorBidi"/>
          <w:sz w:val="40"/>
          <w:szCs w:val="40"/>
        </w:rPr>
        <w:t xml:space="preserve">. </w:t>
      </w:r>
    </w:p>
    <w:p w14:paraId="7775CD22" w14:textId="77777777" w:rsidR="00A466BE" w:rsidRDefault="00A466BE" w:rsidP="00A466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466BE">
        <w:rPr>
          <w:rFonts w:asciiTheme="majorBidi" w:hAnsiTheme="majorBidi" w:cstheme="majorBidi"/>
          <w:b/>
          <w:bCs/>
          <w:sz w:val="40"/>
          <w:szCs w:val="40"/>
        </w:rPr>
        <w:t>Mourvèdre and Syrah</w:t>
      </w:r>
      <w:r w:rsidRPr="00A466BE">
        <w:rPr>
          <w:rFonts w:asciiTheme="majorBidi" w:hAnsiTheme="majorBidi" w:cstheme="majorBidi"/>
          <w:sz w:val="40"/>
          <w:szCs w:val="40"/>
        </w:rPr>
        <w:t xml:space="preserve"> bring a spicier, more structured character, ideal for pairing with herb-crusted grilled lamb. </w:t>
      </w:r>
    </w:p>
    <w:p w14:paraId="1DEF0331" w14:textId="6C96FD06" w:rsidR="00115A48" w:rsidRPr="00115A48" w:rsidRDefault="00A466BE" w:rsidP="00A466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466BE">
        <w:rPr>
          <w:rFonts w:asciiTheme="majorBidi" w:hAnsiTheme="majorBidi" w:cstheme="majorBidi"/>
          <w:sz w:val="40"/>
          <w:szCs w:val="40"/>
        </w:rPr>
        <w:t xml:space="preserve">For something truly unique, the rare </w:t>
      </w:r>
      <w:proofErr w:type="spellStart"/>
      <w:r w:rsidRPr="00A466BE">
        <w:rPr>
          <w:rFonts w:asciiTheme="majorBidi" w:hAnsiTheme="majorBidi" w:cstheme="majorBidi"/>
          <w:b/>
          <w:bCs/>
          <w:sz w:val="40"/>
          <w:szCs w:val="40"/>
        </w:rPr>
        <w:t>Tibouren</w:t>
      </w:r>
      <w:proofErr w:type="spellEnd"/>
      <w:r w:rsidRPr="00A466BE">
        <w:rPr>
          <w:rFonts w:asciiTheme="majorBidi" w:hAnsiTheme="majorBidi" w:cstheme="majorBidi"/>
          <w:sz w:val="40"/>
          <w:szCs w:val="40"/>
        </w:rPr>
        <w:t xml:space="preserve"> grape offers floral, exotic aromas that shine alongside the rich, aromatic flavors of </w:t>
      </w:r>
      <w:r w:rsidRPr="00A466BE">
        <w:rPr>
          <w:rFonts w:asciiTheme="majorBidi" w:hAnsiTheme="majorBidi" w:cstheme="majorBidi"/>
          <w:i/>
          <w:iCs/>
          <w:sz w:val="40"/>
          <w:szCs w:val="40"/>
        </w:rPr>
        <w:t>bouillabaisse</w:t>
      </w:r>
      <w:r w:rsidRPr="00A466BE">
        <w:rPr>
          <w:rFonts w:asciiTheme="majorBidi" w:hAnsiTheme="majorBidi" w:cstheme="majorBidi"/>
          <w:sz w:val="40"/>
          <w:szCs w:val="40"/>
        </w:rPr>
        <w:t>.</w:t>
      </w:r>
      <w:r w:rsidR="00000000">
        <w:rPr>
          <w:rFonts w:asciiTheme="majorBidi" w:hAnsiTheme="majorBidi" w:cstheme="majorBidi"/>
          <w:sz w:val="40"/>
          <w:szCs w:val="40"/>
        </w:rPr>
        <w:pict w14:anchorId="3A89FD76">
          <v:rect id="_x0000_i1028" style="width:0;height:1.5pt" o:hralign="center" o:hrstd="t" o:hr="t" fillcolor="#a0a0a0" stroked="f"/>
        </w:pict>
      </w:r>
    </w:p>
    <w:p w14:paraId="755A3741" w14:textId="77777777" w:rsidR="00115A48" w:rsidRPr="00115A48" w:rsidRDefault="00115A48" w:rsidP="00115A4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Pro Tips &amp; Myths Busted</w:t>
      </w:r>
    </w:p>
    <w:p w14:paraId="2106AB41" w14:textId="77777777" w:rsidR="00115A48" w:rsidRPr="00115A48" w:rsidRDefault="00115A48" w:rsidP="00115A48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Myth:</w:t>
      </w:r>
      <w:r w:rsidRPr="00115A48">
        <w:rPr>
          <w:rFonts w:asciiTheme="majorBidi" w:hAnsiTheme="majorBidi" w:cstheme="majorBidi"/>
          <w:sz w:val="40"/>
          <w:szCs w:val="40"/>
        </w:rPr>
        <w:t xml:space="preserve"> </w:t>
      </w:r>
      <w:r w:rsidRPr="00115A48">
        <w:rPr>
          <w:rFonts w:asciiTheme="majorBidi" w:hAnsiTheme="majorBidi" w:cstheme="majorBidi"/>
          <w:i/>
          <w:iCs/>
          <w:sz w:val="40"/>
          <w:szCs w:val="40"/>
        </w:rPr>
        <w:t>"All rosé is sweet."</w:t>
      </w:r>
      <w:r w:rsidRPr="00115A48">
        <w:rPr>
          <w:rFonts w:asciiTheme="majorBidi" w:hAnsiTheme="majorBidi" w:cstheme="majorBidi"/>
          <w:sz w:val="40"/>
          <w:szCs w:val="40"/>
        </w:rPr>
        <w:br/>
      </w:r>
      <w:r w:rsidRPr="00115A48">
        <w:rPr>
          <w:rFonts w:asciiTheme="majorBidi" w:hAnsiTheme="majorBidi" w:cstheme="majorBidi"/>
          <w:b/>
          <w:bCs/>
          <w:sz w:val="40"/>
          <w:szCs w:val="40"/>
        </w:rPr>
        <w:t>Truth:</w:t>
      </w:r>
      <w:r w:rsidRPr="00115A48">
        <w:rPr>
          <w:rFonts w:asciiTheme="majorBidi" w:hAnsiTheme="majorBidi" w:cstheme="majorBidi"/>
          <w:sz w:val="40"/>
          <w:szCs w:val="40"/>
        </w:rPr>
        <w:t xml:space="preserve"> Provence invented </w:t>
      </w:r>
      <w:r w:rsidRPr="00115A48">
        <w:rPr>
          <w:rFonts w:asciiTheme="majorBidi" w:hAnsiTheme="majorBidi" w:cstheme="majorBidi"/>
          <w:b/>
          <w:bCs/>
          <w:sz w:val="40"/>
          <w:szCs w:val="40"/>
        </w:rPr>
        <w:t>dry rosé</w:t>
      </w:r>
      <w:r w:rsidRPr="00115A48">
        <w:rPr>
          <w:rFonts w:asciiTheme="majorBidi" w:hAnsiTheme="majorBidi" w:cstheme="majorBidi"/>
          <w:sz w:val="40"/>
          <w:szCs w:val="40"/>
        </w:rPr>
        <w:t>—check the alcohol (12.5-13.5% = dry).</w:t>
      </w:r>
    </w:p>
    <w:p w14:paraId="17E4B329" w14:textId="77777777" w:rsidR="00115A48" w:rsidRPr="00115A48" w:rsidRDefault="00115A48" w:rsidP="00115A48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115A48">
        <w:rPr>
          <w:rFonts w:asciiTheme="majorBidi" w:hAnsiTheme="majorBidi" w:cstheme="majorBidi"/>
          <w:sz w:val="40"/>
          <w:szCs w:val="40"/>
        </w:rPr>
        <w:t xml:space="preserve"> *"Serve at 10-12°C (50-54°F)—too cold kills the aroma!"*</w:t>
      </w:r>
    </w:p>
    <w:p w14:paraId="3BB9D781" w14:textId="77777777" w:rsidR="00115A48" w:rsidRPr="00115A48" w:rsidRDefault="00115A48" w:rsidP="00115A48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Local Secret:</w:t>
      </w:r>
      <w:r w:rsidRPr="00115A48">
        <w:rPr>
          <w:rFonts w:asciiTheme="majorBidi" w:hAnsiTheme="majorBidi" w:cstheme="majorBidi"/>
          <w:sz w:val="40"/>
          <w:szCs w:val="40"/>
        </w:rPr>
        <w:t xml:space="preserve"> </w:t>
      </w:r>
      <w:r w:rsidRPr="00115A48">
        <w:rPr>
          <w:rFonts w:asciiTheme="majorBidi" w:hAnsiTheme="majorBidi" w:cstheme="majorBidi"/>
          <w:i/>
          <w:iCs/>
          <w:sz w:val="40"/>
          <w:szCs w:val="40"/>
        </w:rPr>
        <w:t xml:space="preserve">"The best rosés often come from higher-altitude vineyards like La </w:t>
      </w:r>
      <w:proofErr w:type="spellStart"/>
      <w:r w:rsidRPr="00115A48">
        <w:rPr>
          <w:rFonts w:asciiTheme="majorBidi" w:hAnsiTheme="majorBidi" w:cstheme="majorBidi"/>
          <w:i/>
          <w:iCs/>
          <w:sz w:val="40"/>
          <w:szCs w:val="40"/>
        </w:rPr>
        <w:t>Londe</w:t>
      </w:r>
      <w:proofErr w:type="spellEnd"/>
      <w:r w:rsidRPr="00115A48">
        <w:rPr>
          <w:rFonts w:asciiTheme="majorBidi" w:hAnsiTheme="majorBidi" w:cstheme="majorBidi"/>
          <w:i/>
          <w:iCs/>
          <w:sz w:val="40"/>
          <w:szCs w:val="40"/>
        </w:rPr>
        <w:t>."</w:t>
      </w:r>
    </w:p>
    <w:p w14:paraId="638D3EC3" w14:textId="77777777" w:rsidR="00115A48" w:rsidRPr="00115A48" w:rsidRDefault="00000000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ACD7D65">
          <v:rect id="_x0000_i1029" style="width:0;height:1.5pt" o:hralign="center" o:hrstd="t" o:hr="t" fillcolor="#a0a0a0" stroked="f"/>
        </w:pict>
      </w:r>
    </w:p>
    <w:p w14:paraId="3CADA2F2" w14:textId="77777777" w:rsidR="00115A48" w:rsidRPr="00115A48" w:rsidRDefault="00115A48" w:rsidP="00115A4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Beyond Rosé: Provence's Hidden Gems</w:t>
      </w:r>
    </w:p>
    <w:p w14:paraId="6C50EB2A" w14:textId="77777777" w:rsidR="00115A48" w:rsidRP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lastRenderedPageBreak/>
        <w:t>"While rosé steals the show, don't miss:</w:t>
      </w:r>
    </w:p>
    <w:p w14:paraId="775A8E82" w14:textId="77777777" w:rsidR="00115A48" w:rsidRPr="00115A48" w:rsidRDefault="00115A48" w:rsidP="00115A4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Bandol Reds:</w:t>
      </w:r>
      <w:r w:rsidRPr="00115A48">
        <w:rPr>
          <w:rFonts w:asciiTheme="majorBidi" w:hAnsiTheme="majorBidi" w:cstheme="majorBidi"/>
          <w:sz w:val="40"/>
          <w:szCs w:val="40"/>
        </w:rPr>
        <w:t xml:space="preserve"> Mourvèdre-based wines that rival Châteauneuf-du-Pape.</w:t>
      </w:r>
    </w:p>
    <w:p w14:paraId="681A12ED" w14:textId="77777777" w:rsidR="00115A48" w:rsidRPr="00115A48" w:rsidRDefault="00115A48" w:rsidP="00115A4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b/>
          <w:bCs/>
          <w:sz w:val="40"/>
          <w:szCs w:val="40"/>
        </w:rPr>
        <w:t>Bellet Whites:</w:t>
      </w:r>
      <w:r w:rsidRPr="00115A48">
        <w:rPr>
          <w:rFonts w:asciiTheme="majorBidi" w:hAnsiTheme="majorBidi" w:cstheme="majorBidi"/>
          <w:sz w:val="40"/>
          <w:szCs w:val="40"/>
        </w:rPr>
        <w:t xml:space="preserve"> Rare Rolle (Vermentino) from hills above Nice."</w:t>
      </w:r>
    </w:p>
    <w:p w14:paraId="4B54F81F" w14:textId="77777777" w:rsidR="00115A48" w:rsidRP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i/>
          <w:iCs/>
          <w:sz w:val="40"/>
          <w:szCs w:val="40"/>
        </w:rPr>
        <w:t>(Cut to a cellar stacked with aged Bandol reds.)</w:t>
      </w:r>
    </w:p>
    <w:p w14:paraId="15BF97EE" w14:textId="77777777" w:rsidR="00115A48" w:rsidRPr="00115A48" w:rsidRDefault="00000000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8506A41">
          <v:rect id="_x0000_i1030" style="width:0;height:1.5pt" o:hralign="center" o:hrstd="t" o:hr="t" fillcolor="#a0a0a0" stroked="f"/>
        </w:pict>
      </w:r>
    </w:p>
    <w:p w14:paraId="79820966" w14:textId="77777777" w:rsidR="00115A48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t xml:space="preserve">"Next time, we're popping corks in </w:t>
      </w:r>
      <w:r w:rsidRPr="00115A48">
        <w:rPr>
          <w:rFonts w:asciiTheme="majorBidi" w:hAnsiTheme="majorBidi" w:cstheme="majorBidi"/>
          <w:b/>
          <w:bCs/>
          <w:sz w:val="40"/>
          <w:szCs w:val="40"/>
        </w:rPr>
        <w:t>Champagne</w:t>
      </w:r>
      <w:r w:rsidRPr="00115A48">
        <w:rPr>
          <w:rFonts w:asciiTheme="majorBidi" w:hAnsiTheme="majorBidi" w:cstheme="majorBidi"/>
          <w:sz w:val="40"/>
          <w:szCs w:val="40"/>
        </w:rPr>
        <w:t xml:space="preserve">—where bubbles are a religion. </w:t>
      </w:r>
    </w:p>
    <w:p w14:paraId="2DF77247" w14:textId="77B1F16E" w:rsidR="00FB5B6C" w:rsidRDefault="00115A48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A48">
        <w:rPr>
          <w:rFonts w:asciiTheme="majorBidi" w:hAnsiTheme="majorBidi" w:cstheme="majorBidi"/>
          <w:sz w:val="40"/>
          <w:szCs w:val="40"/>
        </w:rPr>
        <w:t>Until then, grab a bottle of Provence rosé, pair it with some tapenade, and tell me your favorite</w:t>
      </w:r>
      <w:r>
        <w:rPr>
          <w:rFonts w:asciiTheme="majorBidi" w:hAnsiTheme="majorBidi" w:cstheme="majorBidi"/>
          <w:sz w:val="40"/>
          <w:szCs w:val="40"/>
        </w:rPr>
        <w:t>.</w:t>
      </w:r>
      <w:r w:rsidRPr="00115A48">
        <w:rPr>
          <w:rFonts w:asciiTheme="majorBidi" w:hAnsiTheme="majorBidi" w:cstheme="majorBidi"/>
          <w:sz w:val="40"/>
          <w:szCs w:val="40"/>
        </w:rPr>
        <w:t xml:space="preserve"> "</w:t>
      </w:r>
    </w:p>
    <w:p w14:paraId="6566EBA8" w14:textId="7E4FFC84" w:rsidR="00A466BE" w:rsidRPr="009D3BFF" w:rsidRDefault="00A466BE" w:rsidP="00A466B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Remember</w:t>
      </w:r>
      <w:r w:rsidRPr="009F4251">
        <w:rPr>
          <w:rFonts w:asciiTheme="majorBidi" w:hAnsiTheme="majorBidi" w:cstheme="majorBidi"/>
          <w:sz w:val="40"/>
          <w:szCs w:val="40"/>
        </w:rPr>
        <w:t xml:space="preserve">, </w:t>
      </w:r>
      <w:r w:rsidRPr="00621208">
        <w:rPr>
          <w:rFonts w:asciiTheme="majorBidi" w:hAnsiTheme="majorBidi" w:cstheme="majorBidi"/>
          <w:i/>
          <w:iCs/>
          <w:sz w:val="40"/>
          <w:szCs w:val="40"/>
        </w:rPr>
        <w:t>there’s a whole world of wine waiting—let’s keep uncovering it.</w:t>
      </w:r>
      <w:r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r w:rsidRPr="00115A48">
        <w:rPr>
          <w:rFonts w:asciiTheme="majorBidi" w:hAnsiTheme="majorBidi" w:cstheme="majorBidi"/>
          <w:i/>
          <w:iCs/>
          <w:sz w:val="40"/>
          <w:szCs w:val="40"/>
        </w:rPr>
        <w:t>Santé!</w:t>
      </w:r>
    </w:p>
    <w:p w14:paraId="4C5148E9" w14:textId="77777777" w:rsidR="00A466BE" w:rsidRPr="00115A48" w:rsidRDefault="00A466BE" w:rsidP="00115A48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A466BE" w:rsidRPr="00115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17864"/>
    <w:multiLevelType w:val="multilevel"/>
    <w:tmpl w:val="C98E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D2451"/>
    <w:multiLevelType w:val="multilevel"/>
    <w:tmpl w:val="D896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D55573"/>
    <w:multiLevelType w:val="multilevel"/>
    <w:tmpl w:val="C95A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5358A"/>
    <w:multiLevelType w:val="multilevel"/>
    <w:tmpl w:val="4352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814488">
    <w:abstractNumId w:val="0"/>
  </w:num>
  <w:num w:numId="2" w16cid:durableId="1966693828">
    <w:abstractNumId w:val="1"/>
  </w:num>
  <w:num w:numId="3" w16cid:durableId="2127695030">
    <w:abstractNumId w:val="3"/>
  </w:num>
  <w:num w:numId="4" w16cid:durableId="35292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8"/>
    <w:rsid w:val="00115A48"/>
    <w:rsid w:val="00143158"/>
    <w:rsid w:val="004C11CC"/>
    <w:rsid w:val="008D3D73"/>
    <w:rsid w:val="009724FB"/>
    <w:rsid w:val="00A466BE"/>
    <w:rsid w:val="00B46B4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EADA"/>
  <w15:chartTrackingRefBased/>
  <w15:docId w15:val="{C79CA16E-3F88-439B-BFBD-4EA9F3FE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A4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A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A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5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A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2025-07-21T23:14:00Z</dcterms:created>
  <dcterms:modified xsi:type="dcterms:W3CDTF">2025-08-06T03:00:00Z</dcterms:modified>
</cp:coreProperties>
</file>