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683E" w14:textId="7A80C894" w:rsidR="00AF791D" w:rsidRPr="00AF791D" w:rsidRDefault="00541777" w:rsidP="00AF791D">
      <w:pPr>
        <w:rPr>
          <w:rFonts w:asciiTheme="majorBidi" w:hAnsiTheme="majorBidi" w:cstheme="majorBidi"/>
          <w:sz w:val="40"/>
          <w:szCs w:val="40"/>
        </w:rPr>
      </w:pPr>
      <w:r w:rsidRPr="00F8365D">
        <w:rPr>
          <w:rFonts w:asciiTheme="majorBidi" w:hAnsiTheme="majorBidi" w:cstheme="majorBidi"/>
          <w:b/>
          <w:bCs/>
          <w:sz w:val="40"/>
          <w:szCs w:val="40"/>
        </w:rPr>
        <w:t>Episode 1</w:t>
      </w:r>
      <w:r w:rsidR="0074010F">
        <w:rPr>
          <w:rFonts w:asciiTheme="majorBidi" w:hAnsiTheme="majorBidi" w:cstheme="majorBidi"/>
          <w:b/>
          <w:bCs/>
          <w:sz w:val="40"/>
          <w:szCs w:val="40"/>
        </w:rPr>
        <w:t>07</w:t>
      </w:r>
      <w:r w:rsidRPr="00F8365D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AF791D" w:rsidRPr="00AF791D">
        <w:rPr>
          <w:rFonts w:asciiTheme="majorBidi" w:hAnsiTheme="majorBidi" w:cstheme="majorBidi"/>
          <w:b/>
          <w:bCs/>
          <w:sz w:val="40"/>
          <w:szCs w:val="40"/>
        </w:rPr>
        <w:t>Biodynamic Winemaking — The Wine Witchcraft That Actually Works?</w:t>
      </w:r>
    </w:p>
    <w:p w14:paraId="06C8D237" w14:textId="77777777" w:rsidR="00AF791D" w:rsidRPr="00AF791D" w:rsidRDefault="00000000" w:rsidP="00AF791D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8803004">
          <v:rect id="_x0000_i1025" style="width:0;height:1.5pt" o:hralign="center" o:hrstd="t" o:hr="t" fillcolor="#a0a0a0" stroked="f"/>
        </w:pict>
      </w:r>
    </w:p>
    <w:p w14:paraId="7097330C" w14:textId="77777777" w:rsidR="00AF791D" w:rsidRPr="00F8365D" w:rsidRDefault="00AF791D" w:rsidP="00AF791D">
      <w:pPr>
        <w:ind w:left="360" w:firstLine="0"/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 xml:space="preserve">"What if I told you the best wine you’ll taste this year was made by burying cow poop in a horn, whispering to the moon, and treating vines like they’re part of a cosmic symphony? No, this isn’t a medieval spellbook—it’s biodynamic winemaking. And some of the world’s top estates swear by it. But is it genius… or just grapes gone wild? </w:t>
      </w:r>
    </w:p>
    <w:p w14:paraId="61354A97" w14:textId="33E4EE50" w:rsidR="00AF791D" w:rsidRPr="00AF791D" w:rsidRDefault="00AF791D" w:rsidP="00AF791D">
      <w:pPr>
        <w:ind w:left="360" w:firstLine="0"/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>Let’s uncork the mystery."</w:t>
      </w:r>
    </w:p>
    <w:p w14:paraId="547B6F0D" w14:textId="77777777" w:rsidR="00AF791D" w:rsidRPr="00AF791D" w:rsidRDefault="00000000" w:rsidP="00AF791D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8BEF5CC">
          <v:rect id="_x0000_i1026" style="width:0;height:1.5pt" o:hralign="center" o:hrstd="t" o:hr="t" fillcolor="#a0a0a0" stroked="f"/>
        </w:pict>
      </w:r>
    </w:p>
    <w:p w14:paraId="1E602AA7" w14:textId="77777777" w:rsidR="00AF791D" w:rsidRPr="00AF791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The Vineyard That Thinks It’s Alive</w:t>
      </w:r>
      <w:r w:rsidRPr="00AF791D">
        <w:rPr>
          <w:rFonts w:asciiTheme="majorBidi" w:hAnsiTheme="majorBidi" w:cstheme="majorBidi"/>
          <w:sz w:val="40"/>
          <w:szCs w:val="40"/>
        </w:rPr>
        <w:br/>
        <w:t>Forget "organic." Biodynamic farming is like organic’s hippie cousin who does yoga at sunrise and talks to plants. The goal? Turn the vineyard into a self-sustaining ecosystem—no chemicals, just compost teas, herbal sprays, and a borderline spiritual connection to nature.</w:t>
      </w:r>
    </w:p>
    <w:p w14:paraId="01C5FE1B" w14:textId="77777777" w:rsidR="00AF791D" w:rsidRPr="00F8365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i/>
          <w:iCs/>
          <w:sz w:val="40"/>
          <w:szCs w:val="40"/>
        </w:rPr>
        <w:t>Fun Fact</w:t>
      </w:r>
      <w:r w:rsidRPr="00AF791D">
        <w:rPr>
          <w:rFonts w:asciiTheme="majorBidi" w:hAnsiTheme="majorBidi" w:cstheme="majorBidi"/>
          <w:i/>
          <w:iCs/>
          <w:sz w:val="40"/>
          <w:szCs w:val="40"/>
        </w:rPr>
        <w:t>:</w:t>
      </w:r>
      <w:r w:rsidRPr="00AF791D">
        <w:rPr>
          <w:rFonts w:asciiTheme="majorBidi" w:hAnsiTheme="majorBidi" w:cstheme="majorBidi"/>
          <w:sz w:val="40"/>
          <w:szCs w:val="40"/>
        </w:rPr>
        <w:t xml:space="preserve"> This whole movement started in 1924 with Rudolf Steiner, an Austrian philosopher who also invented… interpretive dance. </w:t>
      </w:r>
    </w:p>
    <w:p w14:paraId="6A5115D8" w14:textId="23B213BF" w:rsidR="00AF791D" w:rsidRPr="00AF791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 xml:space="preserve">Wine and modern dance—unexpected combo. Farmers were worried about dying soils, and Steiner basically said, </w:t>
      </w:r>
      <w:r w:rsidRPr="00AF791D">
        <w:rPr>
          <w:rFonts w:asciiTheme="majorBidi" w:hAnsiTheme="majorBidi" w:cstheme="majorBidi"/>
          <w:i/>
          <w:iCs/>
          <w:sz w:val="40"/>
          <w:szCs w:val="40"/>
        </w:rPr>
        <w:t>"Have you tried moon juice and cow horns?"</w:t>
      </w:r>
    </w:p>
    <w:p w14:paraId="43BFDCC1" w14:textId="77777777" w:rsidR="00AF791D" w:rsidRPr="00AF791D" w:rsidRDefault="00000000" w:rsidP="00AF791D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0E885F9">
          <v:rect id="_x0000_i1027" style="width:0;height:1.5pt" o:hralign="center" o:hrstd="t" o:hr="t" fillcolor="#a0a0a0" stroked="f"/>
        </w:pict>
      </w:r>
    </w:p>
    <w:p w14:paraId="3284B76C" w14:textId="29FEE427" w:rsidR="00AF791D" w:rsidRPr="00AF791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 xml:space="preserve">Cow Horns, Moon Cycles, and Other Things That Sound </w:t>
      </w:r>
      <w:proofErr w:type="spellStart"/>
      <w:r w:rsidRPr="00F8365D">
        <w:rPr>
          <w:rFonts w:asciiTheme="majorBidi" w:hAnsiTheme="majorBidi" w:cstheme="majorBidi"/>
          <w:b/>
          <w:bCs/>
          <w:sz w:val="40"/>
          <w:szCs w:val="40"/>
        </w:rPr>
        <w:t>Wierd</w:t>
      </w:r>
      <w:proofErr w:type="spellEnd"/>
      <w:r w:rsidRPr="00AF791D">
        <w:rPr>
          <w:rFonts w:asciiTheme="majorBidi" w:hAnsiTheme="majorBidi" w:cstheme="majorBidi"/>
          <w:sz w:val="40"/>
          <w:szCs w:val="40"/>
        </w:rPr>
        <w:br/>
        <w:t xml:space="preserve">Let’s break down the </w:t>
      </w:r>
      <w:r w:rsidRPr="00F8365D">
        <w:rPr>
          <w:rFonts w:asciiTheme="majorBidi" w:hAnsiTheme="majorBidi" w:cstheme="majorBidi"/>
          <w:sz w:val="40"/>
          <w:szCs w:val="40"/>
        </w:rPr>
        <w:t xml:space="preserve">strangest </w:t>
      </w:r>
      <w:r w:rsidRPr="00AF791D">
        <w:rPr>
          <w:rFonts w:asciiTheme="majorBidi" w:hAnsiTheme="majorBidi" w:cstheme="majorBidi"/>
          <w:sz w:val="40"/>
          <w:szCs w:val="40"/>
        </w:rPr>
        <w:t>bits:</w:t>
      </w:r>
    </w:p>
    <w:p w14:paraId="287D85E0" w14:textId="77777777" w:rsidR="00AF791D" w:rsidRPr="00AF791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Preparation 500 ("Horn Manure")</w:t>
      </w:r>
    </w:p>
    <w:p w14:paraId="72859B78" w14:textId="77777777" w:rsidR="00AF791D" w:rsidRPr="00AF791D" w:rsidRDefault="00AF791D" w:rsidP="00AF791D">
      <w:pPr>
        <w:numPr>
          <w:ilvl w:val="1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>Step 1: Stuff a cow horn with manure.</w:t>
      </w:r>
    </w:p>
    <w:p w14:paraId="0AAA342C" w14:textId="77777777" w:rsidR="00AF791D" w:rsidRPr="00AF791D" w:rsidRDefault="00AF791D" w:rsidP="00AF791D">
      <w:pPr>
        <w:numPr>
          <w:ilvl w:val="1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>Step 2: Bury it all winter like a squirrel hiding a secret.</w:t>
      </w:r>
    </w:p>
    <w:p w14:paraId="3EA02CEA" w14:textId="77777777" w:rsidR="00AF791D" w:rsidRPr="00AF791D" w:rsidRDefault="00AF791D" w:rsidP="00AF791D">
      <w:pPr>
        <w:numPr>
          <w:ilvl w:val="1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>Step 3: Dig it up, mix it with water, and spray it on the soil like a probiotic smoothie for vines.</w:t>
      </w:r>
    </w:p>
    <w:p w14:paraId="21E7D7F0" w14:textId="77777777" w:rsidR="00AF791D" w:rsidRPr="00AF791D" w:rsidRDefault="00AF791D" w:rsidP="00AF791D">
      <w:pPr>
        <w:numPr>
          <w:ilvl w:val="1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>Result? Soil so healthy, even the worms are flexing.</w:t>
      </w:r>
    </w:p>
    <w:p w14:paraId="5653DE3D" w14:textId="77777777" w:rsidR="00AF791D" w:rsidRPr="00AF791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The Lunar Calendar</w:t>
      </w:r>
    </w:p>
    <w:p w14:paraId="6A81B202" w14:textId="77777777" w:rsidR="00AF791D" w:rsidRPr="00AF791D" w:rsidRDefault="00AF791D" w:rsidP="00AF791D">
      <w:pPr>
        <w:numPr>
          <w:ilvl w:val="1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>Biodynamic farmers plant, prune, and harvest by the moon.</w:t>
      </w:r>
    </w:p>
    <w:p w14:paraId="0C96ED7E" w14:textId="77777777" w:rsidR="00AF791D" w:rsidRPr="00AF791D" w:rsidRDefault="00AF791D" w:rsidP="00AF791D">
      <w:pPr>
        <w:numPr>
          <w:ilvl w:val="1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>"Fruit days" = best time to pick grapes. "Root days" = chill and let the vines Netflix and recover.</w:t>
      </w:r>
    </w:p>
    <w:p w14:paraId="1521AA6E" w14:textId="77777777" w:rsidR="00AF791D" w:rsidRPr="00AF791D" w:rsidRDefault="00AF791D" w:rsidP="00AF791D">
      <w:pPr>
        <w:numPr>
          <w:ilvl w:val="1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 xml:space="preserve">UC Davis did a study: Wines made on "fruit days" scored higher in blind tastings. Coincidence? </w:t>
      </w:r>
      <w:r w:rsidRPr="00AF791D">
        <w:rPr>
          <w:rFonts w:asciiTheme="majorBidi" w:hAnsiTheme="majorBidi" w:cstheme="majorBidi"/>
          <w:i/>
          <w:iCs/>
          <w:sz w:val="40"/>
          <w:szCs w:val="40"/>
        </w:rPr>
        <w:t>Or is the moon low-key the best sommelier?</w:t>
      </w:r>
    </w:p>
    <w:p w14:paraId="06AE7ABC" w14:textId="02B34D79" w:rsidR="00AF791D" w:rsidRPr="00AF791D" w:rsidRDefault="00AF791D" w:rsidP="00AF791D">
      <w:pPr>
        <w:rPr>
          <w:rFonts w:asciiTheme="majorBidi" w:hAnsiTheme="majorBidi" w:cstheme="majorBidi"/>
          <w:b/>
          <w:bCs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Horsetail Tea: The Vineyard’s Immune Booster</w:t>
      </w:r>
    </w:p>
    <w:p w14:paraId="6EA721E3" w14:textId="77777777" w:rsidR="00AF791D" w:rsidRPr="00AF791D" w:rsidRDefault="00AF791D" w:rsidP="00AF791D">
      <w:pPr>
        <w:numPr>
          <w:ilvl w:val="0"/>
          <w:numId w:val="20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 xml:space="preserve">Made from </w:t>
      </w:r>
      <w:r w:rsidRPr="00AF791D">
        <w:rPr>
          <w:rFonts w:asciiTheme="majorBidi" w:hAnsiTheme="majorBidi" w:cstheme="majorBidi"/>
          <w:i/>
          <w:iCs/>
          <w:sz w:val="40"/>
          <w:szCs w:val="40"/>
        </w:rPr>
        <w:t>Equisetum</w:t>
      </w:r>
      <w:r w:rsidRPr="00AF791D">
        <w:rPr>
          <w:rFonts w:asciiTheme="majorBidi" w:hAnsiTheme="majorBidi" w:cstheme="majorBidi"/>
          <w:sz w:val="40"/>
          <w:szCs w:val="40"/>
        </w:rPr>
        <w:t>—a plant older than T. rex, packed with natural silica.</w:t>
      </w:r>
    </w:p>
    <w:p w14:paraId="1CCBE605" w14:textId="77777777" w:rsidR="00AF791D" w:rsidRPr="00AF791D" w:rsidRDefault="00AF791D" w:rsidP="00AF791D">
      <w:pPr>
        <w:numPr>
          <w:ilvl w:val="0"/>
          <w:numId w:val="20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 xml:space="preserve">Brewed like tea and sprayed on vines to prevent mildew </w:t>
      </w:r>
      <w:r w:rsidRPr="00AF791D">
        <w:rPr>
          <w:rFonts w:asciiTheme="majorBidi" w:hAnsiTheme="majorBidi" w:cstheme="majorBidi"/>
          <w:i/>
          <w:iCs/>
          <w:sz w:val="40"/>
          <w:szCs w:val="40"/>
        </w:rPr>
        <w:t>without chemicals</w:t>
      </w:r>
      <w:r w:rsidRPr="00AF791D">
        <w:rPr>
          <w:rFonts w:asciiTheme="majorBidi" w:hAnsiTheme="majorBidi" w:cstheme="majorBidi"/>
          <w:sz w:val="40"/>
          <w:szCs w:val="40"/>
        </w:rPr>
        <w:t>.</w:t>
      </w:r>
    </w:p>
    <w:p w14:paraId="55441EAA" w14:textId="77777777" w:rsidR="00AF791D" w:rsidRPr="00AF791D" w:rsidRDefault="00AF791D" w:rsidP="00AF791D">
      <w:pPr>
        <w:numPr>
          <w:ilvl w:val="0"/>
          <w:numId w:val="20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>Think of it as kombucha for grapes: probiotic, protective, and 100% punk-rock organic.</w:t>
      </w:r>
    </w:p>
    <w:p w14:paraId="0683A883" w14:textId="77777777" w:rsidR="00AF791D" w:rsidRPr="00AF791D" w:rsidRDefault="00000000" w:rsidP="00AF791D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3688CD5">
          <v:rect id="_x0000_i1028" style="width:0;height:1.5pt" o:hralign="center" o:hrstd="t" o:hr="t" fillcolor="#a0a0a0" stroked="f"/>
        </w:pict>
      </w:r>
    </w:p>
    <w:p w14:paraId="03E46922" w14:textId="758087AA" w:rsidR="00AF791D" w:rsidRPr="00AF791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Does It Actually Taste Different?</w:t>
      </w:r>
      <w:r w:rsidRPr="00AF791D">
        <w:rPr>
          <w:rFonts w:asciiTheme="majorBidi" w:hAnsiTheme="majorBidi" w:cstheme="majorBidi"/>
          <w:sz w:val="40"/>
          <w:szCs w:val="40"/>
        </w:rPr>
        <w:br/>
        <w:t>Skeptics roll their eyes. Fans swear it’s magic. Here’s the deal:</w:t>
      </w:r>
    </w:p>
    <w:p w14:paraId="6CA1F206" w14:textId="77777777" w:rsidR="00AF791D" w:rsidRPr="00AF791D" w:rsidRDefault="00AF791D" w:rsidP="00AF791D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Texture:</w:t>
      </w:r>
      <w:r w:rsidRPr="00AF791D">
        <w:rPr>
          <w:rFonts w:asciiTheme="majorBidi" w:hAnsiTheme="majorBidi" w:cstheme="majorBidi"/>
          <w:sz w:val="40"/>
          <w:szCs w:val="40"/>
        </w:rPr>
        <w:t xml:space="preserve"> Like the difference between flat soda and champagne—biodynamic wines often feel </w:t>
      </w:r>
      <w:r w:rsidRPr="00AF791D">
        <w:rPr>
          <w:rFonts w:asciiTheme="majorBidi" w:hAnsiTheme="majorBidi" w:cstheme="majorBidi"/>
          <w:i/>
          <w:iCs/>
          <w:sz w:val="40"/>
          <w:szCs w:val="40"/>
        </w:rPr>
        <w:t>alive</w:t>
      </w:r>
      <w:r w:rsidRPr="00AF791D">
        <w:rPr>
          <w:rFonts w:asciiTheme="majorBidi" w:hAnsiTheme="majorBidi" w:cstheme="majorBidi"/>
          <w:sz w:val="40"/>
          <w:szCs w:val="40"/>
        </w:rPr>
        <w:t xml:space="preserve"> on your tongue.</w:t>
      </w:r>
    </w:p>
    <w:p w14:paraId="1BCEC49F" w14:textId="77777777" w:rsidR="00AF791D" w:rsidRPr="00AF791D" w:rsidRDefault="00AF791D" w:rsidP="00AF791D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Terroir:</w:t>
      </w:r>
      <w:r w:rsidRPr="00AF791D">
        <w:rPr>
          <w:rFonts w:asciiTheme="majorBidi" w:hAnsiTheme="majorBidi" w:cstheme="majorBidi"/>
          <w:sz w:val="40"/>
          <w:szCs w:val="40"/>
        </w:rPr>
        <w:t xml:space="preserve"> They scream "I’m from THIS patch of dirt!" instead of "I taste like a chemistry lab."</w:t>
      </w:r>
    </w:p>
    <w:p w14:paraId="6659C5BA" w14:textId="77777777" w:rsidR="00AF791D" w:rsidRPr="00AF791D" w:rsidRDefault="00AF791D" w:rsidP="00AF791D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Alcohol:</w:t>
      </w:r>
      <w:r w:rsidRPr="00AF791D">
        <w:rPr>
          <w:rFonts w:asciiTheme="majorBidi" w:hAnsiTheme="majorBidi" w:cstheme="majorBidi"/>
          <w:sz w:val="40"/>
          <w:szCs w:val="40"/>
        </w:rPr>
        <w:t xml:space="preserve"> Often lower, because grapes are picked earlier (no sugar-chasing here).</w:t>
      </w:r>
    </w:p>
    <w:p w14:paraId="1D0352BB" w14:textId="22F543E3" w:rsidR="00AF791D" w:rsidRPr="00AF791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i/>
          <w:iCs/>
          <w:sz w:val="40"/>
          <w:szCs w:val="40"/>
        </w:rPr>
        <w:t>Try This:</w:t>
      </w:r>
      <w:r w:rsidRPr="00AF791D">
        <w:rPr>
          <w:rFonts w:asciiTheme="majorBidi" w:hAnsiTheme="majorBidi" w:cstheme="majorBidi"/>
          <w:sz w:val="40"/>
          <w:szCs w:val="40"/>
        </w:rPr>
        <w:t xml:space="preserve"> Grab two bottles—one biodynamic, one conventional—</w:t>
      </w:r>
      <w:r w:rsidRPr="00F8365D">
        <w:rPr>
          <w:rFonts w:asciiTheme="majorBidi" w:hAnsiTheme="majorBidi" w:cstheme="majorBidi"/>
          <w:sz w:val="40"/>
          <w:szCs w:val="40"/>
        </w:rPr>
        <w:t xml:space="preserve">the same varietal </w:t>
      </w:r>
      <w:r w:rsidRPr="00AF791D">
        <w:rPr>
          <w:rFonts w:asciiTheme="majorBidi" w:hAnsiTheme="majorBidi" w:cstheme="majorBidi"/>
          <w:sz w:val="40"/>
          <w:szCs w:val="40"/>
        </w:rPr>
        <w:t xml:space="preserve">from the same region. </w:t>
      </w:r>
      <w:r w:rsidRPr="00F8365D">
        <w:rPr>
          <w:rFonts w:asciiTheme="majorBidi" w:hAnsiTheme="majorBidi" w:cstheme="majorBidi"/>
          <w:sz w:val="40"/>
          <w:szCs w:val="40"/>
        </w:rPr>
        <w:t xml:space="preserve">Do a </w:t>
      </w:r>
      <w:r w:rsidRPr="00AF791D">
        <w:rPr>
          <w:rFonts w:asciiTheme="majorBidi" w:hAnsiTheme="majorBidi" w:cstheme="majorBidi"/>
          <w:sz w:val="40"/>
          <w:szCs w:val="40"/>
        </w:rPr>
        <w:t xml:space="preserve">Blindfold </w:t>
      </w:r>
      <w:r w:rsidRPr="00F8365D">
        <w:rPr>
          <w:rFonts w:asciiTheme="majorBidi" w:hAnsiTheme="majorBidi" w:cstheme="majorBidi"/>
          <w:sz w:val="40"/>
          <w:szCs w:val="40"/>
        </w:rPr>
        <w:t xml:space="preserve">Tasting with </w:t>
      </w:r>
      <w:r w:rsidRPr="00AF791D">
        <w:rPr>
          <w:rFonts w:asciiTheme="majorBidi" w:hAnsiTheme="majorBidi" w:cstheme="majorBidi"/>
          <w:sz w:val="40"/>
          <w:szCs w:val="40"/>
        </w:rPr>
        <w:t>friend</w:t>
      </w:r>
      <w:r w:rsidRPr="00F8365D">
        <w:rPr>
          <w:rFonts w:asciiTheme="majorBidi" w:hAnsiTheme="majorBidi" w:cstheme="majorBidi"/>
          <w:sz w:val="40"/>
          <w:szCs w:val="40"/>
        </w:rPr>
        <w:t>s</w:t>
      </w:r>
      <w:r w:rsidRPr="00AF791D">
        <w:rPr>
          <w:rFonts w:asciiTheme="majorBidi" w:hAnsiTheme="majorBidi" w:cstheme="majorBidi"/>
          <w:sz w:val="40"/>
          <w:szCs w:val="40"/>
        </w:rPr>
        <w:t xml:space="preserve">. Watch </w:t>
      </w:r>
      <w:r w:rsidRPr="00F8365D">
        <w:rPr>
          <w:rFonts w:asciiTheme="majorBidi" w:hAnsiTheme="majorBidi" w:cstheme="majorBidi"/>
          <w:sz w:val="40"/>
          <w:szCs w:val="40"/>
        </w:rPr>
        <w:t xml:space="preserve">for reactions does the </w:t>
      </w:r>
      <w:r w:rsidRPr="00AF791D">
        <w:rPr>
          <w:rFonts w:asciiTheme="majorBidi" w:hAnsiTheme="majorBidi" w:cstheme="majorBidi"/>
          <w:sz w:val="40"/>
          <w:szCs w:val="40"/>
        </w:rPr>
        <w:t>"weird" one tastes better</w:t>
      </w:r>
      <w:r w:rsidRPr="00F8365D">
        <w:rPr>
          <w:rFonts w:asciiTheme="majorBidi" w:hAnsiTheme="majorBidi" w:cstheme="majorBidi"/>
          <w:sz w:val="40"/>
          <w:szCs w:val="40"/>
        </w:rPr>
        <w:t>?</w:t>
      </w:r>
    </w:p>
    <w:p w14:paraId="23898177" w14:textId="77777777" w:rsidR="00AF791D" w:rsidRPr="00AF791D" w:rsidRDefault="00000000" w:rsidP="00AF791D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5CEF8604">
          <v:rect id="_x0000_i1029" style="width:0;height:1.5pt" o:hralign="center" o:hrstd="t" o:hr="t" fillcolor="#a0a0a0" stroked="f"/>
        </w:pict>
      </w:r>
    </w:p>
    <w:p w14:paraId="6D38682D" w14:textId="77777777" w:rsidR="00AF791D" w:rsidRPr="00AF791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Why Should You Care?</w:t>
      </w:r>
      <w:r w:rsidRPr="00AF791D">
        <w:rPr>
          <w:rFonts w:asciiTheme="majorBidi" w:hAnsiTheme="majorBidi" w:cstheme="majorBidi"/>
          <w:sz w:val="40"/>
          <w:szCs w:val="40"/>
        </w:rPr>
        <w:br/>
        <w:t>Even if you think moon cycles are hogwash, biodynamics does two undeniable things:</w:t>
      </w:r>
    </w:p>
    <w:p w14:paraId="28017E29" w14:textId="77777777" w:rsidR="00AF791D" w:rsidRPr="00AF791D" w:rsidRDefault="00AF791D" w:rsidP="00AF791D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Creates healthier soils</w:t>
      </w:r>
      <w:r w:rsidRPr="00AF791D">
        <w:rPr>
          <w:rFonts w:asciiTheme="majorBidi" w:hAnsiTheme="majorBidi" w:cstheme="majorBidi"/>
          <w:sz w:val="40"/>
          <w:szCs w:val="40"/>
        </w:rPr>
        <w:t xml:space="preserve"> (bye-bye, pesticides).</w:t>
      </w:r>
    </w:p>
    <w:p w14:paraId="5C51AF74" w14:textId="77777777" w:rsidR="00AF791D" w:rsidRPr="00AF791D" w:rsidRDefault="00AF791D" w:rsidP="00AF791D">
      <w:pPr>
        <w:numPr>
          <w:ilvl w:val="0"/>
          <w:numId w:val="18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Makes wines that taste like a place, not a factory.</w:t>
      </w:r>
    </w:p>
    <w:p w14:paraId="44C4D6B3" w14:textId="77777777" w:rsidR="00AF791D" w:rsidRPr="00AF791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sz w:val="40"/>
          <w:szCs w:val="40"/>
        </w:rPr>
        <w:t>Plus, it’s a middle finger to industrial farming. And who doesn’t love that?</w:t>
      </w:r>
    </w:p>
    <w:p w14:paraId="4E6D5789" w14:textId="77777777" w:rsidR="00AF791D" w:rsidRPr="00AF791D" w:rsidRDefault="00000000" w:rsidP="00AF791D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6BF541F5">
          <v:rect id="_x0000_i1030" style="width:0;height:1.5pt" o:hralign="center" o:hrstd="t" o:hr="t" fillcolor="#a0a0a0" stroked="f"/>
        </w:pict>
      </w:r>
    </w:p>
    <w:p w14:paraId="53C3F9AF" w14:textId="77777777" w:rsidR="00AF791D" w:rsidRPr="00AF791D" w:rsidRDefault="00AF791D" w:rsidP="00AF791D">
      <w:p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Where to Start</w:t>
      </w:r>
      <w:r w:rsidRPr="00AF791D">
        <w:rPr>
          <w:rFonts w:asciiTheme="majorBidi" w:hAnsiTheme="majorBidi" w:cstheme="majorBidi"/>
          <w:sz w:val="40"/>
          <w:szCs w:val="40"/>
        </w:rPr>
        <w:br/>
        <w:t xml:space="preserve">Look for these bottles (and the </w:t>
      </w:r>
      <w:r w:rsidRPr="00AF791D">
        <w:rPr>
          <w:rFonts w:asciiTheme="majorBidi" w:hAnsiTheme="majorBidi" w:cstheme="majorBidi"/>
          <w:b/>
          <w:bCs/>
          <w:sz w:val="40"/>
          <w:szCs w:val="40"/>
        </w:rPr>
        <w:t>Demeter certification</w:t>
      </w:r>
      <w:r w:rsidRPr="00AF791D">
        <w:rPr>
          <w:rFonts w:asciiTheme="majorBidi" w:hAnsiTheme="majorBidi" w:cstheme="majorBidi"/>
          <w:sz w:val="40"/>
          <w:szCs w:val="40"/>
        </w:rPr>
        <w:t>—the biodynamic seal of approval):</w:t>
      </w:r>
    </w:p>
    <w:p w14:paraId="204EA364" w14:textId="77777777" w:rsidR="00AF791D" w:rsidRPr="00AF791D" w:rsidRDefault="00AF791D" w:rsidP="00AF791D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France:</w:t>
      </w:r>
      <w:r w:rsidRPr="00AF791D">
        <w:rPr>
          <w:rFonts w:asciiTheme="majorBidi" w:hAnsiTheme="majorBidi" w:cstheme="majorBidi"/>
          <w:sz w:val="40"/>
          <w:szCs w:val="40"/>
        </w:rPr>
        <w:t xml:space="preserve"> Domaine Zind-Humbrecht (Alsace) – Riesling that’ll make you see stars.</w:t>
      </w:r>
    </w:p>
    <w:p w14:paraId="03DEEDA0" w14:textId="77777777" w:rsidR="00AF791D" w:rsidRPr="00AF791D" w:rsidRDefault="00AF791D" w:rsidP="00AF791D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USA:</w:t>
      </w:r>
      <w:r w:rsidRPr="00AF791D">
        <w:rPr>
          <w:rFonts w:asciiTheme="majorBidi" w:hAnsiTheme="majorBidi" w:cstheme="majorBidi"/>
          <w:sz w:val="40"/>
          <w:szCs w:val="40"/>
        </w:rPr>
        <w:t xml:space="preserve"> Benziger Family (Sonoma) – Proof California can do more than butter-bomb Chardonnay.</w:t>
      </w:r>
    </w:p>
    <w:p w14:paraId="1A4ED2BE" w14:textId="77777777" w:rsidR="00AF791D" w:rsidRPr="00AF791D" w:rsidRDefault="00AF791D" w:rsidP="00AF791D">
      <w:pPr>
        <w:numPr>
          <w:ilvl w:val="0"/>
          <w:numId w:val="19"/>
        </w:numPr>
        <w:rPr>
          <w:rFonts w:asciiTheme="majorBidi" w:hAnsiTheme="majorBidi" w:cstheme="majorBidi"/>
          <w:sz w:val="40"/>
          <w:szCs w:val="40"/>
        </w:rPr>
      </w:pPr>
      <w:r w:rsidRPr="00AF791D">
        <w:rPr>
          <w:rFonts w:asciiTheme="majorBidi" w:hAnsiTheme="majorBidi" w:cstheme="majorBidi"/>
          <w:b/>
          <w:bCs/>
          <w:sz w:val="40"/>
          <w:szCs w:val="40"/>
        </w:rPr>
        <w:t>Italy:</w:t>
      </w:r>
      <w:r w:rsidRPr="00AF791D">
        <w:rPr>
          <w:rFonts w:asciiTheme="majorBidi" w:hAnsiTheme="majorBidi" w:cstheme="majorBidi"/>
          <w:sz w:val="40"/>
          <w:szCs w:val="40"/>
        </w:rPr>
        <w:t xml:space="preserve"> Alois </w:t>
      </w:r>
      <w:proofErr w:type="spellStart"/>
      <w:r w:rsidRPr="00AF791D">
        <w:rPr>
          <w:rFonts w:asciiTheme="majorBidi" w:hAnsiTheme="majorBidi" w:cstheme="majorBidi"/>
          <w:sz w:val="40"/>
          <w:szCs w:val="40"/>
        </w:rPr>
        <w:t>Lageder</w:t>
      </w:r>
      <w:proofErr w:type="spellEnd"/>
      <w:r w:rsidRPr="00AF791D">
        <w:rPr>
          <w:rFonts w:asciiTheme="majorBidi" w:hAnsiTheme="majorBidi" w:cstheme="majorBidi"/>
          <w:sz w:val="40"/>
          <w:szCs w:val="40"/>
        </w:rPr>
        <w:t xml:space="preserve"> (Alto Adige) – Crisp, mountain-grown whites with attitude.</w:t>
      </w:r>
    </w:p>
    <w:p w14:paraId="5CF77EAA" w14:textId="77777777" w:rsidR="00AF791D" w:rsidRPr="00AF791D" w:rsidRDefault="00000000" w:rsidP="00AF791D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AF05388">
          <v:rect id="_x0000_i1031" style="width:0;height:1.5pt" o:hralign="center" o:hrstd="t" o:hr="t" fillcolor="#a0a0a0" stroked="f"/>
        </w:pict>
      </w:r>
    </w:p>
    <w:p w14:paraId="58B3EAE8" w14:textId="77777777" w:rsidR="00F8365D" w:rsidRPr="00F8365D" w:rsidRDefault="00F8365D" w:rsidP="00F8365D">
      <w:pPr>
        <w:rPr>
          <w:rFonts w:asciiTheme="majorBidi" w:hAnsiTheme="majorBidi" w:cstheme="majorBidi"/>
          <w:sz w:val="40"/>
          <w:szCs w:val="40"/>
        </w:rPr>
      </w:pPr>
      <w:r w:rsidRPr="00F8365D">
        <w:rPr>
          <w:rFonts w:asciiTheme="majorBidi" w:hAnsiTheme="majorBidi" w:cstheme="majorBidi"/>
          <w:sz w:val="40"/>
          <w:szCs w:val="40"/>
        </w:rPr>
        <w:t>What do you think: Does aligning wine with the cosmos make it magical—or marketing hype? Try a biodynamic bottle and tell me.</w:t>
      </w:r>
    </w:p>
    <w:p w14:paraId="7C9E6E0B" w14:textId="77777777" w:rsidR="00F8365D" w:rsidRPr="00F8365D" w:rsidRDefault="00AF791D" w:rsidP="00F8365D">
      <w:pPr>
        <w:tabs>
          <w:tab w:val="left" w:pos="990"/>
          <w:tab w:val="left" w:pos="1440"/>
        </w:tabs>
        <w:spacing w:line="360" w:lineRule="auto"/>
        <w:ind w:left="360" w:firstLine="0"/>
        <w:rPr>
          <w:rFonts w:asciiTheme="majorBidi" w:hAnsiTheme="majorBidi" w:cstheme="majorBidi"/>
          <w:sz w:val="40"/>
          <w:szCs w:val="40"/>
        </w:rPr>
      </w:pPr>
      <w:r w:rsidRPr="00F8365D">
        <w:rPr>
          <w:rFonts w:asciiTheme="majorBidi" w:hAnsiTheme="majorBidi" w:cstheme="majorBidi"/>
          <w:b/>
          <w:bCs/>
          <w:sz w:val="40"/>
          <w:szCs w:val="40"/>
        </w:rPr>
        <w:t xml:space="preserve">On the </w:t>
      </w:r>
      <w:r w:rsidRPr="00AF791D">
        <w:rPr>
          <w:rFonts w:asciiTheme="majorBidi" w:hAnsiTheme="majorBidi" w:cstheme="majorBidi"/>
          <w:b/>
          <w:bCs/>
          <w:sz w:val="40"/>
          <w:szCs w:val="40"/>
        </w:rPr>
        <w:t xml:space="preserve">Next </w:t>
      </w:r>
      <w:r w:rsidR="00F8365D" w:rsidRPr="00F8365D">
        <w:rPr>
          <w:rFonts w:asciiTheme="majorBidi" w:hAnsiTheme="majorBidi" w:cstheme="majorBidi"/>
          <w:b/>
          <w:bCs/>
          <w:sz w:val="40"/>
          <w:szCs w:val="40"/>
        </w:rPr>
        <w:t>Sip</w:t>
      </w:r>
      <w:r w:rsidRPr="00AF791D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AF791D">
        <w:rPr>
          <w:rFonts w:asciiTheme="majorBidi" w:hAnsiTheme="majorBidi" w:cstheme="majorBidi"/>
          <w:sz w:val="40"/>
          <w:szCs w:val="40"/>
        </w:rPr>
        <w:t xml:space="preserve"> </w:t>
      </w:r>
      <w:r w:rsidR="00F8365D" w:rsidRPr="00F8365D">
        <w:rPr>
          <w:rFonts w:asciiTheme="majorBidi" w:hAnsiTheme="majorBidi" w:cstheme="majorBidi"/>
          <w:sz w:val="40"/>
          <w:szCs w:val="40"/>
        </w:rPr>
        <w:t>I will talk about Nihonshu - Japanese Rice Wine. It’s not what most people think it is.</w:t>
      </w:r>
    </w:p>
    <w:p w14:paraId="4FA00475" w14:textId="35C674A7" w:rsidR="00FB5B6C" w:rsidRPr="00F8365D" w:rsidRDefault="00F8365D" w:rsidP="00F8365D">
      <w:pPr>
        <w:rPr>
          <w:rFonts w:asciiTheme="majorBidi" w:hAnsiTheme="majorBidi" w:cstheme="majorBidi"/>
          <w:sz w:val="40"/>
          <w:szCs w:val="40"/>
        </w:rPr>
      </w:pPr>
      <w:r w:rsidRPr="00F8365D">
        <w:rPr>
          <w:rFonts w:asciiTheme="majorBidi" w:hAnsiTheme="majorBidi" w:cstheme="majorBidi"/>
          <w:sz w:val="40"/>
          <w:szCs w:val="40"/>
        </w:rPr>
        <w:t>Cheers to drinking with curiosity.</w:t>
      </w:r>
    </w:p>
    <w:sectPr w:rsidR="00FB5B6C" w:rsidRPr="00F8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45A0"/>
    <w:multiLevelType w:val="multilevel"/>
    <w:tmpl w:val="A940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932C1"/>
    <w:multiLevelType w:val="multilevel"/>
    <w:tmpl w:val="A2E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8612A"/>
    <w:multiLevelType w:val="multilevel"/>
    <w:tmpl w:val="C646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741F3"/>
    <w:multiLevelType w:val="multilevel"/>
    <w:tmpl w:val="9118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C4669"/>
    <w:multiLevelType w:val="multilevel"/>
    <w:tmpl w:val="D316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F30A2"/>
    <w:multiLevelType w:val="multilevel"/>
    <w:tmpl w:val="C34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C374D"/>
    <w:multiLevelType w:val="multilevel"/>
    <w:tmpl w:val="7BD2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857C4"/>
    <w:multiLevelType w:val="multilevel"/>
    <w:tmpl w:val="69C6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B6223"/>
    <w:multiLevelType w:val="multilevel"/>
    <w:tmpl w:val="396A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B47C3"/>
    <w:multiLevelType w:val="multilevel"/>
    <w:tmpl w:val="7BD0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151C8E"/>
    <w:multiLevelType w:val="multilevel"/>
    <w:tmpl w:val="415A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81FE2"/>
    <w:multiLevelType w:val="multilevel"/>
    <w:tmpl w:val="C060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703B14"/>
    <w:multiLevelType w:val="multilevel"/>
    <w:tmpl w:val="37A0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51676"/>
    <w:multiLevelType w:val="multilevel"/>
    <w:tmpl w:val="DDF6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7336CB"/>
    <w:multiLevelType w:val="multilevel"/>
    <w:tmpl w:val="6DEA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76991"/>
    <w:multiLevelType w:val="multilevel"/>
    <w:tmpl w:val="48C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924A5"/>
    <w:multiLevelType w:val="multilevel"/>
    <w:tmpl w:val="2C30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34B75"/>
    <w:multiLevelType w:val="multilevel"/>
    <w:tmpl w:val="2486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711E5"/>
    <w:multiLevelType w:val="multilevel"/>
    <w:tmpl w:val="7C8E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AC1F94"/>
    <w:multiLevelType w:val="multilevel"/>
    <w:tmpl w:val="7204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31749">
    <w:abstractNumId w:val="12"/>
  </w:num>
  <w:num w:numId="2" w16cid:durableId="2011787752">
    <w:abstractNumId w:val="17"/>
  </w:num>
  <w:num w:numId="3" w16cid:durableId="58946761">
    <w:abstractNumId w:val="8"/>
  </w:num>
  <w:num w:numId="4" w16cid:durableId="1478648934">
    <w:abstractNumId w:val="2"/>
  </w:num>
  <w:num w:numId="5" w16cid:durableId="917324464">
    <w:abstractNumId w:val="18"/>
  </w:num>
  <w:num w:numId="6" w16cid:durableId="865602674">
    <w:abstractNumId w:val="4"/>
  </w:num>
  <w:num w:numId="7" w16cid:durableId="1365788831">
    <w:abstractNumId w:val="9"/>
  </w:num>
  <w:num w:numId="8" w16cid:durableId="684330705">
    <w:abstractNumId w:val="13"/>
  </w:num>
  <w:num w:numId="9" w16cid:durableId="975792901">
    <w:abstractNumId w:val="3"/>
  </w:num>
  <w:num w:numId="10" w16cid:durableId="625232651">
    <w:abstractNumId w:val="7"/>
  </w:num>
  <w:num w:numId="11" w16cid:durableId="1801417061">
    <w:abstractNumId w:val="11"/>
  </w:num>
  <w:num w:numId="12" w16cid:durableId="1069839032">
    <w:abstractNumId w:val="19"/>
  </w:num>
  <w:num w:numId="13" w16cid:durableId="796531970">
    <w:abstractNumId w:val="14"/>
  </w:num>
  <w:num w:numId="14" w16cid:durableId="1560437679">
    <w:abstractNumId w:val="5"/>
  </w:num>
  <w:num w:numId="15" w16cid:durableId="1034960510">
    <w:abstractNumId w:val="1"/>
  </w:num>
  <w:num w:numId="16" w16cid:durableId="868493690">
    <w:abstractNumId w:val="6"/>
  </w:num>
  <w:num w:numId="17" w16cid:durableId="1422874673">
    <w:abstractNumId w:val="15"/>
  </w:num>
  <w:num w:numId="18" w16cid:durableId="1958489349">
    <w:abstractNumId w:val="0"/>
  </w:num>
  <w:num w:numId="19" w16cid:durableId="1506480066">
    <w:abstractNumId w:val="16"/>
  </w:num>
  <w:num w:numId="20" w16cid:durableId="2094623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86"/>
    <w:rsid w:val="000E400F"/>
    <w:rsid w:val="00143158"/>
    <w:rsid w:val="004C11CC"/>
    <w:rsid w:val="00523EB1"/>
    <w:rsid w:val="00541777"/>
    <w:rsid w:val="005449F6"/>
    <w:rsid w:val="00732BF5"/>
    <w:rsid w:val="0074010F"/>
    <w:rsid w:val="008D3D73"/>
    <w:rsid w:val="009579A9"/>
    <w:rsid w:val="00AF791D"/>
    <w:rsid w:val="00B1034F"/>
    <w:rsid w:val="00B82216"/>
    <w:rsid w:val="00BC0386"/>
    <w:rsid w:val="00EA016B"/>
    <w:rsid w:val="00F8365D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8D54"/>
  <w15:chartTrackingRefBased/>
  <w15:docId w15:val="{1D28EE34-DC33-4098-B54A-31BE5E67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3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3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38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3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3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8</cp:revision>
  <dcterms:created xsi:type="dcterms:W3CDTF">2025-07-07T02:00:00Z</dcterms:created>
  <dcterms:modified xsi:type="dcterms:W3CDTF">2026-01-01T19:17:00Z</dcterms:modified>
</cp:coreProperties>
</file>