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E3F6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Episode 10 – How to Taste Wine: The Four-Step Process</w:t>
      </w:r>
    </w:p>
    <w:p w14:paraId="7E8A152D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Hi! I’m Marc, and this is WINE IN SMALL SIPS.</w:t>
      </w:r>
    </w:p>
    <w:p w14:paraId="79D53567" w14:textId="77777777" w:rsid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t xml:space="preserve">Last episode, we conquered bottle openings. </w:t>
      </w:r>
    </w:p>
    <w:p w14:paraId="465FF859" w14:textId="6AC745FF" w:rsid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t xml:space="preserve">Today, we’re unlocking the real reason wine pros swirl, sniff, and slurp like mad scientists. </w:t>
      </w:r>
    </w:p>
    <w:p w14:paraId="125B6420" w14:textId="036EB4AC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t>By mastering these four steps, you’ll taste more, spend smarter, and enjoy your wine on a whole new level.</w:t>
      </w:r>
    </w:p>
    <w:p w14:paraId="571CCE01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pict w14:anchorId="14862067">
          <v:rect id="_x0000_i1099" style="width:0;height:1.5pt" o:hralign="center" o:hrstd="t" o:hr="t" fillcolor="#a0a0a0" stroked="f"/>
        </w:pict>
      </w:r>
    </w:p>
    <w:p w14:paraId="0717E6EA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The Core Concept: Tasting ≠ Drinking</w:t>
      </w:r>
    </w:p>
    <w:p w14:paraId="3B025DB9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t>Wine tasting is active observation—more like reading a novel than skimming the summary. Done right, it helps you:</w:t>
      </w:r>
    </w:p>
    <w:p w14:paraId="64D25D51" w14:textId="77777777" w:rsidR="0002715F" w:rsidRPr="0002715F" w:rsidRDefault="0002715F" w:rsidP="0002715F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t>Catch flaws (like cork taint or oxidation) before you pour a full glass.</w:t>
      </w:r>
    </w:p>
    <w:p w14:paraId="7552E7D4" w14:textId="77777777" w:rsidR="0002715F" w:rsidRPr="0002715F" w:rsidRDefault="0002715F" w:rsidP="0002715F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t>Spot value in affordable bottles.</w:t>
      </w:r>
    </w:p>
    <w:p w14:paraId="0894B671" w14:textId="77777777" w:rsidR="0002715F" w:rsidRPr="0002715F" w:rsidRDefault="0002715F" w:rsidP="0002715F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t>Train your palate to recognize what you truly enjoy.</w:t>
      </w:r>
    </w:p>
    <w:p w14:paraId="4C27BB6E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Fun fact:</w:t>
      </w:r>
      <w:r w:rsidRPr="0002715F">
        <w:rPr>
          <w:rFonts w:asciiTheme="majorBidi" w:hAnsiTheme="majorBidi" w:cstheme="majorBidi"/>
          <w:sz w:val="40"/>
          <w:szCs w:val="40"/>
        </w:rPr>
        <w:t xml:space="preserve"> Humans can detect far more aromas than the old “10,000” number suggests—recent studies put the figure in the trillions—but most of us only notice a handful in wine without practice.</w:t>
      </w:r>
    </w:p>
    <w:p w14:paraId="2B4E5583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lastRenderedPageBreak/>
        <w:pict w14:anchorId="7895BAA6">
          <v:rect id="_x0000_i1100" style="width:0;height:1.5pt" o:hralign="center" o:hrstd="t" o:hr="t" fillcolor="#a0a0a0" stroked="f"/>
        </w:pict>
      </w:r>
    </w:p>
    <w:p w14:paraId="7733414D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The Four-Step Process</w:t>
      </w:r>
    </w:p>
    <w:p w14:paraId="045D2874" w14:textId="3342F863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See – The Color Tells a Story</w:t>
      </w:r>
      <w:r w:rsidRPr="0002715F">
        <w:rPr>
          <w:rFonts w:asciiTheme="majorBidi" w:hAnsiTheme="majorBidi" w:cstheme="majorBidi"/>
          <w:sz w:val="40"/>
          <w:szCs w:val="40"/>
        </w:rPr>
        <w:br/>
        <w:t>Tilt your glass over a white surface and note the hue and clarity.</w:t>
      </w:r>
    </w:p>
    <w:p w14:paraId="04E598D3" w14:textId="77777777" w:rsidR="0002715F" w:rsidRPr="0002715F" w:rsidRDefault="0002715F" w:rsidP="0002715F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Whites:</w:t>
      </w:r>
      <w:r w:rsidRPr="0002715F">
        <w:rPr>
          <w:rFonts w:asciiTheme="majorBidi" w:hAnsiTheme="majorBidi" w:cstheme="majorBidi"/>
          <w:sz w:val="40"/>
          <w:szCs w:val="40"/>
        </w:rPr>
        <w:t xml:space="preserve"> Green hints suggest youth; gold often points to oak aging or maturity.</w:t>
      </w:r>
    </w:p>
    <w:p w14:paraId="77249058" w14:textId="77777777" w:rsidR="0002715F" w:rsidRPr="0002715F" w:rsidRDefault="0002715F" w:rsidP="0002715F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Reds:</w:t>
      </w:r>
      <w:r w:rsidRPr="0002715F">
        <w:rPr>
          <w:rFonts w:asciiTheme="majorBidi" w:hAnsiTheme="majorBidi" w:cstheme="majorBidi"/>
          <w:sz w:val="40"/>
          <w:szCs w:val="40"/>
        </w:rPr>
        <w:t xml:space="preserve"> Purple means young; brick or tawny tones indicate age.</w:t>
      </w:r>
    </w:p>
    <w:p w14:paraId="50C27AED" w14:textId="77777777" w:rsidR="0002715F" w:rsidRPr="0002715F" w:rsidRDefault="0002715F" w:rsidP="0002715F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Legs (tears):</w:t>
      </w:r>
      <w:r w:rsidRPr="0002715F">
        <w:rPr>
          <w:rFonts w:asciiTheme="majorBidi" w:hAnsiTheme="majorBidi" w:cstheme="majorBidi"/>
          <w:sz w:val="40"/>
          <w:szCs w:val="40"/>
        </w:rPr>
        <w:t xml:space="preserve"> Thick, slow legs usually track with higher alcohol or sweetness—not necessarily quality.</w:t>
      </w:r>
    </w:p>
    <w:p w14:paraId="4FF2B2C9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02715F">
        <w:rPr>
          <w:rFonts w:asciiTheme="majorBidi" w:hAnsiTheme="majorBidi" w:cstheme="majorBidi"/>
          <w:sz w:val="40"/>
          <w:szCs w:val="40"/>
        </w:rPr>
        <w:t xml:space="preserve"> Swirl before looking—it coats the glass, revealing more depth of color.</w:t>
      </w:r>
    </w:p>
    <w:p w14:paraId="2CC196F2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pict w14:anchorId="23266B17">
          <v:rect id="_x0000_i1101" style="width:0;height:1.5pt" o:hralign="center" o:hrstd="t" o:hr="t" fillcolor="#a0a0a0" stroked="f"/>
        </w:pict>
      </w:r>
    </w:p>
    <w:p w14:paraId="64A0D2AE" w14:textId="77777777" w:rsid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Smell – The Secret to Flavor</w:t>
      </w:r>
      <w:r w:rsidRPr="0002715F">
        <w:rPr>
          <w:rFonts w:asciiTheme="majorBidi" w:hAnsiTheme="majorBidi" w:cstheme="majorBidi"/>
          <w:sz w:val="40"/>
          <w:szCs w:val="40"/>
        </w:rPr>
        <w:br/>
        <w:t xml:space="preserve">Take short sniffs rather than one deep inhale to avoid olfactory fatigue. </w:t>
      </w:r>
    </w:p>
    <w:p w14:paraId="19C89829" w14:textId="4915CE86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t>Think in three layers:</w:t>
      </w:r>
    </w:p>
    <w:p w14:paraId="3F8212FE" w14:textId="77777777" w:rsidR="0002715F" w:rsidRPr="0002715F" w:rsidRDefault="0002715F" w:rsidP="0002715F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Fruit:</w:t>
      </w:r>
      <w:r w:rsidRPr="0002715F">
        <w:rPr>
          <w:rFonts w:asciiTheme="majorBidi" w:hAnsiTheme="majorBidi" w:cstheme="majorBidi"/>
          <w:sz w:val="40"/>
          <w:szCs w:val="40"/>
        </w:rPr>
        <w:t xml:space="preserve"> citrus, berries, tropical notes.</w:t>
      </w:r>
    </w:p>
    <w:p w14:paraId="7C1F79A7" w14:textId="77777777" w:rsidR="0002715F" w:rsidRPr="0002715F" w:rsidRDefault="0002715F" w:rsidP="0002715F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Earth/mineral:</w:t>
      </w:r>
      <w:r w:rsidRPr="0002715F">
        <w:rPr>
          <w:rFonts w:asciiTheme="majorBidi" w:hAnsiTheme="majorBidi" w:cstheme="majorBidi"/>
          <w:sz w:val="40"/>
          <w:szCs w:val="40"/>
        </w:rPr>
        <w:t xml:space="preserve"> wet stone, mushroom, tobacco leaf.</w:t>
      </w:r>
    </w:p>
    <w:p w14:paraId="5E8B04A3" w14:textId="77777777" w:rsidR="0002715F" w:rsidRPr="0002715F" w:rsidRDefault="0002715F" w:rsidP="0002715F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lastRenderedPageBreak/>
        <w:t>Human-made:</w:t>
      </w:r>
      <w:r w:rsidRPr="0002715F">
        <w:rPr>
          <w:rFonts w:asciiTheme="majorBidi" w:hAnsiTheme="majorBidi" w:cstheme="majorBidi"/>
          <w:sz w:val="40"/>
          <w:szCs w:val="40"/>
        </w:rPr>
        <w:t xml:space="preserve"> vanilla from oak, butter from malolactic fermentation.</w:t>
      </w:r>
    </w:p>
    <w:p w14:paraId="163DBC8E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02715F">
        <w:rPr>
          <w:rFonts w:asciiTheme="majorBidi" w:hAnsiTheme="majorBidi" w:cstheme="majorBidi"/>
          <w:sz w:val="40"/>
          <w:szCs w:val="40"/>
        </w:rPr>
        <w:t xml:space="preserve"> Smell your wine, then taste a blueberry or sniff clean soil. Notice how your palate “connects the dots.”</w:t>
      </w:r>
    </w:p>
    <w:p w14:paraId="5977572C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pict w14:anchorId="13E723B4">
          <v:rect id="_x0000_i1102" style="width:0;height:1.5pt" o:hralign="center" o:hrstd="t" o:hr="t" fillcolor="#a0a0a0" stroked="f"/>
        </w:pict>
      </w:r>
    </w:p>
    <w:p w14:paraId="525806AE" w14:textId="071D8FD5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Sip – The Flavor Map</w:t>
      </w:r>
      <w:r w:rsidRPr="0002715F">
        <w:rPr>
          <w:rFonts w:asciiTheme="majorBidi" w:hAnsiTheme="majorBidi" w:cstheme="majorBidi"/>
          <w:sz w:val="40"/>
          <w:szCs w:val="40"/>
        </w:rPr>
        <w:br/>
        <w:t>Take a small sip and pull in a little air to spread the wine across your palate. Identify the “Big Five”:</w:t>
      </w:r>
    </w:p>
    <w:p w14:paraId="160516EF" w14:textId="77777777" w:rsidR="0002715F" w:rsidRPr="0002715F" w:rsidRDefault="0002715F" w:rsidP="0002715F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Sweetness</w:t>
      </w:r>
      <w:r w:rsidRPr="0002715F">
        <w:rPr>
          <w:rFonts w:asciiTheme="majorBidi" w:hAnsiTheme="majorBidi" w:cstheme="majorBidi"/>
          <w:sz w:val="40"/>
          <w:szCs w:val="40"/>
        </w:rPr>
        <w:t xml:space="preserve"> – tip of the tongue.</w:t>
      </w:r>
    </w:p>
    <w:p w14:paraId="5C4D7A82" w14:textId="77777777" w:rsidR="0002715F" w:rsidRPr="0002715F" w:rsidRDefault="0002715F" w:rsidP="0002715F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Acidity</w:t>
      </w:r>
      <w:r w:rsidRPr="0002715F">
        <w:rPr>
          <w:rFonts w:asciiTheme="majorBidi" w:hAnsiTheme="majorBidi" w:cstheme="majorBidi"/>
          <w:sz w:val="40"/>
          <w:szCs w:val="40"/>
        </w:rPr>
        <w:t xml:space="preserve"> – sides of the tongue, makes you salivate.</w:t>
      </w:r>
    </w:p>
    <w:p w14:paraId="2361A319" w14:textId="77777777" w:rsidR="0002715F" w:rsidRPr="0002715F" w:rsidRDefault="0002715F" w:rsidP="0002715F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Tannin</w:t>
      </w:r>
      <w:r w:rsidRPr="0002715F">
        <w:rPr>
          <w:rFonts w:asciiTheme="majorBidi" w:hAnsiTheme="majorBidi" w:cstheme="majorBidi"/>
          <w:sz w:val="40"/>
          <w:szCs w:val="40"/>
        </w:rPr>
        <w:t xml:space="preserve"> – gums, that dry grip in many reds.</w:t>
      </w:r>
    </w:p>
    <w:p w14:paraId="73BAAFB3" w14:textId="77777777" w:rsidR="0002715F" w:rsidRPr="0002715F" w:rsidRDefault="0002715F" w:rsidP="0002715F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Alcohol</w:t>
      </w:r>
      <w:r w:rsidRPr="0002715F">
        <w:rPr>
          <w:rFonts w:asciiTheme="majorBidi" w:hAnsiTheme="majorBidi" w:cstheme="majorBidi"/>
          <w:sz w:val="40"/>
          <w:szCs w:val="40"/>
        </w:rPr>
        <w:t xml:space="preserve"> – warmth in the throat.</w:t>
      </w:r>
    </w:p>
    <w:p w14:paraId="5BF35A04" w14:textId="77777777" w:rsidR="0002715F" w:rsidRPr="0002715F" w:rsidRDefault="0002715F" w:rsidP="0002715F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Body</w:t>
      </w:r>
      <w:r w:rsidRPr="0002715F">
        <w:rPr>
          <w:rFonts w:asciiTheme="majorBidi" w:hAnsiTheme="majorBidi" w:cstheme="majorBidi"/>
          <w:sz w:val="40"/>
          <w:szCs w:val="40"/>
        </w:rPr>
        <w:t xml:space="preserve"> – overall weight, from skim milk to cream.</w:t>
      </w:r>
    </w:p>
    <w:p w14:paraId="21D12C30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Myth Buster:</w:t>
      </w:r>
      <w:r w:rsidRPr="0002715F">
        <w:rPr>
          <w:rFonts w:asciiTheme="majorBidi" w:hAnsiTheme="majorBidi" w:cstheme="majorBidi"/>
          <w:sz w:val="40"/>
          <w:szCs w:val="40"/>
        </w:rPr>
        <w:t xml:space="preserve"> “Dry” means not sweet—not bitter or acidic.</w:t>
      </w:r>
    </w:p>
    <w:p w14:paraId="7098F404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pict w14:anchorId="25517BC5">
          <v:rect id="_x0000_i1103" style="width:0;height:1.5pt" o:hralign="center" o:hrstd="t" o:hr="t" fillcolor="#a0a0a0" stroked="f"/>
        </w:pict>
      </w:r>
    </w:p>
    <w:p w14:paraId="0BCF3086" w14:textId="77777777" w:rsid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Savor – The Finish</w:t>
      </w:r>
      <w:r w:rsidRPr="0002715F">
        <w:rPr>
          <w:rFonts w:asciiTheme="majorBidi" w:hAnsiTheme="majorBidi" w:cstheme="majorBidi"/>
          <w:sz w:val="40"/>
          <w:szCs w:val="40"/>
        </w:rPr>
        <w:br/>
        <w:t xml:space="preserve">Notice how long pleasant flavors linger—three seconds or more can signal quality. </w:t>
      </w:r>
    </w:p>
    <w:p w14:paraId="36D641B4" w14:textId="2B5C37A3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lastRenderedPageBreak/>
        <w:t>Pay attention to whether the aftertaste is clean and inviting, or flawed and off-putting.</w:t>
      </w:r>
    </w:p>
    <w:p w14:paraId="54A360CB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pict w14:anchorId="42060411">
          <v:rect id="_x0000_i1104" style="width:0;height:1.5pt" o:hralign="center" o:hrstd="t" o:hr="t" fillcolor="#a0a0a0" stroked="f"/>
        </w:pict>
      </w:r>
    </w:p>
    <w:p w14:paraId="1AC533C0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Common Mistakes to Avoid</w:t>
      </w:r>
    </w:p>
    <w:p w14:paraId="1A5F04B9" w14:textId="77777777" w:rsidR="0002715F" w:rsidRPr="0002715F" w:rsidRDefault="0002715F" w:rsidP="0002715F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The Perfume Sniff:</w:t>
      </w:r>
      <w:r w:rsidRPr="0002715F">
        <w:rPr>
          <w:rFonts w:asciiTheme="majorBidi" w:hAnsiTheme="majorBidi" w:cstheme="majorBidi"/>
          <w:sz w:val="40"/>
          <w:szCs w:val="40"/>
        </w:rPr>
        <w:t xml:space="preserve"> Burying your nose deep in the glass just overwhelms you with alcohol.</w:t>
      </w:r>
    </w:p>
    <w:p w14:paraId="4A44FAFB" w14:textId="77777777" w:rsidR="0002715F" w:rsidRPr="0002715F" w:rsidRDefault="0002715F" w:rsidP="0002715F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The Gulp:</w:t>
      </w:r>
      <w:r w:rsidRPr="0002715F">
        <w:rPr>
          <w:rFonts w:asciiTheme="majorBidi" w:hAnsiTheme="majorBidi" w:cstheme="majorBidi"/>
          <w:sz w:val="40"/>
          <w:szCs w:val="40"/>
        </w:rPr>
        <w:t xml:space="preserve"> Skipping the slow sip hides the wine’s structure.</w:t>
      </w:r>
    </w:p>
    <w:p w14:paraId="535D5DDA" w14:textId="77777777" w:rsidR="0002715F" w:rsidRPr="0002715F" w:rsidRDefault="0002715F" w:rsidP="0002715F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The Temperature Trap:</w:t>
      </w:r>
      <w:r w:rsidRPr="0002715F">
        <w:rPr>
          <w:rFonts w:asciiTheme="majorBidi" w:hAnsiTheme="majorBidi" w:cstheme="majorBidi"/>
          <w:sz w:val="40"/>
          <w:szCs w:val="40"/>
        </w:rPr>
        <w:t xml:space="preserve"> Serving too cold </w:t>
      </w:r>
      <w:proofErr w:type="gramStart"/>
      <w:r w:rsidRPr="0002715F">
        <w:rPr>
          <w:rFonts w:asciiTheme="majorBidi" w:hAnsiTheme="majorBidi" w:cstheme="majorBidi"/>
          <w:sz w:val="40"/>
          <w:szCs w:val="40"/>
        </w:rPr>
        <w:t>mutes</w:t>
      </w:r>
      <w:proofErr w:type="gramEnd"/>
      <w:r w:rsidRPr="0002715F">
        <w:rPr>
          <w:rFonts w:asciiTheme="majorBidi" w:hAnsiTheme="majorBidi" w:cstheme="majorBidi"/>
          <w:sz w:val="40"/>
          <w:szCs w:val="40"/>
        </w:rPr>
        <w:t xml:space="preserve"> aromas; too warm emphasizes alcohol.</w:t>
      </w:r>
    </w:p>
    <w:p w14:paraId="3FE658E6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pict w14:anchorId="7BD6CF4C">
          <v:rect id="_x0000_i1105" style="width:0;height:1.5pt" o:hralign="center" o:hrstd="t" o:hr="t" fillcolor="#a0a0a0" stroked="f"/>
        </w:pict>
      </w:r>
    </w:p>
    <w:p w14:paraId="02ED4E31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64DD7116" w14:textId="77777777" w:rsidR="0002715F" w:rsidRPr="0002715F" w:rsidRDefault="0002715F" w:rsidP="0002715F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See:</w:t>
      </w:r>
      <w:r w:rsidRPr="0002715F">
        <w:rPr>
          <w:rFonts w:asciiTheme="majorBidi" w:hAnsiTheme="majorBidi" w:cstheme="majorBidi"/>
          <w:sz w:val="40"/>
          <w:szCs w:val="40"/>
        </w:rPr>
        <w:t xml:space="preserve"> Color, clarity, legs.</w:t>
      </w:r>
    </w:p>
    <w:p w14:paraId="1E48372F" w14:textId="77777777" w:rsidR="0002715F" w:rsidRPr="0002715F" w:rsidRDefault="0002715F" w:rsidP="0002715F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Smell:</w:t>
      </w:r>
      <w:r w:rsidRPr="0002715F">
        <w:rPr>
          <w:rFonts w:asciiTheme="majorBidi" w:hAnsiTheme="majorBidi" w:cstheme="majorBidi"/>
          <w:sz w:val="40"/>
          <w:szCs w:val="40"/>
        </w:rPr>
        <w:t xml:space="preserve"> Fruit → Earth → Human-made.</w:t>
      </w:r>
    </w:p>
    <w:p w14:paraId="5379B68D" w14:textId="77777777" w:rsidR="0002715F" w:rsidRPr="0002715F" w:rsidRDefault="0002715F" w:rsidP="0002715F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Sip:</w:t>
      </w:r>
      <w:r w:rsidRPr="0002715F">
        <w:rPr>
          <w:rFonts w:asciiTheme="majorBidi" w:hAnsiTheme="majorBidi" w:cstheme="majorBidi"/>
          <w:sz w:val="40"/>
          <w:szCs w:val="40"/>
        </w:rPr>
        <w:t xml:space="preserve"> Sweetness, acidity, tannin, alcohol, body.</w:t>
      </w:r>
    </w:p>
    <w:p w14:paraId="7F5D2D10" w14:textId="77777777" w:rsidR="0002715F" w:rsidRPr="0002715F" w:rsidRDefault="0002715F" w:rsidP="0002715F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Savor:</w:t>
      </w:r>
      <w:r w:rsidRPr="0002715F">
        <w:rPr>
          <w:rFonts w:asciiTheme="majorBidi" w:hAnsiTheme="majorBidi" w:cstheme="majorBidi"/>
          <w:sz w:val="40"/>
          <w:szCs w:val="40"/>
        </w:rPr>
        <w:t xml:space="preserve"> Length and aftertaste.</w:t>
      </w:r>
    </w:p>
    <w:p w14:paraId="3496C9F5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Memory Trick:</w:t>
      </w:r>
      <w:r w:rsidRPr="0002715F">
        <w:rPr>
          <w:rFonts w:asciiTheme="majorBidi" w:hAnsiTheme="majorBidi" w:cstheme="majorBidi"/>
          <w:sz w:val="40"/>
          <w:szCs w:val="40"/>
        </w:rPr>
        <w:t xml:space="preserve"> “See, Smell, Slurp, Savor”—the 4 S’s.</w:t>
      </w:r>
    </w:p>
    <w:p w14:paraId="17CE7B52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pict w14:anchorId="7ADB8F9E">
          <v:rect id="_x0000_i1106" style="width:0;height:1.5pt" o:hralign="center" o:hrstd="t" o:hr="t" fillcolor="#a0a0a0" stroked="f"/>
        </w:pict>
      </w:r>
    </w:p>
    <w:p w14:paraId="675DBEEB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Enthusiast Alert</w:t>
      </w:r>
    </w:p>
    <w:p w14:paraId="6168F573" w14:textId="77777777" w:rsid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lastRenderedPageBreak/>
        <w:t xml:space="preserve">About a quarter of people are “supertasters,” highly sensitive to bitterness, tannin, and alcohol. </w:t>
      </w:r>
    </w:p>
    <w:p w14:paraId="12723E2D" w14:textId="26854306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t>If that’s you, you might prefer lower-tannin reds, cooler serving temperatures, or lighter-bodied wines.</w:t>
      </w:r>
    </w:p>
    <w:p w14:paraId="43C8010A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pict w14:anchorId="542187B9">
          <v:rect id="_x0000_i1107" style="width:0;height:1.5pt" o:hralign="center" o:hrstd="t" o:hr="t" fillcolor="#a0a0a0" stroked="f"/>
        </w:pict>
      </w:r>
    </w:p>
    <w:p w14:paraId="6ADCBB6A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Try This: The $15 vs. $50 Challenge</w:t>
      </w:r>
    </w:p>
    <w:p w14:paraId="31D801C9" w14:textId="77777777" w:rsid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t xml:space="preserve">Buy two bottles of the same grape at different price points—say, Cabernet Sauvignon. </w:t>
      </w:r>
    </w:p>
    <w:p w14:paraId="310EC918" w14:textId="129D266E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t>Taste them blind using the four steps. You’ll be surprised by what you discover beyond “one is smoother.”</w:t>
      </w:r>
    </w:p>
    <w:p w14:paraId="1F4573AA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pict w14:anchorId="2560B0A1">
          <v:rect id="_x0000_i1108" style="width:0;height:1.5pt" o:hralign="center" o:hrstd="t" o:hr="t" fillcolor="#a0a0a0" stroked="f"/>
        </w:pict>
      </w:r>
    </w:p>
    <w:p w14:paraId="46730159" w14:textId="77777777" w:rsidR="0002715F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b/>
          <w:bCs/>
          <w:sz w:val="40"/>
          <w:szCs w:val="40"/>
        </w:rPr>
        <w:t>On the Next Sip…</w:t>
      </w:r>
      <w:r w:rsidRPr="0002715F">
        <w:rPr>
          <w:rFonts w:asciiTheme="majorBidi" w:hAnsiTheme="majorBidi" w:cstheme="majorBidi"/>
          <w:sz w:val="40"/>
          <w:szCs w:val="40"/>
        </w:rPr>
        <w:br/>
        <w:t xml:space="preserve">We’ll tackle </w:t>
      </w:r>
      <w:r w:rsidRPr="0002715F">
        <w:rPr>
          <w:rFonts w:asciiTheme="majorBidi" w:hAnsiTheme="majorBidi" w:cstheme="majorBidi"/>
          <w:i/>
          <w:iCs/>
          <w:sz w:val="40"/>
          <w:szCs w:val="40"/>
        </w:rPr>
        <w:t>Wine Storage Basics: Keeping Your Bottles Happy</w:t>
      </w:r>
      <w:r w:rsidRPr="0002715F">
        <w:rPr>
          <w:rFonts w:asciiTheme="majorBidi" w:hAnsiTheme="majorBidi" w:cstheme="majorBidi"/>
          <w:sz w:val="40"/>
          <w:szCs w:val="40"/>
        </w:rPr>
        <w:t>.</w:t>
      </w:r>
    </w:p>
    <w:p w14:paraId="73539B5F" w14:textId="46C93BDC" w:rsidR="00FB5B6C" w:rsidRPr="0002715F" w:rsidRDefault="0002715F" w:rsidP="000271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2715F">
        <w:rPr>
          <w:rFonts w:asciiTheme="majorBidi" w:hAnsiTheme="majorBidi" w:cstheme="majorBidi"/>
          <w:sz w:val="40"/>
          <w:szCs w:val="40"/>
        </w:rPr>
        <w:t xml:space="preserve">Until then, remember: great wine isn’t just drunk—it’s experienced. Cheers! </w:t>
      </w:r>
    </w:p>
    <w:sectPr w:rsidR="00FB5B6C" w:rsidRPr="00027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6D5"/>
    <w:multiLevelType w:val="multilevel"/>
    <w:tmpl w:val="A1DE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44FDE"/>
    <w:multiLevelType w:val="multilevel"/>
    <w:tmpl w:val="9192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C6AB0"/>
    <w:multiLevelType w:val="multilevel"/>
    <w:tmpl w:val="754E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F0BB4"/>
    <w:multiLevelType w:val="multilevel"/>
    <w:tmpl w:val="49F8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C3201"/>
    <w:multiLevelType w:val="multilevel"/>
    <w:tmpl w:val="0060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D440B"/>
    <w:multiLevelType w:val="multilevel"/>
    <w:tmpl w:val="28DE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71540"/>
    <w:multiLevelType w:val="multilevel"/>
    <w:tmpl w:val="D4F6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46A51"/>
    <w:multiLevelType w:val="multilevel"/>
    <w:tmpl w:val="DF6C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63271"/>
    <w:multiLevelType w:val="multilevel"/>
    <w:tmpl w:val="975C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E1906"/>
    <w:multiLevelType w:val="multilevel"/>
    <w:tmpl w:val="5E0E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D1327"/>
    <w:multiLevelType w:val="multilevel"/>
    <w:tmpl w:val="CCF8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822019"/>
    <w:multiLevelType w:val="multilevel"/>
    <w:tmpl w:val="4158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B25436"/>
    <w:multiLevelType w:val="multilevel"/>
    <w:tmpl w:val="A418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4353979">
    <w:abstractNumId w:val="10"/>
  </w:num>
  <w:num w:numId="2" w16cid:durableId="1771853525">
    <w:abstractNumId w:val="6"/>
  </w:num>
  <w:num w:numId="3" w16cid:durableId="553736620">
    <w:abstractNumId w:val="0"/>
  </w:num>
  <w:num w:numId="4" w16cid:durableId="1918436369">
    <w:abstractNumId w:val="11"/>
  </w:num>
  <w:num w:numId="5" w16cid:durableId="1912695218">
    <w:abstractNumId w:val="5"/>
  </w:num>
  <w:num w:numId="6" w16cid:durableId="928276886">
    <w:abstractNumId w:val="2"/>
  </w:num>
  <w:num w:numId="7" w16cid:durableId="1760175489">
    <w:abstractNumId w:val="12"/>
  </w:num>
  <w:num w:numId="8" w16cid:durableId="1039430413">
    <w:abstractNumId w:val="9"/>
  </w:num>
  <w:num w:numId="9" w16cid:durableId="62141551">
    <w:abstractNumId w:val="3"/>
  </w:num>
  <w:num w:numId="10" w16cid:durableId="838352103">
    <w:abstractNumId w:val="8"/>
  </w:num>
  <w:num w:numId="11" w16cid:durableId="1783644544">
    <w:abstractNumId w:val="7"/>
  </w:num>
  <w:num w:numId="12" w16cid:durableId="1717778659">
    <w:abstractNumId w:val="1"/>
  </w:num>
  <w:num w:numId="13" w16cid:durableId="1119638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08"/>
    <w:rsid w:val="0002715F"/>
    <w:rsid w:val="000B54F0"/>
    <w:rsid w:val="00143158"/>
    <w:rsid w:val="004C11CC"/>
    <w:rsid w:val="00510629"/>
    <w:rsid w:val="008D3D73"/>
    <w:rsid w:val="00910C02"/>
    <w:rsid w:val="00D42F08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C2B6"/>
  <w15:chartTrackingRefBased/>
  <w15:docId w15:val="{A7065D76-FE46-4D1A-85A6-BC7914B4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F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F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F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F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F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F08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F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F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2025-06-30T18:50:00Z</dcterms:created>
  <dcterms:modified xsi:type="dcterms:W3CDTF">2025-08-15T04:11:00Z</dcterms:modified>
</cp:coreProperties>
</file>