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8D88" w14:textId="77777777" w:rsidR="00D706F8" w:rsidRPr="00D222EB" w:rsidRDefault="00D706F8" w:rsidP="00806CDB">
      <w:pPr>
        <w:jc w:val="center"/>
        <w:rPr>
          <w:rFonts w:ascii="Times New Roman" w:hAnsi="Times New Roman" w:cs="Times New Roman"/>
          <w:b/>
          <w:bCs/>
          <w:sz w:val="44"/>
          <w:szCs w:val="44"/>
        </w:rPr>
      </w:pPr>
      <w:r w:rsidRPr="00D222EB">
        <w:rPr>
          <w:rFonts w:ascii="Times New Roman" w:hAnsi="Times New Roman" w:cs="Times New Roman"/>
          <w:b/>
          <w:bCs/>
          <w:sz w:val="44"/>
          <w:szCs w:val="44"/>
        </w:rPr>
        <w:t>DIY Sound Baffles</w:t>
      </w:r>
    </w:p>
    <w:p w14:paraId="5DB3333B" w14:textId="487FD1B9" w:rsidR="00D706F8" w:rsidRPr="00D706F8" w:rsidRDefault="00D706F8" w:rsidP="00806CDB">
      <w:pPr>
        <w:jc w:val="center"/>
        <w:rPr>
          <w:rFonts w:ascii="Times New Roman" w:hAnsi="Times New Roman" w:cs="Times New Roman"/>
          <w:b/>
          <w:bCs/>
          <w:sz w:val="36"/>
          <w:szCs w:val="36"/>
        </w:rPr>
      </w:pPr>
      <w:r w:rsidRPr="00D706F8">
        <w:rPr>
          <w:rFonts w:ascii="Times New Roman" w:hAnsi="Times New Roman" w:cs="Times New Roman"/>
          <w:b/>
          <w:bCs/>
          <w:sz w:val="36"/>
          <w:szCs w:val="36"/>
        </w:rPr>
        <w:t>Simple Solutions for Reducing Room Echo</w:t>
      </w:r>
    </w:p>
    <w:p w14:paraId="217D669E" w14:textId="73274B47" w:rsidR="00D706F8" w:rsidRDefault="00D706F8" w:rsidP="00806CDB">
      <w:pPr>
        <w:jc w:val="center"/>
        <w:rPr>
          <w:rFonts w:ascii="Times New Roman" w:hAnsi="Times New Roman" w:cs="Times New Roman"/>
          <w:b/>
          <w:bCs/>
          <w:sz w:val="36"/>
          <w:szCs w:val="36"/>
        </w:rPr>
      </w:pPr>
      <w:r>
        <w:rPr>
          <w:rFonts w:ascii="Times New Roman" w:hAnsi="Times New Roman" w:cs="Times New Roman"/>
          <w:b/>
          <w:bCs/>
          <w:sz w:val="36"/>
          <w:szCs w:val="36"/>
        </w:rPr>
        <w:t>By Marc Silver</w:t>
      </w:r>
    </w:p>
    <w:p w14:paraId="3EC15678" w14:textId="394B86C1"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Introduction</w:t>
      </w:r>
    </w:p>
    <w:p w14:paraId="1A1F12FC" w14:textId="27BBA168" w:rsidR="00D706F8" w:rsidRPr="00D706F8" w:rsidRDefault="00EF5CEF" w:rsidP="00D706F8">
      <w:pPr>
        <w:rPr>
          <w:rFonts w:ascii="Times New Roman" w:hAnsi="Times New Roman" w:cs="Times New Roman"/>
          <w:sz w:val="36"/>
          <w:szCs w:val="36"/>
        </w:rPr>
      </w:pPr>
      <w:r>
        <w:rPr>
          <w:noProof/>
        </w:rPr>
        <w:drawing>
          <wp:anchor distT="0" distB="0" distL="114300" distR="114300" simplePos="0" relativeHeight="251668480" behindDoc="0" locked="0" layoutInCell="1" allowOverlap="1" wp14:anchorId="7D127769" wp14:editId="642BCF8C">
            <wp:simplePos x="0" y="0"/>
            <wp:positionH relativeFrom="margin">
              <wp:align>left</wp:align>
            </wp:positionH>
            <wp:positionV relativeFrom="paragraph">
              <wp:posOffset>1701800</wp:posOffset>
            </wp:positionV>
            <wp:extent cx="3364230" cy="1903730"/>
            <wp:effectExtent l="0" t="0" r="7620" b="1270"/>
            <wp:wrapSquare wrapText="bothSides"/>
            <wp:docPr id="531308347" name="Picture 16" descr="SOUND BAFFLES: Decorative Acoustic Panels &amp; Screens by Wobedo Design of Sweden - Design Sour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OUND BAFFLES: Decorative Acoustic Panels &amp; Screens by Wobedo Design of Sweden - Design Sourc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4230" cy="190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6F8" w:rsidRPr="00D706F8">
        <w:rPr>
          <w:rFonts w:ascii="Times New Roman" w:hAnsi="Times New Roman" w:cs="Times New Roman"/>
          <w:sz w:val="36"/>
          <w:szCs w:val="36"/>
        </w:rPr>
        <w:t>Improving your room’s acoustics doesn’t have to be complicated or expensive. You don’t need fancy equipment or professional contractors—just a few affordable materials, basic tools, and a little time. With some DIY sound baffles, you can tame midband reflections and reduce echo, making your space clearer and more comfortable for work, music, or relaxation.</w:t>
      </w:r>
      <w:r w:rsidRPr="00EF5CEF">
        <w:t xml:space="preserve"> </w:t>
      </w:r>
    </w:p>
    <w:p w14:paraId="35281BC6"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If you’ve got the budget, you could always hire an expert to design a custom acoustic solution. But if you’re anything like me—frugal and hands-on—you’d rather roll up your sleeves, learn the process, and create something uniquely suited to your space. Not only will you save some cash, but there’s a real satisfaction in building something that works perfectly for your needs.</w:t>
      </w:r>
    </w:p>
    <w:p w14:paraId="5EBE46AE"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 xml:space="preserve">In my previous article on bass traps, we focused on solving low-frequency issues. But not every room needs that level of precision. For most spaces, simple sound baffles are the perfect solution for cutting down on harsh midrange reflections and reducing echo. Whether you’re setting up a home office, </w:t>
      </w:r>
      <w:r w:rsidRPr="00D706F8">
        <w:rPr>
          <w:rFonts w:ascii="Times New Roman" w:hAnsi="Times New Roman" w:cs="Times New Roman"/>
          <w:sz w:val="36"/>
          <w:szCs w:val="36"/>
        </w:rPr>
        <w:lastRenderedPageBreak/>
        <w:t>recording space, or cozy living room, these baffles are easy to make, cost-effective, and highly effective.</w:t>
      </w:r>
    </w:p>
    <w:p w14:paraId="44AA738D"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Let’s explore why they work, how to build them, and where to place them for the best results.</w:t>
      </w:r>
    </w:p>
    <w:p w14:paraId="5A1FC91B" w14:textId="77777777" w:rsidR="00D706F8" w:rsidRPr="00D706F8" w:rsidRDefault="00000000" w:rsidP="00D706F8">
      <w:pPr>
        <w:rPr>
          <w:rFonts w:ascii="Times New Roman" w:hAnsi="Times New Roman" w:cs="Times New Roman"/>
          <w:sz w:val="36"/>
          <w:szCs w:val="36"/>
        </w:rPr>
      </w:pPr>
      <w:r>
        <w:rPr>
          <w:rFonts w:ascii="Times New Roman" w:hAnsi="Times New Roman" w:cs="Times New Roman"/>
          <w:sz w:val="36"/>
          <w:szCs w:val="36"/>
        </w:rPr>
        <w:pict w14:anchorId="3EA04A81">
          <v:rect id="_x0000_i1025" style="width:0;height:1.5pt" o:hralign="center" o:hrstd="t" o:hr="t" fillcolor="#a0a0a0" stroked="f"/>
        </w:pict>
      </w:r>
    </w:p>
    <w:p w14:paraId="0AC0E0EA" w14:textId="4D1DFB8B"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Why Use Sound Baffles?</w:t>
      </w:r>
      <w:r w:rsidR="00EF5CEF" w:rsidRPr="00EF5CEF">
        <w:t xml:space="preserve"> </w:t>
      </w:r>
      <w:r w:rsidR="00EF5CEF">
        <w:rPr>
          <w:noProof/>
        </w:rPr>
        <w:drawing>
          <wp:inline distT="0" distB="0" distL="0" distR="0" wp14:anchorId="01C436F5" wp14:editId="18B427A0">
            <wp:extent cx="5943600" cy="3801110"/>
            <wp:effectExtent l="0" t="0" r="0" b="8890"/>
            <wp:docPr id="2018053278" name="Picture 17" descr="DIY Acoustic Panels: 21 Plans for Making Sound Absorbing Panels | Acoustic panels diy, Acous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IY Acoustic Panels: 21 Plans for Making Sound Absorbing Panels | Acoustic panels diy, Acoustic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01110"/>
                    </a:xfrm>
                    <a:prstGeom prst="rect">
                      <a:avLst/>
                    </a:prstGeom>
                    <a:noFill/>
                    <a:ln>
                      <a:noFill/>
                    </a:ln>
                  </pic:spPr>
                </pic:pic>
              </a:graphicData>
            </a:graphic>
          </wp:inline>
        </w:drawing>
      </w:r>
    </w:p>
    <w:p w14:paraId="248124EF"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Sound baffles are designed to absorb midrange frequencies, typically between 250 Hz and 4 kHz. This range is where most voices and musical instruments reside, and it’s also the range most prone to reflections and echoes that muddy the sound in a room.</w:t>
      </w:r>
    </w:p>
    <w:p w14:paraId="0972B9F2"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 xml:space="preserve">By cutting down on these reflections, sound baffles create a cleaner, more balanced sound environment. Whether you’re </w:t>
      </w:r>
      <w:r w:rsidRPr="00D706F8">
        <w:rPr>
          <w:rFonts w:ascii="Times New Roman" w:hAnsi="Times New Roman" w:cs="Times New Roman"/>
          <w:sz w:val="36"/>
          <w:szCs w:val="36"/>
        </w:rPr>
        <w:lastRenderedPageBreak/>
        <w:t>recording, hosting virtual meetings, or just enjoying music, reducing these midband reflections can make a dramatic difference.</w:t>
      </w:r>
    </w:p>
    <w:p w14:paraId="11543995" w14:textId="77777777"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Key benefits:</w:t>
      </w:r>
    </w:p>
    <w:p w14:paraId="6731B33D" w14:textId="77777777" w:rsidR="00D706F8" w:rsidRPr="00D706F8" w:rsidRDefault="00D706F8" w:rsidP="00D706F8">
      <w:pPr>
        <w:numPr>
          <w:ilvl w:val="0"/>
          <w:numId w:val="11"/>
        </w:numPr>
        <w:rPr>
          <w:rFonts w:ascii="Times New Roman" w:hAnsi="Times New Roman" w:cs="Times New Roman"/>
          <w:sz w:val="36"/>
          <w:szCs w:val="36"/>
        </w:rPr>
      </w:pPr>
      <w:r w:rsidRPr="00D706F8">
        <w:rPr>
          <w:rFonts w:ascii="Times New Roman" w:hAnsi="Times New Roman" w:cs="Times New Roman"/>
          <w:sz w:val="36"/>
          <w:szCs w:val="36"/>
        </w:rPr>
        <w:t>Improved Clarity: Smoother, less harsh midrange frequencies help conversations and music come through with detail and warmth.</w:t>
      </w:r>
    </w:p>
    <w:p w14:paraId="78B60825" w14:textId="77777777" w:rsidR="00D706F8" w:rsidRPr="00D706F8" w:rsidRDefault="00D706F8" w:rsidP="00D706F8">
      <w:pPr>
        <w:numPr>
          <w:ilvl w:val="0"/>
          <w:numId w:val="11"/>
        </w:numPr>
        <w:rPr>
          <w:rFonts w:ascii="Times New Roman" w:hAnsi="Times New Roman" w:cs="Times New Roman"/>
          <w:sz w:val="36"/>
          <w:szCs w:val="36"/>
        </w:rPr>
      </w:pPr>
      <w:r w:rsidRPr="00D706F8">
        <w:rPr>
          <w:rFonts w:ascii="Times New Roman" w:hAnsi="Times New Roman" w:cs="Times New Roman"/>
          <w:sz w:val="36"/>
          <w:szCs w:val="36"/>
        </w:rPr>
        <w:t>Affordable and DIY-Friendly: With basic materials and tools, anyone can make these baffles at a low cost.</w:t>
      </w:r>
    </w:p>
    <w:p w14:paraId="7A635D3D" w14:textId="77777777" w:rsidR="00D706F8" w:rsidRPr="00D706F8" w:rsidRDefault="00D706F8" w:rsidP="00D706F8">
      <w:pPr>
        <w:numPr>
          <w:ilvl w:val="0"/>
          <w:numId w:val="11"/>
        </w:numPr>
        <w:rPr>
          <w:rFonts w:ascii="Times New Roman" w:hAnsi="Times New Roman" w:cs="Times New Roman"/>
          <w:sz w:val="36"/>
          <w:szCs w:val="36"/>
        </w:rPr>
      </w:pPr>
      <w:r w:rsidRPr="00D706F8">
        <w:rPr>
          <w:rFonts w:ascii="Times New Roman" w:hAnsi="Times New Roman" w:cs="Times New Roman"/>
          <w:sz w:val="36"/>
          <w:szCs w:val="36"/>
        </w:rPr>
        <w:t>Versatile Placement: Lightweight and flexible, baffles can be installed or moved to suit your space.</w:t>
      </w:r>
    </w:p>
    <w:p w14:paraId="332F877E" w14:textId="77777777" w:rsidR="00D706F8" w:rsidRPr="00D706F8" w:rsidRDefault="00000000" w:rsidP="00D706F8">
      <w:pPr>
        <w:rPr>
          <w:rFonts w:ascii="Times New Roman" w:hAnsi="Times New Roman" w:cs="Times New Roman"/>
          <w:sz w:val="36"/>
          <w:szCs w:val="36"/>
        </w:rPr>
      </w:pPr>
      <w:r>
        <w:rPr>
          <w:rFonts w:ascii="Times New Roman" w:hAnsi="Times New Roman" w:cs="Times New Roman"/>
          <w:sz w:val="36"/>
          <w:szCs w:val="36"/>
        </w:rPr>
        <w:pict w14:anchorId="265712F4">
          <v:rect id="_x0000_i1026" style="width:0;height:1.5pt" o:hralign="center" o:hrstd="t" o:hr="t" fillcolor="#a0a0a0" stroked="f"/>
        </w:pict>
      </w:r>
    </w:p>
    <w:p w14:paraId="416DB17C" w14:textId="77777777"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What Do Sound Baffles and Bass Traps Have in Common?</w:t>
      </w:r>
    </w:p>
    <w:p w14:paraId="283EAB2E" w14:textId="174C61FB"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 xml:space="preserve">While bass traps target low frequencies, between </w:t>
      </w:r>
      <w:r w:rsidRPr="00D706F8">
        <w:rPr>
          <w:rFonts w:ascii="Times New Roman" w:hAnsi="Times New Roman" w:cs="Times New Roman"/>
          <w:b/>
          <w:bCs/>
          <w:sz w:val="36"/>
          <w:szCs w:val="36"/>
        </w:rPr>
        <w:t>20 Hz and 250 Hz</w:t>
      </w:r>
      <w:r w:rsidRPr="00D706F8">
        <w:rPr>
          <w:rFonts w:ascii="Times New Roman" w:hAnsi="Times New Roman" w:cs="Times New Roman"/>
          <w:sz w:val="36"/>
          <w:szCs w:val="36"/>
        </w:rPr>
        <w:t xml:space="preserve">, sound baffles focus on </w:t>
      </w:r>
      <w:r>
        <w:rPr>
          <w:rFonts w:ascii="Times New Roman" w:hAnsi="Times New Roman" w:cs="Times New Roman"/>
          <w:sz w:val="36"/>
          <w:szCs w:val="36"/>
        </w:rPr>
        <w:t xml:space="preserve">the much higher, </w:t>
      </w:r>
      <w:r w:rsidRPr="00D706F8">
        <w:rPr>
          <w:rFonts w:ascii="Times New Roman" w:hAnsi="Times New Roman" w:cs="Times New Roman"/>
          <w:sz w:val="36"/>
          <w:szCs w:val="36"/>
        </w:rPr>
        <w:t>midrange and high frequencies. Both share some essential principles:</w:t>
      </w:r>
    </w:p>
    <w:p w14:paraId="0739C1FB" w14:textId="3F3CCF75" w:rsidR="00D706F8" w:rsidRPr="00D706F8" w:rsidRDefault="00D706F8" w:rsidP="00D706F8">
      <w:pPr>
        <w:numPr>
          <w:ilvl w:val="0"/>
          <w:numId w:val="2"/>
        </w:numPr>
        <w:rPr>
          <w:rFonts w:ascii="Times New Roman" w:hAnsi="Times New Roman" w:cs="Times New Roman"/>
          <w:sz w:val="36"/>
          <w:szCs w:val="36"/>
        </w:rPr>
      </w:pPr>
      <w:r w:rsidRPr="00D706F8">
        <w:rPr>
          <w:rFonts w:ascii="Times New Roman" w:hAnsi="Times New Roman" w:cs="Times New Roman"/>
          <w:b/>
          <w:bCs/>
          <w:sz w:val="36"/>
          <w:szCs w:val="36"/>
        </w:rPr>
        <w:t>Absorptive Materials:</w:t>
      </w:r>
      <w:r w:rsidRPr="00D706F8">
        <w:rPr>
          <w:rFonts w:ascii="Times New Roman" w:hAnsi="Times New Roman" w:cs="Times New Roman"/>
          <w:sz w:val="36"/>
          <w:szCs w:val="36"/>
        </w:rPr>
        <w:t xml:space="preserve"> Both use materials </w:t>
      </w:r>
      <w:proofErr w:type="gramStart"/>
      <w:r w:rsidRPr="00D706F8">
        <w:rPr>
          <w:rFonts w:ascii="Times New Roman" w:hAnsi="Times New Roman" w:cs="Times New Roman"/>
          <w:sz w:val="36"/>
          <w:szCs w:val="36"/>
        </w:rPr>
        <w:t>like .</w:t>
      </w:r>
      <w:proofErr w:type="gramEnd"/>
    </w:p>
    <w:p w14:paraId="4DD36B7C" w14:textId="1494194F" w:rsidR="00D706F8" w:rsidRPr="00D706F8" w:rsidRDefault="00D706F8" w:rsidP="00D706F8">
      <w:pPr>
        <w:numPr>
          <w:ilvl w:val="0"/>
          <w:numId w:val="2"/>
        </w:numPr>
        <w:rPr>
          <w:rFonts w:ascii="Times New Roman" w:hAnsi="Times New Roman" w:cs="Times New Roman"/>
          <w:sz w:val="36"/>
          <w:szCs w:val="36"/>
        </w:rPr>
      </w:pPr>
      <w:r w:rsidRPr="00D706F8">
        <w:rPr>
          <w:rFonts w:ascii="Times New Roman" w:hAnsi="Times New Roman" w:cs="Times New Roman"/>
          <w:b/>
          <w:bCs/>
          <w:sz w:val="36"/>
          <w:szCs w:val="36"/>
        </w:rPr>
        <w:t>Strategic Placement:</w:t>
      </w:r>
      <w:r w:rsidRPr="00D706F8">
        <w:rPr>
          <w:rFonts w:ascii="Times New Roman" w:hAnsi="Times New Roman" w:cs="Times New Roman"/>
          <w:sz w:val="36"/>
          <w:szCs w:val="36"/>
        </w:rPr>
        <w:t xml:space="preserve"> Placing these tools at reflection points makes a big difference in sound clarity.</w:t>
      </w:r>
    </w:p>
    <w:p w14:paraId="42CF61D1" w14:textId="4CC972E7" w:rsidR="00D706F8" w:rsidRPr="00D706F8" w:rsidRDefault="00D706F8" w:rsidP="00D706F8">
      <w:pPr>
        <w:numPr>
          <w:ilvl w:val="0"/>
          <w:numId w:val="2"/>
        </w:numPr>
        <w:rPr>
          <w:rFonts w:ascii="Times New Roman" w:hAnsi="Times New Roman" w:cs="Times New Roman"/>
          <w:sz w:val="36"/>
          <w:szCs w:val="36"/>
        </w:rPr>
      </w:pPr>
      <w:r w:rsidRPr="00D706F8">
        <w:rPr>
          <w:rFonts w:ascii="Times New Roman" w:hAnsi="Times New Roman" w:cs="Times New Roman"/>
          <w:b/>
          <w:bCs/>
          <w:sz w:val="36"/>
          <w:szCs w:val="36"/>
        </w:rPr>
        <w:t>DIY Potential:</w:t>
      </w:r>
      <w:r w:rsidRPr="00D706F8">
        <w:rPr>
          <w:rFonts w:ascii="Times New Roman" w:hAnsi="Times New Roman" w:cs="Times New Roman"/>
          <w:sz w:val="36"/>
          <w:szCs w:val="36"/>
        </w:rPr>
        <w:t xml:space="preserve"> You don’t need to spend a fortune—simple designs work surprisingly well when tailored to your space.</w:t>
      </w:r>
    </w:p>
    <w:p w14:paraId="28E86CBD" w14:textId="64FD879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Think of sound baffles as the simpler sibling to bass traps: easy to build, lightweight, and perfect for everyday acoustic needs.</w:t>
      </w:r>
    </w:p>
    <w:p w14:paraId="77A05205" w14:textId="77777777" w:rsidR="00D706F8" w:rsidRPr="00D706F8" w:rsidRDefault="00000000" w:rsidP="00D706F8">
      <w:pPr>
        <w:rPr>
          <w:rFonts w:ascii="Times New Roman" w:hAnsi="Times New Roman" w:cs="Times New Roman"/>
          <w:sz w:val="36"/>
          <w:szCs w:val="36"/>
        </w:rPr>
      </w:pPr>
      <w:r>
        <w:rPr>
          <w:rFonts w:ascii="Times New Roman" w:hAnsi="Times New Roman" w:cs="Times New Roman"/>
          <w:sz w:val="36"/>
          <w:szCs w:val="36"/>
        </w:rPr>
        <w:pict w14:anchorId="757ED72E">
          <v:rect id="_x0000_i1027" style="width:0;height:1.5pt" o:hralign="center" o:hrstd="t" o:hr="t" fillcolor="#a0a0a0" stroked="f"/>
        </w:pict>
      </w:r>
    </w:p>
    <w:p w14:paraId="5C776EF8" w14:textId="77777777"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lastRenderedPageBreak/>
        <w:t>Materials Needed</w:t>
      </w:r>
    </w:p>
    <w:p w14:paraId="6CE90253"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Here’s what you’ll need to build a basic sound baffle:</w:t>
      </w:r>
    </w:p>
    <w:p w14:paraId="420B0903" w14:textId="77777777" w:rsidR="00D706F8" w:rsidRPr="00D706F8" w:rsidRDefault="00D706F8" w:rsidP="00D706F8">
      <w:pPr>
        <w:numPr>
          <w:ilvl w:val="0"/>
          <w:numId w:val="3"/>
        </w:numPr>
        <w:rPr>
          <w:rFonts w:ascii="Times New Roman" w:hAnsi="Times New Roman" w:cs="Times New Roman"/>
          <w:sz w:val="36"/>
          <w:szCs w:val="36"/>
        </w:rPr>
      </w:pPr>
      <w:r w:rsidRPr="00D706F8">
        <w:rPr>
          <w:rFonts w:ascii="Times New Roman" w:hAnsi="Times New Roman" w:cs="Times New Roman"/>
          <w:b/>
          <w:bCs/>
          <w:sz w:val="36"/>
          <w:szCs w:val="36"/>
        </w:rPr>
        <w:t>Wood for the Frame:</w:t>
      </w:r>
      <w:r w:rsidRPr="00D706F8">
        <w:rPr>
          <w:rFonts w:ascii="Times New Roman" w:hAnsi="Times New Roman" w:cs="Times New Roman"/>
          <w:sz w:val="36"/>
          <w:szCs w:val="36"/>
        </w:rPr>
        <w:t xml:space="preserve"> 1x2 or 1x4 boards (pine or MDF work well).</w:t>
      </w:r>
    </w:p>
    <w:p w14:paraId="3C65906E" w14:textId="77777777" w:rsidR="00D706F8" w:rsidRPr="00D706F8" w:rsidRDefault="00D706F8" w:rsidP="00D706F8">
      <w:pPr>
        <w:numPr>
          <w:ilvl w:val="0"/>
          <w:numId w:val="3"/>
        </w:numPr>
        <w:rPr>
          <w:rFonts w:ascii="Times New Roman" w:hAnsi="Times New Roman" w:cs="Times New Roman"/>
          <w:sz w:val="36"/>
          <w:szCs w:val="36"/>
        </w:rPr>
      </w:pPr>
      <w:r w:rsidRPr="00D706F8">
        <w:rPr>
          <w:rFonts w:ascii="Times New Roman" w:hAnsi="Times New Roman" w:cs="Times New Roman"/>
          <w:b/>
          <w:bCs/>
          <w:sz w:val="36"/>
          <w:szCs w:val="36"/>
        </w:rPr>
        <w:t>Absorptive Material:</w:t>
      </w:r>
      <w:r w:rsidRPr="00D706F8">
        <w:rPr>
          <w:rFonts w:ascii="Times New Roman" w:hAnsi="Times New Roman" w:cs="Times New Roman"/>
          <w:sz w:val="36"/>
          <w:szCs w:val="36"/>
        </w:rPr>
        <w:t xml:space="preserve"> Fiberglass, mineral wool, or acoustic foam—these absorb midrange reflections effectively.</w:t>
      </w:r>
    </w:p>
    <w:p w14:paraId="1F62ABB9" w14:textId="6005AF62" w:rsidR="00D706F8" w:rsidRPr="00D706F8" w:rsidRDefault="00D706F8" w:rsidP="00D706F8">
      <w:pPr>
        <w:numPr>
          <w:ilvl w:val="0"/>
          <w:numId w:val="3"/>
        </w:numPr>
        <w:rPr>
          <w:rFonts w:ascii="Times New Roman" w:hAnsi="Times New Roman" w:cs="Times New Roman"/>
          <w:sz w:val="36"/>
          <w:szCs w:val="36"/>
        </w:rPr>
      </w:pPr>
      <w:r w:rsidRPr="00D706F8">
        <w:rPr>
          <w:rFonts w:ascii="Times New Roman" w:hAnsi="Times New Roman" w:cs="Times New Roman"/>
          <w:b/>
          <w:bCs/>
          <w:sz w:val="36"/>
          <w:szCs w:val="36"/>
        </w:rPr>
        <w:t>Fabric Covering:</w:t>
      </w:r>
      <w:r w:rsidRPr="00D706F8">
        <w:rPr>
          <w:rFonts w:ascii="Times New Roman" w:hAnsi="Times New Roman" w:cs="Times New Roman"/>
          <w:sz w:val="36"/>
          <w:szCs w:val="36"/>
        </w:rPr>
        <w:t xml:space="preserve"> Breathable fabric like burlap, muslin, or even old curtains.</w:t>
      </w:r>
      <w:r>
        <w:rPr>
          <w:rFonts w:ascii="Times New Roman" w:hAnsi="Times New Roman" w:cs="Times New Roman"/>
          <w:sz w:val="36"/>
          <w:szCs w:val="36"/>
        </w:rPr>
        <w:t xml:space="preserve"> Personally, I am a fan of using an open weave double knit material, because it comes in hundreds of colors, looks good, stretches around cabinets and is basically the same as most speaker grill material. </w:t>
      </w:r>
      <w:proofErr w:type="gramStart"/>
      <w:r>
        <w:rPr>
          <w:rFonts w:ascii="Times New Roman" w:hAnsi="Times New Roman" w:cs="Times New Roman"/>
          <w:sz w:val="36"/>
          <w:szCs w:val="36"/>
        </w:rPr>
        <w:t>Oh</w:t>
      </w:r>
      <w:proofErr w:type="gramEnd"/>
      <w:r>
        <w:rPr>
          <w:rFonts w:ascii="Times New Roman" w:hAnsi="Times New Roman" w:cs="Times New Roman"/>
          <w:sz w:val="36"/>
          <w:szCs w:val="36"/>
        </w:rPr>
        <w:t xml:space="preserve"> and did I mention inexpensive?</w:t>
      </w:r>
    </w:p>
    <w:p w14:paraId="276290EE" w14:textId="198E696E" w:rsidR="00D706F8" w:rsidRPr="00D706F8" w:rsidRDefault="00D706F8" w:rsidP="00D706F8">
      <w:pPr>
        <w:numPr>
          <w:ilvl w:val="0"/>
          <w:numId w:val="3"/>
        </w:numPr>
        <w:rPr>
          <w:rFonts w:ascii="Times New Roman" w:hAnsi="Times New Roman" w:cs="Times New Roman"/>
          <w:sz w:val="36"/>
          <w:szCs w:val="36"/>
        </w:rPr>
      </w:pPr>
      <w:r w:rsidRPr="00D706F8">
        <w:rPr>
          <w:rFonts w:ascii="Times New Roman" w:hAnsi="Times New Roman" w:cs="Times New Roman"/>
          <w:b/>
          <w:bCs/>
          <w:sz w:val="36"/>
          <w:szCs w:val="36"/>
        </w:rPr>
        <w:t>Staple Gun and Staples:</w:t>
      </w:r>
      <w:r w:rsidRPr="00D706F8">
        <w:rPr>
          <w:rFonts w:ascii="Times New Roman" w:hAnsi="Times New Roman" w:cs="Times New Roman"/>
          <w:sz w:val="36"/>
          <w:szCs w:val="36"/>
        </w:rPr>
        <w:t xml:space="preserve"> To secure the fabric.</w:t>
      </w:r>
      <w:r>
        <w:rPr>
          <w:rFonts w:ascii="Times New Roman" w:hAnsi="Times New Roman" w:cs="Times New Roman"/>
          <w:sz w:val="36"/>
          <w:szCs w:val="36"/>
        </w:rPr>
        <w:t xml:space="preserve"> You can also use Velcro if you need</w:t>
      </w:r>
      <w:r w:rsidR="00600C15">
        <w:rPr>
          <w:rFonts w:ascii="Times New Roman" w:hAnsi="Times New Roman" w:cs="Times New Roman"/>
          <w:sz w:val="36"/>
          <w:szCs w:val="36"/>
        </w:rPr>
        <w:t xml:space="preserve"> or want</w:t>
      </w:r>
      <w:r>
        <w:rPr>
          <w:rFonts w:ascii="Times New Roman" w:hAnsi="Times New Roman" w:cs="Times New Roman"/>
          <w:sz w:val="36"/>
          <w:szCs w:val="36"/>
        </w:rPr>
        <w:t xml:space="preserve"> access</w:t>
      </w:r>
      <w:r w:rsidR="00600C15">
        <w:rPr>
          <w:rFonts w:ascii="Times New Roman" w:hAnsi="Times New Roman" w:cs="Times New Roman"/>
          <w:sz w:val="36"/>
          <w:szCs w:val="36"/>
        </w:rPr>
        <w:t xml:space="preserve"> to the inside for any reason.</w:t>
      </w:r>
    </w:p>
    <w:p w14:paraId="0B5EC132" w14:textId="77777777" w:rsidR="00D706F8" w:rsidRPr="00D706F8" w:rsidRDefault="00D706F8" w:rsidP="00D706F8">
      <w:pPr>
        <w:numPr>
          <w:ilvl w:val="0"/>
          <w:numId w:val="3"/>
        </w:numPr>
        <w:rPr>
          <w:rFonts w:ascii="Times New Roman" w:hAnsi="Times New Roman" w:cs="Times New Roman"/>
          <w:sz w:val="36"/>
          <w:szCs w:val="36"/>
        </w:rPr>
      </w:pPr>
      <w:r w:rsidRPr="00D706F8">
        <w:rPr>
          <w:rFonts w:ascii="Times New Roman" w:hAnsi="Times New Roman" w:cs="Times New Roman"/>
          <w:b/>
          <w:bCs/>
          <w:sz w:val="36"/>
          <w:szCs w:val="36"/>
        </w:rPr>
        <w:t>Optional:</w:t>
      </w:r>
      <w:r w:rsidRPr="00D706F8">
        <w:rPr>
          <w:rFonts w:ascii="Times New Roman" w:hAnsi="Times New Roman" w:cs="Times New Roman"/>
          <w:sz w:val="36"/>
          <w:szCs w:val="36"/>
        </w:rPr>
        <w:t xml:space="preserve"> Picture hangers or hooks for easy wall mounting.</w:t>
      </w:r>
    </w:p>
    <w:p w14:paraId="4D26609F" w14:textId="77777777" w:rsidR="00D706F8" w:rsidRPr="00D706F8" w:rsidRDefault="00000000" w:rsidP="00D706F8">
      <w:pPr>
        <w:rPr>
          <w:rFonts w:ascii="Times New Roman" w:hAnsi="Times New Roman" w:cs="Times New Roman"/>
          <w:sz w:val="36"/>
          <w:szCs w:val="36"/>
        </w:rPr>
      </w:pPr>
      <w:r>
        <w:rPr>
          <w:rFonts w:ascii="Times New Roman" w:hAnsi="Times New Roman" w:cs="Times New Roman"/>
          <w:sz w:val="36"/>
          <w:szCs w:val="36"/>
        </w:rPr>
        <w:pict w14:anchorId="1E11F6ED">
          <v:rect id="_x0000_i1028" style="width:0;height:1.5pt" o:hralign="center" o:hrstd="t" o:hr="t" fillcolor="#a0a0a0" stroked="f"/>
        </w:pict>
      </w:r>
    </w:p>
    <w:p w14:paraId="54559C36" w14:textId="1AE1C5AB"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Step-by-Step Guide to Building Sound Baffles</w:t>
      </w:r>
    </w:p>
    <w:p w14:paraId="44AF55CE" w14:textId="3748852A" w:rsidR="007F7232" w:rsidRPr="007F7232" w:rsidRDefault="007F7232" w:rsidP="007F7232">
      <w:pPr>
        <w:rPr>
          <w:b/>
          <w:bCs/>
          <w:sz w:val="36"/>
          <w:szCs w:val="36"/>
        </w:rPr>
      </w:pPr>
      <w:r w:rsidRPr="007F7232">
        <w:rPr>
          <w:b/>
          <w:bCs/>
          <w:noProof/>
          <w:sz w:val="36"/>
          <w:szCs w:val="36"/>
        </w:rPr>
        <w:lastRenderedPageBreak/>
        <w:drawing>
          <wp:anchor distT="0" distB="0" distL="114300" distR="114300" simplePos="0" relativeHeight="251665408" behindDoc="0" locked="0" layoutInCell="1" allowOverlap="1" wp14:anchorId="2A7E271D" wp14:editId="39B669FC">
            <wp:simplePos x="0" y="0"/>
            <wp:positionH relativeFrom="column">
              <wp:posOffset>4373245</wp:posOffset>
            </wp:positionH>
            <wp:positionV relativeFrom="paragraph">
              <wp:posOffset>69850</wp:posOffset>
            </wp:positionV>
            <wp:extent cx="2267585" cy="1966595"/>
            <wp:effectExtent l="0" t="0" r="0" b="0"/>
            <wp:wrapSquare wrapText="bothSides"/>
            <wp:docPr id="8084008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rotWithShape="1">
                    <a:blip r:embed="rId7">
                      <a:extLst>
                        <a:ext uri="{28A0092B-C50C-407E-A947-70E740481C1C}">
                          <a14:useLocalDpi xmlns:a14="http://schemas.microsoft.com/office/drawing/2010/main" val="0"/>
                        </a:ext>
                      </a:extLst>
                    </a:blip>
                    <a:srcRect l="13097" t="16631" r="9399" b="16155"/>
                    <a:stretch/>
                  </pic:blipFill>
                  <pic:spPr bwMode="auto">
                    <a:xfrm>
                      <a:off x="0" y="0"/>
                      <a:ext cx="2267585" cy="1966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06F8" w:rsidRPr="00D706F8">
        <w:rPr>
          <w:rFonts w:ascii="Times New Roman" w:hAnsi="Times New Roman" w:cs="Times New Roman"/>
          <w:b/>
          <w:bCs/>
          <w:sz w:val="36"/>
          <w:szCs w:val="36"/>
        </w:rPr>
        <w:t>1. Build the Frame</w:t>
      </w:r>
      <w:r w:rsidR="00700D8F">
        <w:rPr>
          <w:rFonts w:ascii="Times New Roman" w:hAnsi="Times New Roman" w:cs="Times New Roman"/>
          <w:b/>
          <w:bCs/>
          <w:sz w:val="36"/>
          <w:szCs w:val="36"/>
        </w:rPr>
        <w:t xml:space="preserve"> </w:t>
      </w:r>
    </w:p>
    <w:p w14:paraId="5E141577" w14:textId="6D16BFD2" w:rsidR="00D706F8" w:rsidRPr="00D706F8" w:rsidRDefault="00D706F8" w:rsidP="00D706F8">
      <w:pPr>
        <w:numPr>
          <w:ilvl w:val="0"/>
          <w:numId w:val="4"/>
        </w:numPr>
        <w:rPr>
          <w:rFonts w:ascii="Times New Roman" w:hAnsi="Times New Roman" w:cs="Times New Roman"/>
          <w:sz w:val="36"/>
          <w:szCs w:val="36"/>
        </w:rPr>
      </w:pPr>
      <w:r w:rsidRPr="00D706F8">
        <w:rPr>
          <w:rFonts w:ascii="Times New Roman" w:hAnsi="Times New Roman" w:cs="Times New Roman"/>
          <w:sz w:val="36"/>
          <w:szCs w:val="36"/>
        </w:rPr>
        <w:t xml:space="preserve">Cut the wood into four pieces to form a rectangular frame (e.g., </w:t>
      </w:r>
      <w:r w:rsidR="00F96C5E">
        <w:rPr>
          <w:rFonts w:ascii="Times New Roman" w:hAnsi="Times New Roman" w:cs="Times New Roman"/>
          <w:sz w:val="36"/>
          <w:szCs w:val="36"/>
        </w:rPr>
        <w:t>2x</w:t>
      </w:r>
      <w:r w:rsidRPr="00D706F8">
        <w:rPr>
          <w:rFonts w:ascii="Times New Roman" w:hAnsi="Times New Roman" w:cs="Times New Roman"/>
          <w:sz w:val="36"/>
          <w:szCs w:val="36"/>
        </w:rPr>
        <w:t>24x48 inches).</w:t>
      </w:r>
    </w:p>
    <w:p w14:paraId="43886726" w14:textId="49ACD8E5" w:rsidR="00D706F8" w:rsidRPr="00D706F8" w:rsidRDefault="00D706F8" w:rsidP="00D706F8">
      <w:pPr>
        <w:numPr>
          <w:ilvl w:val="0"/>
          <w:numId w:val="4"/>
        </w:numPr>
        <w:rPr>
          <w:rFonts w:ascii="Times New Roman" w:hAnsi="Times New Roman" w:cs="Times New Roman"/>
          <w:sz w:val="36"/>
          <w:szCs w:val="36"/>
        </w:rPr>
      </w:pPr>
      <w:r w:rsidRPr="00D706F8">
        <w:rPr>
          <w:rFonts w:ascii="Times New Roman" w:hAnsi="Times New Roman" w:cs="Times New Roman"/>
          <w:sz w:val="36"/>
          <w:szCs w:val="36"/>
        </w:rPr>
        <w:t xml:space="preserve">Assemble the frame using screws or nails. </w:t>
      </w:r>
      <w:r w:rsidR="00600C15">
        <w:rPr>
          <w:rFonts w:ascii="Times New Roman" w:hAnsi="Times New Roman" w:cs="Times New Roman"/>
          <w:sz w:val="36"/>
          <w:szCs w:val="36"/>
        </w:rPr>
        <w:t xml:space="preserve">I recommend adding small </w:t>
      </w:r>
      <w:r w:rsidRPr="00D706F8">
        <w:rPr>
          <w:rFonts w:ascii="Times New Roman" w:hAnsi="Times New Roman" w:cs="Times New Roman"/>
          <w:sz w:val="36"/>
          <w:szCs w:val="36"/>
        </w:rPr>
        <w:t xml:space="preserve">corner braces </w:t>
      </w:r>
      <w:r w:rsidR="00600C15">
        <w:rPr>
          <w:rFonts w:ascii="Times New Roman" w:hAnsi="Times New Roman" w:cs="Times New Roman"/>
          <w:sz w:val="36"/>
          <w:szCs w:val="36"/>
        </w:rPr>
        <w:t>f</w:t>
      </w:r>
      <w:r w:rsidR="00600C15" w:rsidRPr="00D706F8">
        <w:rPr>
          <w:rFonts w:ascii="Times New Roman" w:hAnsi="Times New Roman" w:cs="Times New Roman"/>
          <w:sz w:val="36"/>
          <w:szCs w:val="36"/>
        </w:rPr>
        <w:t xml:space="preserve">or extra </w:t>
      </w:r>
      <w:r w:rsidR="00600C15">
        <w:rPr>
          <w:rFonts w:ascii="Times New Roman" w:hAnsi="Times New Roman" w:cs="Times New Roman"/>
          <w:sz w:val="36"/>
          <w:szCs w:val="36"/>
        </w:rPr>
        <w:t xml:space="preserve">strength and </w:t>
      </w:r>
      <w:r w:rsidR="00600C15" w:rsidRPr="00D706F8">
        <w:rPr>
          <w:rFonts w:ascii="Times New Roman" w:hAnsi="Times New Roman" w:cs="Times New Roman"/>
          <w:sz w:val="36"/>
          <w:szCs w:val="36"/>
        </w:rPr>
        <w:t>stability</w:t>
      </w:r>
      <w:r w:rsidRPr="00D706F8">
        <w:rPr>
          <w:rFonts w:ascii="Times New Roman" w:hAnsi="Times New Roman" w:cs="Times New Roman"/>
          <w:sz w:val="36"/>
          <w:szCs w:val="36"/>
        </w:rPr>
        <w:t>.</w:t>
      </w:r>
    </w:p>
    <w:p w14:paraId="62E9EC60" w14:textId="596B3C70"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2</w:t>
      </w:r>
      <w:r w:rsidR="00600C15">
        <w:rPr>
          <w:rFonts w:ascii="Times New Roman" w:hAnsi="Times New Roman" w:cs="Times New Roman"/>
          <w:b/>
          <w:bCs/>
          <w:sz w:val="36"/>
          <w:szCs w:val="36"/>
        </w:rPr>
        <w:t>c</w:t>
      </w:r>
      <w:r w:rsidRPr="00D706F8">
        <w:rPr>
          <w:rFonts w:ascii="Times New Roman" w:hAnsi="Times New Roman" w:cs="Times New Roman"/>
          <w:b/>
          <w:bCs/>
          <w:sz w:val="36"/>
          <w:szCs w:val="36"/>
        </w:rPr>
        <w:t>. Add the Absorptive Material</w:t>
      </w:r>
    </w:p>
    <w:p w14:paraId="431E1B55" w14:textId="397AF45B" w:rsidR="00D706F8" w:rsidRPr="00D706F8" w:rsidRDefault="007F7232" w:rsidP="00D706F8">
      <w:pPr>
        <w:numPr>
          <w:ilvl w:val="0"/>
          <w:numId w:val="5"/>
        </w:numPr>
        <w:rPr>
          <w:rFonts w:ascii="Times New Roman" w:hAnsi="Times New Roman" w:cs="Times New Roman"/>
          <w:sz w:val="36"/>
          <w:szCs w:val="36"/>
        </w:rPr>
      </w:pPr>
      <w:r>
        <w:rPr>
          <w:noProof/>
        </w:rPr>
        <w:drawing>
          <wp:anchor distT="0" distB="0" distL="114300" distR="114300" simplePos="0" relativeHeight="251659264" behindDoc="0" locked="0" layoutInCell="1" allowOverlap="1" wp14:anchorId="0D58B774" wp14:editId="329FE580">
            <wp:simplePos x="0" y="0"/>
            <wp:positionH relativeFrom="margin">
              <wp:posOffset>293298</wp:posOffset>
            </wp:positionH>
            <wp:positionV relativeFrom="paragraph">
              <wp:posOffset>412534</wp:posOffset>
            </wp:positionV>
            <wp:extent cx="4356340" cy="2309069"/>
            <wp:effectExtent l="0" t="0" r="6350" b="0"/>
            <wp:wrapSquare wrapText="bothSides"/>
            <wp:docPr id="2136463833" name="Picture 4" descr="Add 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dd Insulation"/>
                    <pic:cNvPicPr>
                      <a:picLocks noChangeAspect="1" noChangeArrowheads="1"/>
                    </pic:cNvPicPr>
                  </pic:nvPicPr>
                  <pic:blipFill rotWithShape="1">
                    <a:blip r:embed="rId8">
                      <a:extLst>
                        <a:ext uri="{28A0092B-C50C-407E-A947-70E740481C1C}">
                          <a14:useLocalDpi xmlns:a14="http://schemas.microsoft.com/office/drawing/2010/main" val="0"/>
                        </a:ext>
                      </a:extLst>
                    </a:blip>
                    <a:srcRect l="6241" t="11617"/>
                    <a:stretch/>
                  </pic:blipFill>
                  <pic:spPr bwMode="auto">
                    <a:xfrm>
                      <a:off x="0" y="0"/>
                      <a:ext cx="4356340" cy="2309069"/>
                    </a:xfrm>
                    <a:prstGeom prst="rect">
                      <a:avLst/>
                    </a:prstGeom>
                    <a:noFill/>
                    <a:ln>
                      <a:noFill/>
                    </a:ln>
                    <a:extLst>
                      <a:ext uri="{53640926-AAD7-44D8-BBD7-CCE9431645EC}">
                        <a14:shadowObscured xmlns:a14="http://schemas.microsoft.com/office/drawing/2010/main"/>
                      </a:ext>
                    </a:extLst>
                  </pic:spPr>
                </pic:pic>
              </a:graphicData>
            </a:graphic>
          </wp:anchor>
        </w:drawing>
      </w:r>
      <w:r w:rsidRPr="00C34979">
        <w:rPr>
          <w:b/>
          <w:bCs/>
          <w:noProof/>
          <w:sz w:val="36"/>
          <w:szCs w:val="36"/>
        </w:rPr>
        <w:drawing>
          <wp:anchor distT="0" distB="0" distL="114300" distR="114300" simplePos="0" relativeHeight="251658240" behindDoc="0" locked="0" layoutInCell="1" allowOverlap="1" wp14:anchorId="5DBCF9C4" wp14:editId="260CC60F">
            <wp:simplePos x="0" y="0"/>
            <wp:positionH relativeFrom="page">
              <wp:posOffset>5858222</wp:posOffset>
            </wp:positionH>
            <wp:positionV relativeFrom="paragraph">
              <wp:posOffset>414176</wp:posOffset>
            </wp:positionV>
            <wp:extent cx="1715770" cy="2338705"/>
            <wp:effectExtent l="0" t="0" r="0" b="4445"/>
            <wp:wrapSquare wrapText="bothSides"/>
            <wp:docPr id="1282266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838" t="5225" r="13634"/>
                    <a:stretch/>
                  </pic:blipFill>
                  <pic:spPr bwMode="auto">
                    <a:xfrm>
                      <a:off x="0" y="0"/>
                      <a:ext cx="1715770" cy="2338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06F8" w:rsidRPr="00D706F8">
        <w:rPr>
          <w:rFonts w:ascii="Times New Roman" w:hAnsi="Times New Roman" w:cs="Times New Roman"/>
          <w:sz w:val="36"/>
          <w:szCs w:val="36"/>
        </w:rPr>
        <w:t>Cut fiberglass or mineral wool to fit snugly inside the frame.</w:t>
      </w:r>
      <w:r w:rsidR="00600C15">
        <w:rPr>
          <w:rFonts w:ascii="Times New Roman" w:hAnsi="Times New Roman" w:cs="Times New Roman"/>
          <w:sz w:val="36"/>
          <w:szCs w:val="36"/>
        </w:rPr>
        <w:t xml:space="preserve"> I have also used carpet pad made from horse hair or similar material that can be bought or even gotten for free from carpet stores.</w:t>
      </w:r>
    </w:p>
    <w:p w14:paraId="4C7A137A" w14:textId="7290F241" w:rsidR="00A70F4B" w:rsidRPr="00D706F8" w:rsidRDefault="00D706F8" w:rsidP="005E4861">
      <w:pPr>
        <w:numPr>
          <w:ilvl w:val="0"/>
          <w:numId w:val="5"/>
        </w:numPr>
        <w:rPr>
          <w:rFonts w:ascii="Times New Roman" w:hAnsi="Times New Roman" w:cs="Times New Roman"/>
          <w:sz w:val="36"/>
          <w:szCs w:val="36"/>
        </w:rPr>
      </w:pPr>
      <w:r w:rsidRPr="00D706F8">
        <w:rPr>
          <w:rFonts w:ascii="Times New Roman" w:hAnsi="Times New Roman" w:cs="Times New Roman"/>
          <w:sz w:val="36"/>
          <w:szCs w:val="36"/>
        </w:rPr>
        <w:t>Place it inside, ensuring there are no gaps.</w:t>
      </w:r>
    </w:p>
    <w:p w14:paraId="4F98090B" w14:textId="77777777"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3. Cover with Fabric</w:t>
      </w:r>
    </w:p>
    <w:p w14:paraId="169FCCEE" w14:textId="77777777" w:rsidR="00D706F8" w:rsidRPr="00D706F8" w:rsidRDefault="00D706F8" w:rsidP="00D706F8">
      <w:pPr>
        <w:numPr>
          <w:ilvl w:val="0"/>
          <w:numId w:val="6"/>
        </w:numPr>
        <w:rPr>
          <w:rFonts w:ascii="Times New Roman" w:hAnsi="Times New Roman" w:cs="Times New Roman"/>
          <w:sz w:val="36"/>
          <w:szCs w:val="36"/>
        </w:rPr>
      </w:pPr>
      <w:r w:rsidRPr="00D706F8">
        <w:rPr>
          <w:rFonts w:ascii="Times New Roman" w:hAnsi="Times New Roman" w:cs="Times New Roman"/>
          <w:sz w:val="36"/>
          <w:szCs w:val="36"/>
        </w:rPr>
        <w:t>Wrap the frame and insulation with breathable fabric, pulling it tight to avoid wrinkles.</w:t>
      </w:r>
    </w:p>
    <w:p w14:paraId="0B858973" w14:textId="77777777" w:rsidR="00D706F8" w:rsidRPr="00D706F8" w:rsidRDefault="00D706F8" w:rsidP="00D706F8">
      <w:pPr>
        <w:numPr>
          <w:ilvl w:val="0"/>
          <w:numId w:val="6"/>
        </w:numPr>
        <w:rPr>
          <w:rFonts w:ascii="Times New Roman" w:hAnsi="Times New Roman" w:cs="Times New Roman"/>
          <w:sz w:val="36"/>
          <w:szCs w:val="36"/>
        </w:rPr>
      </w:pPr>
      <w:r w:rsidRPr="00D706F8">
        <w:rPr>
          <w:rFonts w:ascii="Times New Roman" w:hAnsi="Times New Roman" w:cs="Times New Roman"/>
          <w:sz w:val="36"/>
          <w:szCs w:val="36"/>
        </w:rPr>
        <w:t>Secure the fabric to the back of the frame using a staple gun.</w:t>
      </w:r>
    </w:p>
    <w:p w14:paraId="1CF6C317" w14:textId="153774B9"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lastRenderedPageBreak/>
        <w:t>4. Mount the Baffles</w:t>
      </w:r>
      <w:r w:rsidR="00363AE1" w:rsidRPr="00363AE1">
        <w:rPr>
          <w:rFonts w:ascii="Times New Roman" w:hAnsi="Times New Roman" w:cs="Times New Roman"/>
          <w:noProof/>
          <w:sz w:val="36"/>
          <w:szCs w:val="36"/>
        </w:rPr>
        <w:t xml:space="preserve"> </w:t>
      </w:r>
      <w:r w:rsidR="00363AE1">
        <w:rPr>
          <w:rFonts w:ascii="Times New Roman" w:hAnsi="Times New Roman" w:cs="Times New Roman"/>
          <w:noProof/>
          <w:sz w:val="36"/>
          <w:szCs w:val="36"/>
        </w:rPr>
        <w:drawing>
          <wp:anchor distT="0" distB="0" distL="114300" distR="114300" simplePos="0" relativeHeight="251661312" behindDoc="0" locked="0" layoutInCell="1" allowOverlap="1" wp14:anchorId="3BD4CE6E" wp14:editId="6E001BCD">
            <wp:simplePos x="0" y="0"/>
            <wp:positionH relativeFrom="column">
              <wp:posOffset>0</wp:posOffset>
            </wp:positionH>
            <wp:positionV relativeFrom="paragraph">
              <wp:posOffset>387985</wp:posOffset>
            </wp:positionV>
            <wp:extent cx="2656840" cy="3533775"/>
            <wp:effectExtent l="0" t="0" r="0" b="9525"/>
            <wp:wrapSquare wrapText="bothSides"/>
            <wp:docPr id="1792976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76074" name="Picture 1792976074"/>
                    <pic:cNvPicPr/>
                  </pic:nvPicPr>
                  <pic:blipFill>
                    <a:blip r:embed="rId10">
                      <a:extLst>
                        <a:ext uri="{28A0092B-C50C-407E-A947-70E740481C1C}">
                          <a14:useLocalDpi xmlns:a14="http://schemas.microsoft.com/office/drawing/2010/main" val="0"/>
                        </a:ext>
                      </a:extLst>
                    </a:blip>
                    <a:stretch>
                      <a:fillRect/>
                    </a:stretch>
                  </pic:blipFill>
                  <pic:spPr>
                    <a:xfrm>
                      <a:off x="0" y="0"/>
                      <a:ext cx="2656840" cy="3533775"/>
                    </a:xfrm>
                    <a:prstGeom prst="rect">
                      <a:avLst/>
                    </a:prstGeom>
                  </pic:spPr>
                </pic:pic>
              </a:graphicData>
            </a:graphic>
            <wp14:sizeRelH relativeFrom="margin">
              <wp14:pctWidth>0</wp14:pctWidth>
            </wp14:sizeRelH>
            <wp14:sizeRelV relativeFrom="margin">
              <wp14:pctHeight>0</wp14:pctHeight>
            </wp14:sizeRelV>
          </wp:anchor>
        </w:drawing>
      </w:r>
    </w:p>
    <w:p w14:paraId="41A719AE" w14:textId="77777777" w:rsidR="00D706F8" w:rsidRPr="00D706F8" w:rsidRDefault="00D706F8" w:rsidP="00D706F8">
      <w:pPr>
        <w:numPr>
          <w:ilvl w:val="0"/>
          <w:numId w:val="7"/>
        </w:numPr>
        <w:rPr>
          <w:rFonts w:ascii="Times New Roman" w:hAnsi="Times New Roman" w:cs="Times New Roman"/>
          <w:sz w:val="36"/>
          <w:szCs w:val="36"/>
        </w:rPr>
      </w:pPr>
      <w:r w:rsidRPr="00D706F8">
        <w:rPr>
          <w:rFonts w:ascii="Times New Roman" w:hAnsi="Times New Roman" w:cs="Times New Roman"/>
          <w:sz w:val="36"/>
          <w:szCs w:val="36"/>
        </w:rPr>
        <w:t>Attach picture hangers, hooks, or brackets to the back of the frame.</w:t>
      </w:r>
    </w:p>
    <w:p w14:paraId="4290F743" w14:textId="77777777" w:rsidR="00D706F8" w:rsidRPr="00D706F8" w:rsidRDefault="00D706F8" w:rsidP="00D706F8">
      <w:pPr>
        <w:numPr>
          <w:ilvl w:val="0"/>
          <w:numId w:val="7"/>
        </w:numPr>
        <w:rPr>
          <w:rFonts w:ascii="Times New Roman" w:hAnsi="Times New Roman" w:cs="Times New Roman"/>
          <w:sz w:val="36"/>
          <w:szCs w:val="36"/>
        </w:rPr>
      </w:pPr>
      <w:r w:rsidRPr="00D706F8">
        <w:rPr>
          <w:rFonts w:ascii="Times New Roman" w:hAnsi="Times New Roman" w:cs="Times New Roman"/>
          <w:sz w:val="36"/>
          <w:szCs w:val="36"/>
        </w:rPr>
        <w:t>Hang them on walls or ceilings at key reflection points (more on placement below).</w:t>
      </w:r>
    </w:p>
    <w:p w14:paraId="694A31D3" w14:textId="349F387F" w:rsidR="00D706F8" w:rsidRPr="00D706F8" w:rsidRDefault="00000000" w:rsidP="00D706F8">
      <w:pPr>
        <w:rPr>
          <w:rFonts w:ascii="Times New Roman" w:hAnsi="Times New Roman" w:cs="Times New Roman"/>
          <w:b/>
          <w:bCs/>
          <w:sz w:val="36"/>
          <w:szCs w:val="36"/>
        </w:rPr>
      </w:pPr>
      <w:r>
        <w:rPr>
          <w:rFonts w:ascii="Times New Roman" w:hAnsi="Times New Roman" w:cs="Times New Roman"/>
          <w:sz w:val="36"/>
          <w:szCs w:val="36"/>
        </w:rPr>
        <w:pict w14:anchorId="323A9546">
          <v:rect id="_x0000_i1029" style="width:0;height:1.5pt" o:hralign="center" o:hrstd="t" o:hr="t" fillcolor="#a0a0a0" stroked="f"/>
        </w:pict>
      </w:r>
      <w:r w:rsidR="00D706F8" w:rsidRPr="00D706F8">
        <w:rPr>
          <w:rFonts w:ascii="Times New Roman" w:hAnsi="Times New Roman" w:cs="Times New Roman"/>
          <w:b/>
          <w:bCs/>
          <w:sz w:val="36"/>
          <w:szCs w:val="36"/>
        </w:rPr>
        <w:t>Where to Place Your Baffles</w:t>
      </w:r>
    </w:p>
    <w:p w14:paraId="5E6650A7"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Placement is key to getting the most out of your sound baffles. Here’s a quick guide:</w:t>
      </w:r>
    </w:p>
    <w:p w14:paraId="1631112E" w14:textId="77777777" w:rsidR="00D706F8" w:rsidRPr="00D706F8" w:rsidRDefault="00D706F8" w:rsidP="00D706F8">
      <w:pPr>
        <w:numPr>
          <w:ilvl w:val="0"/>
          <w:numId w:val="8"/>
        </w:numPr>
        <w:rPr>
          <w:rFonts w:ascii="Times New Roman" w:hAnsi="Times New Roman" w:cs="Times New Roman"/>
          <w:sz w:val="36"/>
          <w:szCs w:val="36"/>
        </w:rPr>
      </w:pPr>
      <w:r w:rsidRPr="00D706F8">
        <w:rPr>
          <w:rFonts w:ascii="Times New Roman" w:hAnsi="Times New Roman" w:cs="Times New Roman"/>
          <w:b/>
          <w:bCs/>
          <w:sz w:val="36"/>
          <w:szCs w:val="36"/>
        </w:rPr>
        <w:t>First Reflection Points:</w:t>
      </w:r>
      <w:r w:rsidRPr="00D706F8">
        <w:rPr>
          <w:rFonts w:ascii="Times New Roman" w:hAnsi="Times New Roman" w:cs="Times New Roman"/>
          <w:sz w:val="36"/>
          <w:szCs w:val="36"/>
        </w:rPr>
        <w:t xml:space="preserve"> Hang baffles where sound reflects directly from your speakers to your ears. Use a mirror to identify these spots on side walls, ceilings, or behind you.</w:t>
      </w:r>
    </w:p>
    <w:p w14:paraId="736CC482" w14:textId="77777777" w:rsidR="00D706F8" w:rsidRPr="00D706F8" w:rsidRDefault="00D706F8" w:rsidP="00D706F8">
      <w:pPr>
        <w:numPr>
          <w:ilvl w:val="0"/>
          <w:numId w:val="8"/>
        </w:numPr>
        <w:rPr>
          <w:rFonts w:ascii="Times New Roman" w:hAnsi="Times New Roman" w:cs="Times New Roman"/>
          <w:sz w:val="36"/>
          <w:szCs w:val="36"/>
        </w:rPr>
      </w:pPr>
      <w:r w:rsidRPr="00D706F8">
        <w:rPr>
          <w:rFonts w:ascii="Times New Roman" w:hAnsi="Times New Roman" w:cs="Times New Roman"/>
          <w:b/>
          <w:bCs/>
          <w:sz w:val="36"/>
          <w:szCs w:val="36"/>
        </w:rPr>
        <w:t>Corners:</w:t>
      </w:r>
      <w:r w:rsidRPr="00D706F8">
        <w:rPr>
          <w:rFonts w:ascii="Times New Roman" w:hAnsi="Times New Roman" w:cs="Times New Roman"/>
          <w:sz w:val="36"/>
          <w:szCs w:val="36"/>
        </w:rPr>
        <w:t xml:space="preserve"> Place baffles in corners to tame echoes and reflections.</w:t>
      </w:r>
    </w:p>
    <w:p w14:paraId="2EBBB546" w14:textId="77777777" w:rsidR="00D706F8" w:rsidRPr="00D706F8" w:rsidRDefault="00D706F8" w:rsidP="00D706F8">
      <w:pPr>
        <w:numPr>
          <w:ilvl w:val="0"/>
          <w:numId w:val="8"/>
        </w:numPr>
        <w:rPr>
          <w:rFonts w:ascii="Times New Roman" w:hAnsi="Times New Roman" w:cs="Times New Roman"/>
          <w:sz w:val="36"/>
          <w:szCs w:val="36"/>
        </w:rPr>
      </w:pPr>
      <w:r w:rsidRPr="00D706F8">
        <w:rPr>
          <w:rFonts w:ascii="Times New Roman" w:hAnsi="Times New Roman" w:cs="Times New Roman"/>
          <w:b/>
          <w:bCs/>
          <w:sz w:val="36"/>
          <w:szCs w:val="36"/>
        </w:rPr>
        <w:t>Overhead:</w:t>
      </w:r>
      <w:r w:rsidRPr="00D706F8">
        <w:rPr>
          <w:rFonts w:ascii="Times New Roman" w:hAnsi="Times New Roman" w:cs="Times New Roman"/>
          <w:sz w:val="36"/>
          <w:szCs w:val="36"/>
        </w:rPr>
        <w:t xml:space="preserve"> In rooms with high ceilings, mounting baffles above your listening area can reduce reverb.</w:t>
      </w:r>
    </w:p>
    <w:p w14:paraId="7226169E" w14:textId="4997F78F"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 xml:space="preserve">Remember, trial and error </w:t>
      </w:r>
      <w:r w:rsidR="00F96C5E" w:rsidRPr="00D706F8">
        <w:rPr>
          <w:rFonts w:ascii="Times New Roman" w:hAnsi="Times New Roman" w:cs="Times New Roman"/>
          <w:sz w:val="36"/>
          <w:szCs w:val="36"/>
        </w:rPr>
        <w:t>are</w:t>
      </w:r>
      <w:r w:rsidRPr="00D706F8">
        <w:rPr>
          <w:rFonts w:ascii="Times New Roman" w:hAnsi="Times New Roman" w:cs="Times New Roman"/>
          <w:sz w:val="36"/>
          <w:szCs w:val="36"/>
        </w:rPr>
        <w:t xml:space="preserve"> part of the process. Move your baffles around and test the sound to find the sweet spot.</w:t>
      </w:r>
    </w:p>
    <w:p w14:paraId="3A3EA396" w14:textId="42855F08" w:rsidR="00D706F8" w:rsidRPr="00D706F8" w:rsidRDefault="00F96C5E" w:rsidP="00D706F8">
      <w:pPr>
        <w:rPr>
          <w:rFonts w:ascii="Times New Roman" w:hAnsi="Times New Roman" w:cs="Times New Roman"/>
          <w:sz w:val="36"/>
          <w:szCs w:val="36"/>
        </w:rPr>
      </w:pPr>
      <w:r>
        <w:rPr>
          <w:noProof/>
        </w:rPr>
        <w:lastRenderedPageBreak/>
        <w:drawing>
          <wp:anchor distT="0" distB="0" distL="114300" distR="114300" simplePos="0" relativeHeight="251662336" behindDoc="0" locked="0" layoutInCell="1" allowOverlap="1" wp14:anchorId="1FABF174" wp14:editId="6FB02DFA">
            <wp:simplePos x="0" y="0"/>
            <wp:positionH relativeFrom="column">
              <wp:posOffset>2934335</wp:posOffset>
            </wp:positionH>
            <wp:positionV relativeFrom="paragraph">
              <wp:posOffset>309077</wp:posOffset>
            </wp:positionV>
            <wp:extent cx="2986405" cy="1353820"/>
            <wp:effectExtent l="0" t="0" r="4445" b="0"/>
            <wp:wrapSquare wrapText="bothSides"/>
            <wp:docPr id="328078722" name="Picture 7" descr="Where could you use acoustic moss wall panels? — Sound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Where could you use acoustic moss wall panels? — Sound Zer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611" t="11567" b="25171"/>
                    <a:stretch/>
                  </pic:blipFill>
                  <pic:spPr bwMode="auto">
                    <a:xfrm>
                      <a:off x="0" y="0"/>
                      <a:ext cx="2986405" cy="1353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Times New Roman" w:hAnsi="Times New Roman" w:cs="Times New Roman"/>
          <w:sz w:val="36"/>
          <w:szCs w:val="36"/>
        </w:rPr>
        <w:pict w14:anchorId="0C7D7A98">
          <v:rect id="_x0000_i1030" style="width:0;height:1.5pt" o:hralign="center" o:hrstd="t" o:hr="t" fillcolor="#a0a0a0" stroked="f"/>
        </w:pict>
      </w:r>
    </w:p>
    <w:p w14:paraId="10167275" w14:textId="37BC0129"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Personalize Your Design</w:t>
      </w:r>
      <w:r w:rsidR="00F96C5E" w:rsidRPr="00F96C5E">
        <w:t xml:space="preserve"> </w:t>
      </w:r>
    </w:p>
    <w:p w14:paraId="4831B87D"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Your sound baffles can be as stylish as they are functional:</w:t>
      </w:r>
    </w:p>
    <w:p w14:paraId="367F5FEA" w14:textId="17DFFE2E" w:rsidR="00D706F8" w:rsidRPr="00D706F8" w:rsidRDefault="00D706F8" w:rsidP="00D706F8">
      <w:pPr>
        <w:numPr>
          <w:ilvl w:val="0"/>
          <w:numId w:val="9"/>
        </w:numPr>
        <w:rPr>
          <w:rFonts w:ascii="Times New Roman" w:hAnsi="Times New Roman" w:cs="Times New Roman"/>
          <w:sz w:val="36"/>
          <w:szCs w:val="36"/>
        </w:rPr>
      </w:pPr>
      <w:r w:rsidRPr="00D706F8">
        <w:rPr>
          <w:rFonts w:ascii="Times New Roman" w:hAnsi="Times New Roman" w:cs="Times New Roman"/>
          <w:b/>
          <w:bCs/>
          <w:sz w:val="36"/>
          <w:szCs w:val="36"/>
        </w:rPr>
        <w:t>Use colorful fabric or patterns</w:t>
      </w:r>
      <w:r w:rsidRPr="00D706F8">
        <w:rPr>
          <w:rFonts w:ascii="Times New Roman" w:hAnsi="Times New Roman" w:cs="Times New Roman"/>
          <w:sz w:val="36"/>
          <w:szCs w:val="36"/>
        </w:rPr>
        <w:t xml:space="preserve"> to blend them with your room décor.</w:t>
      </w:r>
      <w:r w:rsidR="00F96C5E">
        <w:rPr>
          <w:rFonts w:ascii="Times New Roman" w:hAnsi="Times New Roman" w:cs="Times New Roman"/>
          <w:sz w:val="36"/>
          <w:szCs w:val="36"/>
        </w:rPr>
        <w:t xml:space="preserve"> Some fabric can even make the panels look three </w:t>
      </w:r>
      <w:proofErr w:type="spellStart"/>
      <w:r w:rsidR="00F96C5E">
        <w:rPr>
          <w:rFonts w:ascii="Times New Roman" w:hAnsi="Times New Roman" w:cs="Times New Roman"/>
          <w:sz w:val="36"/>
          <w:szCs w:val="36"/>
        </w:rPr>
        <w:t>dimensionals</w:t>
      </w:r>
      <w:proofErr w:type="spellEnd"/>
      <w:r w:rsidR="00F96C5E">
        <w:rPr>
          <w:rFonts w:ascii="Times New Roman" w:hAnsi="Times New Roman" w:cs="Times New Roman"/>
          <w:sz w:val="36"/>
          <w:szCs w:val="36"/>
        </w:rPr>
        <w:t>.</w:t>
      </w:r>
    </w:p>
    <w:p w14:paraId="4F8F58F1" w14:textId="77777777" w:rsidR="00D706F8" w:rsidRPr="00D706F8" w:rsidRDefault="00D706F8" w:rsidP="00D706F8">
      <w:pPr>
        <w:numPr>
          <w:ilvl w:val="0"/>
          <w:numId w:val="9"/>
        </w:numPr>
        <w:rPr>
          <w:rFonts w:ascii="Times New Roman" w:hAnsi="Times New Roman" w:cs="Times New Roman"/>
          <w:sz w:val="36"/>
          <w:szCs w:val="36"/>
        </w:rPr>
      </w:pPr>
      <w:r w:rsidRPr="00D706F8">
        <w:rPr>
          <w:rFonts w:ascii="Times New Roman" w:hAnsi="Times New Roman" w:cs="Times New Roman"/>
          <w:b/>
          <w:bCs/>
          <w:sz w:val="36"/>
          <w:szCs w:val="36"/>
        </w:rPr>
        <w:t>Vary the sizes</w:t>
      </w:r>
      <w:r w:rsidRPr="00D706F8">
        <w:rPr>
          <w:rFonts w:ascii="Times New Roman" w:hAnsi="Times New Roman" w:cs="Times New Roman"/>
          <w:sz w:val="36"/>
          <w:szCs w:val="36"/>
        </w:rPr>
        <w:t xml:space="preserve"> of the baffles to suit different parts of the room.</w:t>
      </w:r>
    </w:p>
    <w:p w14:paraId="4953F396" w14:textId="5906E24A" w:rsidR="00D706F8" w:rsidRDefault="004E028B" w:rsidP="00D706F8">
      <w:pPr>
        <w:numPr>
          <w:ilvl w:val="0"/>
          <w:numId w:val="9"/>
        </w:numPr>
        <w:rPr>
          <w:rFonts w:ascii="Times New Roman" w:hAnsi="Times New Roman" w:cs="Times New Roman"/>
          <w:sz w:val="36"/>
          <w:szCs w:val="36"/>
        </w:rPr>
      </w:pPr>
      <w:r>
        <w:rPr>
          <w:noProof/>
        </w:rPr>
        <w:drawing>
          <wp:anchor distT="0" distB="0" distL="114300" distR="114300" simplePos="0" relativeHeight="251664384" behindDoc="0" locked="0" layoutInCell="1" allowOverlap="1" wp14:anchorId="53B2CC41" wp14:editId="177D6B94">
            <wp:simplePos x="0" y="0"/>
            <wp:positionH relativeFrom="margin">
              <wp:posOffset>198120</wp:posOffset>
            </wp:positionH>
            <wp:positionV relativeFrom="paragraph">
              <wp:posOffset>203200</wp:posOffset>
            </wp:positionV>
            <wp:extent cx="2915285" cy="3117215"/>
            <wp:effectExtent l="0" t="0" r="0" b="6985"/>
            <wp:wrapSquare wrapText="bothSides"/>
            <wp:docPr id="1414273423" name="Picture 6" descr="The Monolith is a freestanding sound panel that creates an elegant focal point while provi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The Monolith is a freestanding sound panel that creates an elegant focal point while providing ..."/>
                    <pic:cNvPicPr>
                      <a:picLocks noChangeAspect="1" noChangeArrowheads="1"/>
                    </pic:cNvPicPr>
                  </pic:nvPicPr>
                  <pic:blipFill rotWithShape="1">
                    <a:blip r:embed="rId12">
                      <a:extLst>
                        <a:ext uri="{28A0092B-C50C-407E-A947-70E740481C1C}">
                          <a14:useLocalDpi xmlns:a14="http://schemas.microsoft.com/office/drawing/2010/main" val="0"/>
                        </a:ext>
                      </a:extLst>
                    </a:blip>
                    <a:srcRect l="12621" r="12430" b="3878"/>
                    <a:stretch/>
                  </pic:blipFill>
                  <pic:spPr bwMode="auto">
                    <a:xfrm>
                      <a:off x="0" y="0"/>
                      <a:ext cx="2915285" cy="3117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06F8" w:rsidRPr="00D706F8">
        <w:rPr>
          <w:rFonts w:ascii="Times New Roman" w:hAnsi="Times New Roman" w:cs="Times New Roman"/>
          <w:b/>
          <w:bCs/>
          <w:sz w:val="36"/>
          <w:szCs w:val="36"/>
        </w:rPr>
        <w:t>Experiment with shapes</w:t>
      </w:r>
      <w:r w:rsidR="00D706F8" w:rsidRPr="00D706F8">
        <w:rPr>
          <w:rFonts w:ascii="Times New Roman" w:hAnsi="Times New Roman" w:cs="Times New Roman"/>
          <w:sz w:val="36"/>
          <w:szCs w:val="36"/>
        </w:rPr>
        <w:t xml:space="preserve"> like hexagons for a unique aesthetic.</w:t>
      </w:r>
    </w:p>
    <w:p w14:paraId="5930B59F" w14:textId="7417782E" w:rsidR="00F96C5E" w:rsidRPr="00D706F8" w:rsidRDefault="00000000" w:rsidP="00F96C5E">
      <w:pPr>
        <w:rPr>
          <w:rFonts w:ascii="Times New Roman" w:hAnsi="Times New Roman" w:cs="Times New Roman"/>
          <w:sz w:val="36"/>
          <w:szCs w:val="36"/>
        </w:rPr>
      </w:pPr>
      <w:r>
        <w:rPr>
          <w:rFonts w:ascii="Times New Roman" w:hAnsi="Times New Roman" w:cs="Times New Roman"/>
          <w:sz w:val="36"/>
          <w:szCs w:val="36"/>
        </w:rPr>
        <w:pict w14:anchorId="3CB48322">
          <v:rect id="_x0000_i1031" style="width:0;height:1.5pt" o:hralign="center" o:hrstd="t" o:hr="t" fillcolor="#a0a0a0" stroked="f"/>
        </w:pict>
      </w:r>
    </w:p>
    <w:p w14:paraId="64B78C3D" w14:textId="56FA3D1A" w:rsidR="00F96C5E" w:rsidRDefault="0083493C" w:rsidP="00D706F8">
      <w:pPr>
        <w:rPr>
          <w:rFonts w:ascii="Times New Roman" w:hAnsi="Times New Roman" w:cs="Times New Roman"/>
          <w:sz w:val="36"/>
          <w:szCs w:val="36"/>
        </w:rPr>
      </w:pPr>
      <w:r>
        <w:rPr>
          <w:rFonts w:ascii="Times New Roman" w:hAnsi="Times New Roman" w:cs="Times New Roman"/>
          <w:sz w:val="36"/>
          <w:szCs w:val="36"/>
        </w:rPr>
        <w:t>One final supper simple design for those of you that don’t have access to wood working tools.</w:t>
      </w:r>
    </w:p>
    <w:p w14:paraId="755314D5" w14:textId="77777777" w:rsidR="009A234B" w:rsidRDefault="0083493C" w:rsidP="00D706F8">
      <w:pPr>
        <w:rPr>
          <w:rFonts w:ascii="Times New Roman" w:hAnsi="Times New Roman" w:cs="Times New Roman"/>
          <w:sz w:val="36"/>
          <w:szCs w:val="36"/>
        </w:rPr>
      </w:pPr>
      <w:r>
        <w:rPr>
          <w:rFonts w:ascii="Times New Roman" w:hAnsi="Times New Roman" w:cs="Times New Roman"/>
          <w:sz w:val="36"/>
          <w:szCs w:val="36"/>
        </w:rPr>
        <w:t xml:space="preserve">You can purchase peg board from your local home improvement store. </w:t>
      </w:r>
    </w:p>
    <w:p w14:paraId="194DD595" w14:textId="2C45301A" w:rsidR="0083493C" w:rsidRDefault="0083493C" w:rsidP="00D706F8">
      <w:pPr>
        <w:rPr>
          <w:rFonts w:ascii="Times New Roman" w:hAnsi="Times New Roman" w:cs="Times New Roman"/>
          <w:sz w:val="36"/>
          <w:szCs w:val="36"/>
        </w:rPr>
      </w:pPr>
      <w:r>
        <w:rPr>
          <w:rFonts w:ascii="Times New Roman" w:hAnsi="Times New Roman" w:cs="Times New Roman"/>
          <w:sz w:val="36"/>
          <w:szCs w:val="36"/>
        </w:rPr>
        <w:t>Any size is fine, 2’ x 4,’ 4’ x 4’ or even 2’ x 2’. Then you can use either pillow stuffing in sheets, or carpet pad (my favorite) and glue it to the panel edge to edge.</w:t>
      </w:r>
    </w:p>
    <w:p w14:paraId="24551288" w14:textId="51C02212" w:rsidR="009A234B" w:rsidRPr="009A234B" w:rsidRDefault="009A234B" w:rsidP="009A234B">
      <w:pPr>
        <w:rPr>
          <w:rFonts w:ascii="Times New Roman" w:hAnsi="Times New Roman" w:cs="Times New Roman"/>
          <w:sz w:val="36"/>
          <w:szCs w:val="36"/>
        </w:rPr>
      </w:pPr>
      <w:r w:rsidRPr="009A234B">
        <w:rPr>
          <w:rFonts w:ascii="Times New Roman" w:hAnsi="Times New Roman" w:cs="Times New Roman"/>
          <w:noProof/>
          <w:sz w:val="36"/>
          <w:szCs w:val="36"/>
        </w:rPr>
        <w:lastRenderedPageBreak/>
        <w:drawing>
          <wp:anchor distT="0" distB="0" distL="114300" distR="114300" simplePos="0" relativeHeight="251666432" behindDoc="0" locked="0" layoutInCell="1" allowOverlap="1" wp14:anchorId="029EE21D" wp14:editId="34B5B600">
            <wp:simplePos x="0" y="0"/>
            <wp:positionH relativeFrom="margin">
              <wp:align>left</wp:align>
            </wp:positionH>
            <wp:positionV relativeFrom="paragraph">
              <wp:posOffset>347345</wp:posOffset>
            </wp:positionV>
            <wp:extent cx="2616200" cy="1922145"/>
            <wp:effectExtent l="4127" t="0" r="0" b="0"/>
            <wp:wrapSquare wrapText="bothSides"/>
            <wp:docPr id="3677979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778" t="5199" r="4191" b="4628"/>
                    <a:stretch/>
                  </pic:blipFill>
                  <pic:spPr bwMode="auto">
                    <a:xfrm rot="5400000">
                      <a:off x="0" y="0"/>
                      <a:ext cx="2616200" cy="1922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A39F9D" w14:textId="79C10B87" w:rsidR="009A234B" w:rsidRPr="009A234B" w:rsidRDefault="0083493C" w:rsidP="009A234B">
      <w:pPr>
        <w:rPr>
          <w:sz w:val="36"/>
          <w:szCs w:val="36"/>
        </w:rPr>
      </w:pPr>
      <w:r>
        <w:rPr>
          <w:rFonts w:ascii="Times New Roman" w:hAnsi="Times New Roman" w:cs="Times New Roman"/>
          <w:sz w:val="36"/>
          <w:szCs w:val="36"/>
        </w:rPr>
        <w:t>Next pick your favorite fabric. As I said before, mine is an open weave double knit, and drape it over the baffle and either staple to the back or you can even use double sided tape or glue. But staples do work better.</w:t>
      </w:r>
    </w:p>
    <w:p w14:paraId="202DDB4D" w14:textId="52E1AFF0" w:rsidR="009A234B" w:rsidRPr="009A234B" w:rsidRDefault="009A234B" w:rsidP="009A234B">
      <w:pPr>
        <w:rPr>
          <w:rFonts w:ascii="Times New Roman" w:hAnsi="Times New Roman" w:cs="Times New Roman"/>
          <w:sz w:val="36"/>
          <w:szCs w:val="36"/>
        </w:rPr>
      </w:pPr>
      <w:r w:rsidRPr="009A234B">
        <w:rPr>
          <w:rFonts w:ascii="Times New Roman" w:hAnsi="Times New Roman" w:cs="Times New Roman"/>
          <w:noProof/>
          <w:sz w:val="36"/>
          <w:szCs w:val="36"/>
        </w:rPr>
        <w:drawing>
          <wp:anchor distT="0" distB="0" distL="114300" distR="114300" simplePos="0" relativeHeight="251667456" behindDoc="0" locked="0" layoutInCell="1" allowOverlap="1" wp14:anchorId="3418381F" wp14:editId="4C9DDFB9">
            <wp:simplePos x="0" y="0"/>
            <wp:positionH relativeFrom="column">
              <wp:posOffset>4374515</wp:posOffset>
            </wp:positionH>
            <wp:positionV relativeFrom="paragraph">
              <wp:posOffset>254000</wp:posOffset>
            </wp:positionV>
            <wp:extent cx="2613660" cy="2043430"/>
            <wp:effectExtent l="0" t="635" r="0" b="0"/>
            <wp:wrapSquare wrapText="bothSides"/>
            <wp:docPr id="17110323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528" t="14275" r="15657" b="11878"/>
                    <a:stretch/>
                  </pic:blipFill>
                  <pic:spPr bwMode="auto">
                    <a:xfrm rot="5400000">
                      <a:off x="0" y="0"/>
                      <a:ext cx="2613660" cy="2043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D929F1" w14:textId="73C11F7B" w:rsidR="009A234B" w:rsidRDefault="009A234B" w:rsidP="00D706F8">
      <w:pPr>
        <w:rPr>
          <w:rFonts w:ascii="Times New Roman" w:hAnsi="Times New Roman" w:cs="Times New Roman"/>
          <w:sz w:val="36"/>
          <w:szCs w:val="36"/>
        </w:rPr>
      </w:pPr>
    </w:p>
    <w:p w14:paraId="406539C6" w14:textId="5412BC93" w:rsidR="0083493C" w:rsidRDefault="0083493C" w:rsidP="00D706F8">
      <w:pPr>
        <w:rPr>
          <w:rFonts w:ascii="Times New Roman" w:hAnsi="Times New Roman" w:cs="Times New Roman"/>
          <w:sz w:val="36"/>
          <w:szCs w:val="36"/>
        </w:rPr>
      </w:pPr>
      <w:r>
        <w:rPr>
          <w:rFonts w:ascii="Times New Roman" w:hAnsi="Times New Roman" w:cs="Times New Roman"/>
          <w:sz w:val="36"/>
          <w:szCs w:val="36"/>
        </w:rPr>
        <w:t xml:space="preserve">Finally trim the excess material </w:t>
      </w:r>
      <w:r w:rsidR="004E028B">
        <w:rPr>
          <w:rFonts w:ascii="Times New Roman" w:hAnsi="Times New Roman" w:cs="Times New Roman"/>
          <w:sz w:val="36"/>
          <w:szCs w:val="36"/>
        </w:rPr>
        <w:t>and hang them on the wall. My trick is to fit a small head nail in two of the holes in the back and then press them into the wall.</w:t>
      </w:r>
    </w:p>
    <w:p w14:paraId="1C1DA329" w14:textId="09A31408" w:rsidR="004E028B" w:rsidRDefault="004E028B" w:rsidP="00D706F8">
      <w:pPr>
        <w:rPr>
          <w:rFonts w:ascii="Times New Roman" w:hAnsi="Times New Roman" w:cs="Times New Roman"/>
          <w:sz w:val="36"/>
          <w:szCs w:val="36"/>
        </w:rPr>
      </w:pPr>
      <w:r>
        <w:rPr>
          <w:rFonts w:ascii="Times New Roman" w:hAnsi="Times New Roman" w:cs="Times New Roman"/>
          <w:sz w:val="36"/>
          <w:szCs w:val="36"/>
        </w:rPr>
        <w:t>You can also attach right angle brackets as feet and use them free standing.</w:t>
      </w:r>
    </w:p>
    <w:p w14:paraId="34B499C2" w14:textId="436A6BD4" w:rsidR="00D706F8" w:rsidRPr="00D706F8" w:rsidRDefault="00000000" w:rsidP="00D706F8">
      <w:pPr>
        <w:rPr>
          <w:rFonts w:ascii="Times New Roman" w:hAnsi="Times New Roman" w:cs="Times New Roman"/>
          <w:sz w:val="36"/>
          <w:szCs w:val="36"/>
        </w:rPr>
      </w:pPr>
      <w:r>
        <w:rPr>
          <w:rFonts w:ascii="Times New Roman" w:hAnsi="Times New Roman" w:cs="Times New Roman"/>
          <w:sz w:val="36"/>
          <w:szCs w:val="36"/>
        </w:rPr>
        <w:pict w14:anchorId="44D4DCBB">
          <v:rect id="_x0000_i1032" style="width:0;height:1.5pt" o:hralign="center" o:hrstd="t" o:hr="t" fillcolor="#a0a0a0" stroked="f"/>
        </w:pict>
      </w:r>
    </w:p>
    <w:p w14:paraId="0F7B8045" w14:textId="77777777"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Takeaways from Bass Traps</w:t>
      </w:r>
    </w:p>
    <w:p w14:paraId="0FF493E9"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From the original bass trap discussion, we learned that simplicity is often the best approach. Just as bass traps work wonders for low frequencies, sound baffles focus on midrange and reflections, solving problems without overcomplicating the solution.</w:t>
      </w:r>
    </w:p>
    <w:p w14:paraId="34DB1801" w14:textId="77777777" w:rsidR="00D706F8" w:rsidRPr="00D706F8" w:rsidRDefault="00D706F8" w:rsidP="00D706F8">
      <w:pPr>
        <w:numPr>
          <w:ilvl w:val="0"/>
          <w:numId w:val="10"/>
        </w:numPr>
        <w:rPr>
          <w:rFonts w:ascii="Times New Roman" w:hAnsi="Times New Roman" w:cs="Times New Roman"/>
          <w:sz w:val="36"/>
          <w:szCs w:val="36"/>
        </w:rPr>
      </w:pPr>
      <w:r w:rsidRPr="00D706F8">
        <w:rPr>
          <w:rFonts w:ascii="Times New Roman" w:hAnsi="Times New Roman" w:cs="Times New Roman"/>
          <w:b/>
          <w:bCs/>
          <w:sz w:val="36"/>
          <w:szCs w:val="36"/>
        </w:rPr>
        <w:t>Cost-Effective Results:</w:t>
      </w:r>
      <w:r w:rsidRPr="00D706F8">
        <w:rPr>
          <w:rFonts w:ascii="Times New Roman" w:hAnsi="Times New Roman" w:cs="Times New Roman"/>
          <w:sz w:val="36"/>
          <w:szCs w:val="36"/>
        </w:rPr>
        <w:t xml:space="preserve"> Even basic baffles can transform your space for under $50 per panel.</w:t>
      </w:r>
    </w:p>
    <w:p w14:paraId="5434A758" w14:textId="77777777" w:rsidR="00D706F8" w:rsidRPr="00D706F8" w:rsidRDefault="00D706F8" w:rsidP="00D706F8">
      <w:pPr>
        <w:numPr>
          <w:ilvl w:val="0"/>
          <w:numId w:val="10"/>
        </w:numPr>
        <w:rPr>
          <w:rFonts w:ascii="Times New Roman" w:hAnsi="Times New Roman" w:cs="Times New Roman"/>
          <w:sz w:val="36"/>
          <w:szCs w:val="36"/>
        </w:rPr>
      </w:pPr>
      <w:r w:rsidRPr="00D706F8">
        <w:rPr>
          <w:rFonts w:ascii="Times New Roman" w:hAnsi="Times New Roman" w:cs="Times New Roman"/>
          <w:b/>
          <w:bCs/>
          <w:sz w:val="36"/>
          <w:szCs w:val="36"/>
        </w:rPr>
        <w:lastRenderedPageBreak/>
        <w:t>DIY Advantage:</w:t>
      </w:r>
      <w:r w:rsidRPr="00D706F8">
        <w:rPr>
          <w:rFonts w:ascii="Times New Roman" w:hAnsi="Times New Roman" w:cs="Times New Roman"/>
          <w:sz w:val="36"/>
          <w:szCs w:val="36"/>
        </w:rPr>
        <w:t xml:space="preserve"> The satisfaction of building something yourself is priceless—and these projects are beginner-friendly.</w:t>
      </w:r>
    </w:p>
    <w:p w14:paraId="0304B1AA" w14:textId="77777777" w:rsidR="00D706F8" w:rsidRPr="00D706F8" w:rsidRDefault="00D706F8" w:rsidP="00D706F8">
      <w:pPr>
        <w:numPr>
          <w:ilvl w:val="0"/>
          <w:numId w:val="10"/>
        </w:numPr>
        <w:rPr>
          <w:rFonts w:ascii="Times New Roman" w:hAnsi="Times New Roman" w:cs="Times New Roman"/>
          <w:sz w:val="36"/>
          <w:szCs w:val="36"/>
        </w:rPr>
      </w:pPr>
      <w:r w:rsidRPr="00D706F8">
        <w:rPr>
          <w:rFonts w:ascii="Times New Roman" w:hAnsi="Times New Roman" w:cs="Times New Roman"/>
          <w:b/>
          <w:bCs/>
          <w:sz w:val="36"/>
          <w:szCs w:val="36"/>
        </w:rPr>
        <w:t>Placement Matters:</w:t>
      </w:r>
      <w:r w:rsidRPr="00D706F8">
        <w:rPr>
          <w:rFonts w:ascii="Times New Roman" w:hAnsi="Times New Roman" w:cs="Times New Roman"/>
          <w:sz w:val="36"/>
          <w:szCs w:val="36"/>
        </w:rPr>
        <w:t xml:space="preserve"> Strategic placement is more important than the number of panels. A few well-placed baffles can make a big difference.</w:t>
      </w:r>
    </w:p>
    <w:p w14:paraId="6620804D" w14:textId="77777777" w:rsidR="00D706F8" w:rsidRPr="00D706F8" w:rsidRDefault="00000000" w:rsidP="00D706F8">
      <w:pPr>
        <w:rPr>
          <w:rFonts w:ascii="Times New Roman" w:hAnsi="Times New Roman" w:cs="Times New Roman"/>
          <w:sz w:val="36"/>
          <w:szCs w:val="36"/>
        </w:rPr>
      </w:pPr>
      <w:r>
        <w:rPr>
          <w:rFonts w:ascii="Times New Roman" w:hAnsi="Times New Roman" w:cs="Times New Roman"/>
          <w:sz w:val="36"/>
          <w:szCs w:val="36"/>
        </w:rPr>
        <w:pict w14:anchorId="3524BEA9">
          <v:rect id="_x0000_i1033" style="width:0;height:1.5pt" o:hralign="center" o:hrstd="t" o:hr="t" fillcolor="#a0a0a0" stroked="f"/>
        </w:pict>
      </w:r>
    </w:p>
    <w:p w14:paraId="07E6F700" w14:textId="77777777" w:rsidR="00D706F8" w:rsidRPr="00D706F8" w:rsidRDefault="00D706F8" w:rsidP="00D706F8">
      <w:pPr>
        <w:rPr>
          <w:rFonts w:ascii="Times New Roman" w:hAnsi="Times New Roman" w:cs="Times New Roman"/>
          <w:b/>
          <w:bCs/>
          <w:sz w:val="36"/>
          <w:szCs w:val="36"/>
        </w:rPr>
      </w:pPr>
      <w:r w:rsidRPr="00D706F8">
        <w:rPr>
          <w:rFonts w:ascii="Times New Roman" w:hAnsi="Times New Roman" w:cs="Times New Roman"/>
          <w:b/>
          <w:bCs/>
          <w:sz w:val="36"/>
          <w:szCs w:val="36"/>
        </w:rPr>
        <w:t>Conclusion</w:t>
      </w:r>
    </w:p>
    <w:p w14:paraId="429E6A21" w14:textId="77777777" w:rsidR="00D706F8" w:rsidRPr="00D706F8" w:rsidRDefault="00D706F8" w:rsidP="00D706F8">
      <w:pPr>
        <w:rPr>
          <w:rFonts w:ascii="Times New Roman" w:hAnsi="Times New Roman" w:cs="Times New Roman"/>
          <w:sz w:val="36"/>
          <w:szCs w:val="36"/>
        </w:rPr>
      </w:pPr>
      <w:r w:rsidRPr="00D706F8">
        <w:rPr>
          <w:rFonts w:ascii="Times New Roman" w:hAnsi="Times New Roman" w:cs="Times New Roman"/>
          <w:sz w:val="36"/>
          <w:szCs w:val="36"/>
        </w:rPr>
        <w:t>Sound baffles are a simple, affordable, and effective way to improve your room’s acoustics. Whether you're battling echo in a home office, optimizing a home theater, or creating a better recording space, these DIY panels can transform your sound environment. With just a few tools and some creativity, you’ll enjoy clearer sound, reduced echo, and a more comfortable space for any activity.</w:t>
      </w:r>
    </w:p>
    <w:p w14:paraId="197A37C2" w14:textId="5E27DD7A" w:rsidR="00D706F8" w:rsidRDefault="00D706F8"/>
    <w:sectPr w:rsidR="00D70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4238"/>
    <w:multiLevelType w:val="multilevel"/>
    <w:tmpl w:val="595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56D6B"/>
    <w:multiLevelType w:val="multilevel"/>
    <w:tmpl w:val="D664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C5D71"/>
    <w:multiLevelType w:val="multilevel"/>
    <w:tmpl w:val="DE6A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05E06"/>
    <w:multiLevelType w:val="multilevel"/>
    <w:tmpl w:val="C45C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F5554"/>
    <w:multiLevelType w:val="multilevel"/>
    <w:tmpl w:val="5C1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73800"/>
    <w:multiLevelType w:val="multilevel"/>
    <w:tmpl w:val="4D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21371"/>
    <w:multiLevelType w:val="multilevel"/>
    <w:tmpl w:val="FC72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C0731"/>
    <w:multiLevelType w:val="multilevel"/>
    <w:tmpl w:val="21D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207E1"/>
    <w:multiLevelType w:val="multilevel"/>
    <w:tmpl w:val="EED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64D3E"/>
    <w:multiLevelType w:val="multilevel"/>
    <w:tmpl w:val="34E8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D35E6"/>
    <w:multiLevelType w:val="multilevel"/>
    <w:tmpl w:val="CFD8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562031">
    <w:abstractNumId w:val="7"/>
  </w:num>
  <w:num w:numId="2" w16cid:durableId="521868775">
    <w:abstractNumId w:val="1"/>
  </w:num>
  <w:num w:numId="3" w16cid:durableId="128668052">
    <w:abstractNumId w:val="10"/>
  </w:num>
  <w:num w:numId="4" w16cid:durableId="581448572">
    <w:abstractNumId w:val="9"/>
  </w:num>
  <w:num w:numId="5" w16cid:durableId="1632830208">
    <w:abstractNumId w:val="6"/>
  </w:num>
  <w:num w:numId="6" w16cid:durableId="1545173775">
    <w:abstractNumId w:val="5"/>
  </w:num>
  <w:num w:numId="7" w16cid:durableId="1630626076">
    <w:abstractNumId w:val="2"/>
  </w:num>
  <w:num w:numId="8" w16cid:durableId="383452707">
    <w:abstractNumId w:val="3"/>
  </w:num>
  <w:num w:numId="9" w16cid:durableId="195852518">
    <w:abstractNumId w:val="0"/>
  </w:num>
  <w:num w:numId="10" w16cid:durableId="1676372812">
    <w:abstractNumId w:val="8"/>
  </w:num>
  <w:num w:numId="11" w16cid:durableId="1636982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F8"/>
    <w:rsid w:val="000B47C0"/>
    <w:rsid w:val="0026778F"/>
    <w:rsid w:val="00363AE1"/>
    <w:rsid w:val="004E028B"/>
    <w:rsid w:val="00510D26"/>
    <w:rsid w:val="005E4861"/>
    <w:rsid w:val="00600C15"/>
    <w:rsid w:val="006D0FD9"/>
    <w:rsid w:val="00700D8F"/>
    <w:rsid w:val="007D11A3"/>
    <w:rsid w:val="007F7232"/>
    <w:rsid w:val="00806CDB"/>
    <w:rsid w:val="0083493C"/>
    <w:rsid w:val="009A234B"/>
    <w:rsid w:val="00A70F4B"/>
    <w:rsid w:val="00AA019D"/>
    <w:rsid w:val="00C34979"/>
    <w:rsid w:val="00C62937"/>
    <w:rsid w:val="00D222EB"/>
    <w:rsid w:val="00D706F8"/>
    <w:rsid w:val="00ED75E5"/>
    <w:rsid w:val="00EF5CEF"/>
    <w:rsid w:val="00F9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9B75"/>
  <w15:chartTrackingRefBased/>
  <w15:docId w15:val="{E3CBBEC3-C211-4E31-A2FC-1EA764FF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49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5263">
      <w:bodyDiv w:val="1"/>
      <w:marLeft w:val="0"/>
      <w:marRight w:val="0"/>
      <w:marTop w:val="0"/>
      <w:marBottom w:val="0"/>
      <w:divBdr>
        <w:top w:val="none" w:sz="0" w:space="0" w:color="auto"/>
        <w:left w:val="none" w:sz="0" w:space="0" w:color="auto"/>
        <w:bottom w:val="none" w:sz="0" w:space="0" w:color="auto"/>
        <w:right w:val="none" w:sz="0" w:space="0" w:color="auto"/>
      </w:divBdr>
    </w:div>
    <w:div w:id="593049493">
      <w:bodyDiv w:val="1"/>
      <w:marLeft w:val="0"/>
      <w:marRight w:val="0"/>
      <w:marTop w:val="0"/>
      <w:marBottom w:val="0"/>
      <w:divBdr>
        <w:top w:val="none" w:sz="0" w:space="0" w:color="auto"/>
        <w:left w:val="none" w:sz="0" w:space="0" w:color="auto"/>
        <w:bottom w:val="none" w:sz="0" w:space="0" w:color="auto"/>
        <w:right w:val="none" w:sz="0" w:space="0" w:color="auto"/>
      </w:divBdr>
    </w:div>
    <w:div w:id="773864824">
      <w:bodyDiv w:val="1"/>
      <w:marLeft w:val="0"/>
      <w:marRight w:val="0"/>
      <w:marTop w:val="0"/>
      <w:marBottom w:val="0"/>
      <w:divBdr>
        <w:top w:val="none" w:sz="0" w:space="0" w:color="auto"/>
        <w:left w:val="none" w:sz="0" w:space="0" w:color="auto"/>
        <w:bottom w:val="none" w:sz="0" w:space="0" w:color="auto"/>
        <w:right w:val="none" w:sz="0" w:space="0" w:color="auto"/>
      </w:divBdr>
    </w:div>
    <w:div w:id="839084753">
      <w:bodyDiv w:val="1"/>
      <w:marLeft w:val="0"/>
      <w:marRight w:val="0"/>
      <w:marTop w:val="0"/>
      <w:marBottom w:val="0"/>
      <w:divBdr>
        <w:top w:val="none" w:sz="0" w:space="0" w:color="auto"/>
        <w:left w:val="none" w:sz="0" w:space="0" w:color="auto"/>
        <w:bottom w:val="none" w:sz="0" w:space="0" w:color="auto"/>
        <w:right w:val="none" w:sz="0" w:space="0" w:color="auto"/>
      </w:divBdr>
    </w:div>
    <w:div w:id="926037190">
      <w:bodyDiv w:val="1"/>
      <w:marLeft w:val="0"/>
      <w:marRight w:val="0"/>
      <w:marTop w:val="0"/>
      <w:marBottom w:val="0"/>
      <w:divBdr>
        <w:top w:val="none" w:sz="0" w:space="0" w:color="auto"/>
        <w:left w:val="none" w:sz="0" w:space="0" w:color="auto"/>
        <w:bottom w:val="none" w:sz="0" w:space="0" w:color="auto"/>
        <w:right w:val="none" w:sz="0" w:space="0" w:color="auto"/>
      </w:divBdr>
    </w:div>
    <w:div w:id="1021584717">
      <w:bodyDiv w:val="1"/>
      <w:marLeft w:val="0"/>
      <w:marRight w:val="0"/>
      <w:marTop w:val="0"/>
      <w:marBottom w:val="0"/>
      <w:divBdr>
        <w:top w:val="none" w:sz="0" w:space="0" w:color="auto"/>
        <w:left w:val="none" w:sz="0" w:space="0" w:color="auto"/>
        <w:bottom w:val="none" w:sz="0" w:space="0" w:color="auto"/>
        <w:right w:val="none" w:sz="0" w:space="0" w:color="auto"/>
      </w:divBdr>
    </w:div>
    <w:div w:id="1025446330">
      <w:bodyDiv w:val="1"/>
      <w:marLeft w:val="0"/>
      <w:marRight w:val="0"/>
      <w:marTop w:val="0"/>
      <w:marBottom w:val="0"/>
      <w:divBdr>
        <w:top w:val="none" w:sz="0" w:space="0" w:color="auto"/>
        <w:left w:val="none" w:sz="0" w:space="0" w:color="auto"/>
        <w:bottom w:val="none" w:sz="0" w:space="0" w:color="auto"/>
        <w:right w:val="none" w:sz="0" w:space="0" w:color="auto"/>
      </w:divBdr>
    </w:div>
    <w:div w:id="1090392528">
      <w:bodyDiv w:val="1"/>
      <w:marLeft w:val="0"/>
      <w:marRight w:val="0"/>
      <w:marTop w:val="0"/>
      <w:marBottom w:val="0"/>
      <w:divBdr>
        <w:top w:val="none" w:sz="0" w:space="0" w:color="auto"/>
        <w:left w:val="none" w:sz="0" w:space="0" w:color="auto"/>
        <w:bottom w:val="none" w:sz="0" w:space="0" w:color="auto"/>
        <w:right w:val="none" w:sz="0" w:space="0" w:color="auto"/>
      </w:divBdr>
    </w:div>
    <w:div w:id="1204060030">
      <w:bodyDiv w:val="1"/>
      <w:marLeft w:val="0"/>
      <w:marRight w:val="0"/>
      <w:marTop w:val="0"/>
      <w:marBottom w:val="0"/>
      <w:divBdr>
        <w:top w:val="none" w:sz="0" w:space="0" w:color="auto"/>
        <w:left w:val="none" w:sz="0" w:space="0" w:color="auto"/>
        <w:bottom w:val="none" w:sz="0" w:space="0" w:color="auto"/>
        <w:right w:val="none" w:sz="0" w:space="0" w:color="auto"/>
      </w:divBdr>
    </w:div>
    <w:div w:id="1442721945">
      <w:bodyDiv w:val="1"/>
      <w:marLeft w:val="0"/>
      <w:marRight w:val="0"/>
      <w:marTop w:val="0"/>
      <w:marBottom w:val="0"/>
      <w:divBdr>
        <w:top w:val="none" w:sz="0" w:space="0" w:color="auto"/>
        <w:left w:val="none" w:sz="0" w:space="0" w:color="auto"/>
        <w:bottom w:val="none" w:sz="0" w:space="0" w:color="auto"/>
        <w:right w:val="none" w:sz="0" w:space="0" w:color="auto"/>
      </w:divBdr>
    </w:div>
    <w:div w:id="1826892776">
      <w:bodyDiv w:val="1"/>
      <w:marLeft w:val="0"/>
      <w:marRight w:val="0"/>
      <w:marTop w:val="0"/>
      <w:marBottom w:val="0"/>
      <w:divBdr>
        <w:top w:val="none" w:sz="0" w:space="0" w:color="auto"/>
        <w:left w:val="none" w:sz="0" w:space="0" w:color="auto"/>
        <w:bottom w:val="none" w:sz="0" w:space="0" w:color="auto"/>
        <w:right w:val="none" w:sz="0" w:space="0" w:color="auto"/>
      </w:divBdr>
    </w:div>
    <w:div w:id="1959332151">
      <w:bodyDiv w:val="1"/>
      <w:marLeft w:val="0"/>
      <w:marRight w:val="0"/>
      <w:marTop w:val="0"/>
      <w:marBottom w:val="0"/>
      <w:divBdr>
        <w:top w:val="none" w:sz="0" w:space="0" w:color="auto"/>
        <w:left w:val="none" w:sz="0" w:space="0" w:color="auto"/>
        <w:bottom w:val="none" w:sz="0" w:space="0" w:color="auto"/>
        <w:right w:val="none" w:sz="0" w:space="0" w:color="auto"/>
      </w:divBdr>
    </w:div>
    <w:div w:id="2052534361">
      <w:bodyDiv w:val="1"/>
      <w:marLeft w:val="0"/>
      <w:marRight w:val="0"/>
      <w:marTop w:val="0"/>
      <w:marBottom w:val="0"/>
      <w:divBdr>
        <w:top w:val="none" w:sz="0" w:space="0" w:color="auto"/>
        <w:left w:val="none" w:sz="0" w:space="0" w:color="auto"/>
        <w:bottom w:val="none" w:sz="0" w:space="0" w:color="auto"/>
        <w:right w:val="none" w:sz="0" w:space="0" w:color="auto"/>
      </w:divBdr>
    </w:div>
    <w:div w:id="21075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9</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2024-12-07T17:48:00Z</dcterms:created>
  <dcterms:modified xsi:type="dcterms:W3CDTF">2025-01-19T02:20:00Z</dcterms:modified>
</cp:coreProperties>
</file>