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48A87" w14:textId="77777777" w:rsidR="003D0986" w:rsidRPr="003D0986" w:rsidRDefault="003D0986" w:rsidP="003D0986">
      <w:pPr>
        <w:ind w:left="0" w:firstLine="0"/>
        <w:rPr>
          <w:rFonts w:asciiTheme="majorBidi" w:hAnsiTheme="majorBidi" w:cstheme="majorBidi"/>
          <w:b/>
          <w:bCs/>
          <w:sz w:val="36"/>
          <w:szCs w:val="36"/>
        </w:rPr>
      </w:pPr>
      <w:r w:rsidRPr="003D0986">
        <w:rPr>
          <w:rFonts w:asciiTheme="majorBidi" w:hAnsiTheme="majorBidi" w:cstheme="majorBidi"/>
          <w:b/>
          <w:bCs/>
          <w:sz w:val="36"/>
          <w:szCs w:val="36"/>
        </w:rPr>
        <w:t xml:space="preserve">Île du </w:t>
      </w:r>
      <w:proofErr w:type="spellStart"/>
      <w:r w:rsidRPr="003D0986">
        <w:rPr>
          <w:rFonts w:asciiTheme="majorBidi" w:hAnsiTheme="majorBidi" w:cstheme="majorBidi"/>
          <w:b/>
          <w:bCs/>
          <w:sz w:val="36"/>
          <w:szCs w:val="36"/>
        </w:rPr>
        <w:t>Diable</w:t>
      </w:r>
      <w:proofErr w:type="spellEnd"/>
      <w:r w:rsidRPr="003D0986">
        <w:rPr>
          <w:rFonts w:asciiTheme="majorBidi" w:hAnsiTheme="majorBidi" w:cstheme="majorBidi"/>
          <w:b/>
          <w:bCs/>
          <w:sz w:val="36"/>
          <w:szCs w:val="36"/>
        </w:rPr>
        <w:t xml:space="preserve"> (Devils Island) Self-Guided Walking Tour: Echoes of the Bagne</w:t>
      </w:r>
    </w:p>
    <w:p w14:paraId="44D318B0"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b/>
          <w:bCs/>
          <w:sz w:val="36"/>
          <w:szCs w:val="36"/>
        </w:rPr>
        <w:t>Starting Point:</w:t>
      </w:r>
      <w:r w:rsidRPr="003D0986">
        <w:rPr>
          <w:rFonts w:asciiTheme="majorBidi" w:hAnsiTheme="majorBidi" w:cstheme="majorBidi"/>
          <w:sz w:val="36"/>
          <w:szCs w:val="36"/>
        </w:rPr>
        <w:t xml:space="preserve"> Small Boat Landing, </w:t>
      </w:r>
      <w:proofErr w:type="spellStart"/>
      <w:r w:rsidRPr="003D0986">
        <w:rPr>
          <w:rFonts w:asciiTheme="majorBidi" w:hAnsiTheme="majorBidi" w:cstheme="majorBidi"/>
          <w:sz w:val="36"/>
          <w:szCs w:val="36"/>
        </w:rPr>
        <w:t>Devils</w:t>
      </w:r>
      <w:proofErr w:type="spellEnd"/>
      <w:r w:rsidRPr="003D0986">
        <w:rPr>
          <w:rFonts w:asciiTheme="majorBidi" w:hAnsiTheme="majorBidi" w:cstheme="majorBidi"/>
          <w:sz w:val="36"/>
          <w:szCs w:val="36"/>
        </w:rPr>
        <w:t xml:space="preserve"> Island</w:t>
      </w:r>
      <w:r w:rsidRPr="003D0986">
        <w:rPr>
          <w:rFonts w:asciiTheme="majorBidi" w:hAnsiTheme="majorBidi" w:cstheme="majorBidi"/>
          <w:sz w:val="36"/>
          <w:szCs w:val="36"/>
        </w:rPr>
        <w:br/>
      </w:r>
      <w:r w:rsidRPr="003D0986">
        <w:rPr>
          <w:rFonts w:asciiTheme="majorBidi" w:hAnsiTheme="majorBidi" w:cstheme="majorBidi"/>
          <w:b/>
          <w:bCs/>
          <w:sz w:val="36"/>
          <w:szCs w:val="36"/>
        </w:rPr>
        <w:t>Total Distance:</w:t>
      </w:r>
      <w:r w:rsidRPr="003D0986">
        <w:rPr>
          <w:rFonts w:asciiTheme="majorBidi" w:hAnsiTheme="majorBidi" w:cstheme="majorBidi"/>
          <w:sz w:val="36"/>
          <w:szCs w:val="36"/>
        </w:rPr>
        <w:t xml:space="preserve"> Approximately 1.5 miles (2.4 km) round trip</w:t>
      </w:r>
      <w:r w:rsidRPr="003D0986">
        <w:rPr>
          <w:rFonts w:asciiTheme="majorBidi" w:hAnsiTheme="majorBidi" w:cstheme="majorBidi"/>
          <w:sz w:val="36"/>
          <w:szCs w:val="36"/>
        </w:rPr>
        <w:br/>
      </w:r>
      <w:r w:rsidRPr="003D0986">
        <w:rPr>
          <w:rFonts w:asciiTheme="majorBidi" w:hAnsiTheme="majorBidi" w:cstheme="majorBidi"/>
          <w:b/>
          <w:bCs/>
          <w:sz w:val="36"/>
          <w:szCs w:val="36"/>
        </w:rPr>
        <w:t>Estimated Time:</w:t>
      </w:r>
      <w:r w:rsidRPr="003D0986">
        <w:rPr>
          <w:rFonts w:asciiTheme="majorBidi" w:hAnsiTheme="majorBidi" w:cstheme="majorBidi"/>
          <w:sz w:val="36"/>
          <w:szCs w:val="36"/>
        </w:rPr>
        <w:t xml:space="preserve"> 1.5 to 2 hours at a reflective pace</w:t>
      </w:r>
      <w:r w:rsidRPr="003D0986">
        <w:rPr>
          <w:rFonts w:asciiTheme="majorBidi" w:hAnsiTheme="majorBidi" w:cstheme="majorBidi"/>
          <w:sz w:val="36"/>
          <w:szCs w:val="36"/>
        </w:rPr>
        <w:br/>
      </w:r>
      <w:r w:rsidRPr="003D0986">
        <w:rPr>
          <w:rFonts w:asciiTheme="majorBidi" w:hAnsiTheme="majorBidi" w:cstheme="majorBidi"/>
          <w:b/>
          <w:bCs/>
          <w:sz w:val="36"/>
          <w:szCs w:val="36"/>
        </w:rPr>
        <w:t>Difficulty:</w:t>
      </w:r>
      <w:r w:rsidRPr="003D0986">
        <w:rPr>
          <w:rFonts w:asciiTheme="majorBidi" w:hAnsiTheme="majorBidi" w:cstheme="majorBidi"/>
          <w:sz w:val="36"/>
          <w:szCs w:val="36"/>
        </w:rPr>
        <w:t xml:space="preserve"> Moderate — involves some steep, uneven paths and steps. Sturdy shoes are essential.</w:t>
      </w:r>
      <w:r w:rsidRPr="003D0986">
        <w:rPr>
          <w:rFonts w:asciiTheme="majorBidi" w:hAnsiTheme="majorBidi" w:cstheme="majorBidi"/>
          <w:sz w:val="36"/>
          <w:szCs w:val="36"/>
        </w:rPr>
        <w:br/>
      </w:r>
      <w:r w:rsidRPr="003D0986">
        <w:rPr>
          <w:rFonts w:asciiTheme="majorBidi" w:hAnsiTheme="majorBidi" w:cstheme="majorBidi"/>
          <w:b/>
          <w:bCs/>
          <w:sz w:val="36"/>
          <w:szCs w:val="36"/>
        </w:rPr>
        <w:t>Language Note:</w:t>
      </w:r>
      <w:r w:rsidRPr="003D0986">
        <w:rPr>
          <w:rFonts w:asciiTheme="majorBidi" w:hAnsiTheme="majorBidi" w:cstheme="majorBidi"/>
          <w:sz w:val="36"/>
          <w:szCs w:val="36"/>
        </w:rPr>
        <w:t xml:space="preserve"> French is the official language.</w:t>
      </w:r>
    </w:p>
    <w:p w14:paraId="7166E1E4"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sz w:val="36"/>
          <w:szCs w:val="36"/>
        </w:rPr>
        <w:pict w14:anchorId="5459CD64">
          <v:rect id="_x0000_i1037" style="width:0;height:1.5pt" o:hralign="center" o:hrstd="t" o:hr="t" fillcolor="#a0a0a0" stroked="f"/>
        </w:pict>
      </w:r>
    </w:p>
    <w:p w14:paraId="12F4CC63"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b/>
          <w:bCs/>
          <w:sz w:val="36"/>
          <w:szCs w:val="36"/>
        </w:rPr>
        <w:t>1. From the Landing to the Cliff Path</w:t>
      </w:r>
    </w:p>
    <w:p w14:paraId="54519C73"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sz w:val="36"/>
          <w:szCs w:val="36"/>
        </w:rPr>
        <w:t xml:space="preserve">Your tour begins the moment you step ashore onto the small, rocky landing point. Follow the path upwards, leaving the sea behind. The air is thick with the sounds of the jungle—crickets, howler monkeys, and tropical birds. Almost immediately, you'll encounter the first crumbling ruins of the </w:t>
      </w:r>
      <w:r w:rsidRPr="003D0986">
        <w:rPr>
          <w:rFonts w:asciiTheme="majorBidi" w:hAnsiTheme="majorBidi" w:cstheme="majorBidi"/>
          <w:b/>
          <w:bCs/>
          <w:sz w:val="36"/>
          <w:szCs w:val="36"/>
        </w:rPr>
        <w:t>penal colony (le Bagne)</w:t>
      </w:r>
      <w:r w:rsidRPr="003D0986">
        <w:rPr>
          <w:rFonts w:asciiTheme="majorBidi" w:hAnsiTheme="majorBidi" w:cstheme="majorBidi"/>
          <w:sz w:val="36"/>
          <w:szCs w:val="36"/>
        </w:rPr>
        <w:t>, being slowly reclaimed by the roots of the lush, green forest.</w:t>
      </w:r>
    </w:p>
    <w:p w14:paraId="59EBC13E"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i/>
          <w:iCs/>
          <w:sz w:val="36"/>
          <w:szCs w:val="36"/>
        </w:rPr>
        <w:t>Tip:</w:t>
      </w:r>
      <w:r w:rsidRPr="003D0986">
        <w:rPr>
          <w:rFonts w:asciiTheme="majorBidi" w:hAnsiTheme="majorBidi" w:cstheme="majorBidi"/>
          <w:sz w:val="36"/>
          <w:szCs w:val="36"/>
        </w:rPr>
        <w:t xml:space="preserve"> The steps can be slippery and uneven. Take your time and watch your footing.</w:t>
      </w:r>
    </w:p>
    <w:p w14:paraId="44613CB8"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b/>
          <w:bCs/>
          <w:sz w:val="36"/>
          <w:szCs w:val="36"/>
        </w:rPr>
        <w:t>2. The Guards' Quarters and Chapel</w:t>
      </w:r>
    </w:p>
    <w:p w14:paraId="61632679"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sz w:val="36"/>
          <w:szCs w:val="36"/>
        </w:rPr>
        <w:t xml:space="preserve">As you ascend, you'll reach a small plateau with the remains of the </w:t>
      </w:r>
      <w:r w:rsidRPr="003D0986">
        <w:rPr>
          <w:rFonts w:asciiTheme="majorBidi" w:hAnsiTheme="majorBidi" w:cstheme="majorBidi"/>
          <w:b/>
          <w:bCs/>
          <w:sz w:val="36"/>
          <w:szCs w:val="36"/>
        </w:rPr>
        <w:t>Guards' Quarters</w:t>
      </w:r>
      <w:r w:rsidRPr="003D0986">
        <w:rPr>
          <w:rFonts w:asciiTheme="majorBidi" w:hAnsiTheme="majorBidi" w:cstheme="majorBidi"/>
          <w:sz w:val="36"/>
          <w:szCs w:val="36"/>
        </w:rPr>
        <w:t xml:space="preserve"> and a tiny, solitary </w:t>
      </w:r>
      <w:r w:rsidRPr="003D0986">
        <w:rPr>
          <w:rFonts w:asciiTheme="majorBidi" w:hAnsiTheme="majorBidi" w:cstheme="majorBidi"/>
          <w:b/>
          <w:bCs/>
          <w:sz w:val="36"/>
          <w:szCs w:val="36"/>
        </w:rPr>
        <w:t>Chapel</w:t>
      </w:r>
      <w:r w:rsidRPr="003D0986">
        <w:rPr>
          <w:rFonts w:asciiTheme="majorBidi" w:hAnsiTheme="majorBidi" w:cstheme="majorBidi"/>
          <w:sz w:val="36"/>
          <w:szCs w:val="36"/>
        </w:rPr>
        <w:t>. This area offers the first breathtaking panoramic views of the Atlantic Ocean. Consider the irony: the guards, stationed in this isolated paradise, were also prisoners of a sort, tasked with overseeing the condemned on an inescapable island.</w:t>
      </w:r>
    </w:p>
    <w:p w14:paraId="33C7E2AC"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i/>
          <w:iCs/>
          <w:sz w:val="36"/>
          <w:szCs w:val="36"/>
        </w:rPr>
        <w:t>Time here:</w:t>
      </w:r>
      <w:r w:rsidRPr="003D0986">
        <w:rPr>
          <w:rFonts w:asciiTheme="majorBidi" w:hAnsiTheme="majorBidi" w:cstheme="majorBidi"/>
          <w:sz w:val="36"/>
          <w:szCs w:val="36"/>
        </w:rPr>
        <w:t xml:space="preserve"> 15–20 minutes</w:t>
      </w:r>
      <w:r w:rsidRPr="003D0986">
        <w:rPr>
          <w:rFonts w:asciiTheme="majorBidi" w:hAnsiTheme="majorBidi" w:cstheme="majorBidi"/>
          <w:sz w:val="36"/>
          <w:szCs w:val="36"/>
        </w:rPr>
        <w:br/>
      </w:r>
      <w:r w:rsidRPr="003D0986">
        <w:rPr>
          <w:rFonts w:asciiTheme="majorBidi" w:hAnsiTheme="majorBidi" w:cstheme="majorBidi"/>
          <w:i/>
          <w:iCs/>
          <w:sz w:val="36"/>
          <w:szCs w:val="36"/>
        </w:rPr>
        <w:t>Tip:</w:t>
      </w:r>
      <w:r w:rsidRPr="003D0986">
        <w:rPr>
          <w:rFonts w:asciiTheme="majorBidi" w:hAnsiTheme="majorBidi" w:cstheme="majorBidi"/>
          <w:sz w:val="36"/>
          <w:szCs w:val="36"/>
        </w:rPr>
        <w:t xml:space="preserve"> This is one of the best spots for photos of the ocean and the rugged coastline.</w:t>
      </w:r>
    </w:p>
    <w:p w14:paraId="164FBDD9"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b/>
          <w:bCs/>
          <w:sz w:val="36"/>
          <w:szCs w:val="36"/>
        </w:rPr>
        <w:t>3. The Political Prisoners' Area</w:t>
      </w:r>
    </w:p>
    <w:p w14:paraId="0C32EDC0"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sz w:val="36"/>
          <w:szCs w:val="36"/>
        </w:rPr>
        <w:t xml:space="preserve">Continue along the path to the area reserved for political prisoners. Unlike common-law convicts, these inmates were often housed in slightly better conditions. You'll see the ruins of their individual cells and cottages, set apart with a poignant view over the sea. The most famous inmate, </w:t>
      </w:r>
      <w:r w:rsidRPr="003D0986">
        <w:rPr>
          <w:rFonts w:asciiTheme="majorBidi" w:hAnsiTheme="majorBidi" w:cstheme="majorBidi"/>
          <w:b/>
          <w:bCs/>
          <w:sz w:val="36"/>
          <w:szCs w:val="36"/>
        </w:rPr>
        <w:t>Captain Alfred Dreyfus</w:t>
      </w:r>
      <w:r w:rsidRPr="003D0986">
        <w:rPr>
          <w:rFonts w:asciiTheme="majorBidi" w:hAnsiTheme="majorBidi" w:cstheme="majorBidi"/>
          <w:sz w:val="36"/>
          <w:szCs w:val="36"/>
        </w:rPr>
        <w:t>, was held in solitary confinement here from 1895 to 1899 after his wrongful conviction for treason.</w:t>
      </w:r>
    </w:p>
    <w:p w14:paraId="18D78FE8"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i/>
          <w:iCs/>
          <w:sz w:val="36"/>
          <w:szCs w:val="36"/>
        </w:rPr>
        <w:t>Tip:</w:t>
      </w:r>
      <w:r w:rsidRPr="003D0986">
        <w:rPr>
          <w:rFonts w:asciiTheme="majorBidi" w:hAnsiTheme="majorBidi" w:cstheme="majorBidi"/>
          <w:sz w:val="36"/>
          <w:szCs w:val="36"/>
        </w:rPr>
        <w:t xml:space="preserve"> Look for the plaque commemorating Dreyfus, a somber reminder of the judicial errors that played out on this remote rock.</w:t>
      </w:r>
    </w:p>
    <w:p w14:paraId="20B870C1"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b/>
          <w:bCs/>
          <w:sz w:val="36"/>
          <w:szCs w:val="36"/>
        </w:rPr>
        <w:t>4. The Lighthouse and the "Devil's View"</w:t>
      </w:r>
    </w:p>
    <w:p w14:paraId="5ECA5BCD"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sz w:val="36"/>
          <w:szCs w:val="36"/>
        </w:rPr>
        <w:t xml:space="preserve">A steep path leads to the island's old </w:t>
      </w:r>
      <w:r w:rsidRPr="003D0986">
        <w:rPr>
          <w:rFonts w:asciiTheme="majorBidi" w:hAnsiTheme="majorBidi" w:cstheme="majorBidi"/>
          <w:b/>
          <w:bCs/>
          <w:sz w:val="36"/>
          <w:szCs w:val="36"/>
        </w:rPr>
        <w:t>Lighthouse</w:t>
      </w:r>
      <w:r w:rsidRPr="003D0986">
        <w:rPr>
          <w:rFonts w:asciiTheme="majorBidi" w:hAnsiTheme="majorBidi" w:cstheme="majorBidi"/>
          <w:sz w:val="36"/>
          <w:szCs w:val="36"/>
        </w:rPr>
        <w:t xml:space="preserve">. While the lighthouse itself is closed, the climb is worth it for the spectacular 360-degree view. From this vantage point, you can see the other two islands of the </w:t>
      </w:r>
      <w:proofErr w:type="spellStart"/>
      <w:r w:rsidRPr="003D0986">
        <w:rPr>
          <w:rFonts w:asciiTheme="majorBidi" w:hAnsiTheme="majorBidi" w:cstheme="majorBidi"/>
          <w:b/>
          <w:bCs/>
          <w:sz w:val="36"/>
          <w:szCs w:val="36"/>
        </w:rPr>
        <w:t>Îles</w:t>
      </w:r>
      <w:proofErr w:type="spellEnd"/>
      <w:r w:rsidRPr="003D0986">
        <w:rPr>
          <w:rFonts w:asciiTheme="majorBidi" w:hAnsiTheme="majorBidi" w:cstheme="majorBidi"/>
          <w:b/>
          <w:bCs/>
          <w:sz w:val="36"/>
          <w:szCs w:val="36"/>
        </w:rPr>
        <w:t xml:space="preserve"> du Salut</w:t>
      </w:r>
      <w:r w:rsidRPr="003D0986">
        <w:rPr>
          <w:rFonts w:asciiTheme="majorBidi" w:hAnsiTheme="majorBidi" w:cstheme="majorBidi"/>
          <w:sz w:val="36"/>
          <w:szCs w:val="36"/>
        </w:rPr>
        <w:t xml:space="preserve"> (Salvation Islands)—</w:t>
      </w:r>
      <w:r w:rsidRPr="003D0986">
        <w:rPr>
          <w:rFonts w:asciiTheme="majorBidi" w:hAnsiTheme="majorBidi" w:cstheme="majorBidi"/>
          <w:b/>
          <w:bCs/>
          <w:sz w:val="36"/>
          <w:szCs w:val="36"/>
        </w:rPr>
        <w:t>Île Royale</w:t>
      </w:r>
      <w:r w:rsidRPr="003D0986">
        <w:rPr>
          <w:rFonts w:asciiTheme="majorBidi" w:hAnsiTheme="majorBidi" w:cstheme="majorBidi"/>
          <w:sz w:val="36"/>
          <w:szCs w:val="36"/>
        </w:rPr>
        <w:t xml:space="preserve"> and </w:t>
      </w:r>
      <w:r w:rsidRPr="003D0986">
        <w:rPr>
          <w:rFonts w:asciiTheme="majorBidi" w:hAnsiTheme="majorBidi" w:cstheme="majorBidi"/>
          <w:b/>
          <w:bCs/>
          <w:sz w:val="36"/>
          <w:szCs w:val="36"/>
        </w:rPr>
        <w:t>Île Saint-Joseph</w:t>
      </w:r>
      <w:r w:rsidRPr="003D0986">
        <w:rPr>
          <w:rFonts w:asciiTheme="majorBidi" w:hAnsiTheme="majorBidi" w:cstheme="majorBidi"/>
          <w:sz w:val="36"/>
          <w:szCs w:val="36"/>
        </w:rPr>
        <w:t>—and appreciate the sheer isolation of the penal archipelago. This is the "Devil's View."</w:t>
      </w:r>
    </w:p>
    <w:p w14:paraId="1430B073"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i/>
          <w:iCs/>
          <w:sz w:val="36"/>
          <w:szCs w:val="36"/>
        </w:rPr>
        <w:t>Time here:</w:t>
      </w:r>
      <w:r w:rsidRPr="003D0986">
        <w:rPr>
          <w:rFonts w:asciiTheme="majorBidi" w:hAnsiTheme="majorBidi" w:cstheme="majorBidi"/>
          <w:sz w:val="36"/>
          <w:szCs w:val="36"/>
        </w:rPr>
        <w:t xml:space="preserve"> 15 minutes</w:t>
      </w:r>
      <w:r w:rsidRPr="003D0986">
        <w:rPr>
          <w:rFonts w:asciiTheme="majorBidi" w:hAnsiTheme="majorBidi" w:cstheme="majorBidi"/>
          <w:sz w:val="36"/>
          <w:szCs w:val="36"/>
        </w:rPr>
        <w:br/>
      </w:r>
      <w:r w:rsidRPr="003D0986">
        <w:rPr>
          <w:rFonts w:asciiTheme="majorBidi" w:hAnsiTheme="majorBidi" w:cstheme="majorBidi"/>
          <w:i/>
          <w:iCs/>
          <w:sz w:val="36"/>
          <w:szCs w:val="36"/>
        </w:rPr>
        <w:t>Tip:</w:t>
      </w:r>
      <w:r w:rsidRPr="003D0986">
        <w:rPr>
          <w:rFonts w:asciiTheme="majorBidi" w:hAnsiTheme="majorBidi" w:cstheme="majorBidi"/>
          <w:sz w:val="36"/>
          <w:szCs w:val="36"/>
        </w:rPr>
        <w:t xml:space="preserve"> This is the highest point on the island. Hold onto your hat, as the winds can be very strong.</w:t>
      </w:r>
    </w:p>
    <w:p w14:paraId="2AEDF19D"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b/>
          <w:bCs/>
          <w:sz w:val="36"/>
          <w:szCs w:val="36"/>
        </w:rPr>
        <w:t>5. The Palm Grove and Cemetery</w:t>
      </w:r>
    </w:p>
    <w:p w14:paraId="055AD29B"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sz w:val="36"/>
          <w:szCs w:val="36"/>
        </w:rPr>
        <w:t xml:space="preserve">Descend towards the center of the island, where you'll find a serene and strangely beautiful </w:t>
      </w:r>
      <w:r w:rsidRPr="003D0986">
        <w:rPr>
          <w:rFonts w:asciiTheme="majorBidi" w:hAnsiTheme="majorBidi" w:cstheme="majorBidi"/>
          <w:b/>
          <w:bCs/>
          <w:sz w:val="36"/>
          <w:szCs w:val="36"/>
        </w:rPr>
        <w:t>palm grove</w:t>
      </w:r>
      <w:r w:rsidRPr="003D0986">
        <w:rPr>
          <w:rFonts w:asciiTheme="majorBidi" w:hAnsiTheme="majorBidi" w:cstheme="majorBidi"/>
          <w:sz w:val="36"/>
          <w:szCs w:val="36"/>
        </w:rPr>
        <w:t xml:space="preserve">. This tranquil spot, with its rustling leaves and dappled light, stands in stark contrast to the island's dark history. Nearby, a small, simple </w:t>
      </w:r>
      <w:r w:rsidRPr="003D0986">
        <w:rPr>
          <w:rFonts w:asciiTheme="majorBidi" w:hAnsiTheme="majorBidi" w:cstheme="majorBidi"/>
          <w:b/>
          <w:bCs/>
          <w:sz w:val="36"/>
          <w:szCs w:val="36"/>
        </w:rPr>
        <w:t>cemetery</w:t>
      </w:r>
      <w:r w:rsidRPr="003D0986">
        <w:rPr>
          <w:rFonts w:asciiTheme="majorBidi" w:hAnsiTheme="majorBidi" w:cstheme="majorBidi"/>
          <w:sz w:val="36"/>
          <w:szCs w:val="36"/>
        </w:rPr>
        <w:t xml:space="preserve"> holds the remains of a few prisoners and guards. Many more who died were simply buried at sea or in unmarked graves.</w:t>
      </w:r>
    </w:p>
    <w:p w14:paraId="084E2B20"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i/>
          <w:iCs/>
          <w:sz w:val="36"/>
          <w:szCs w:val="36"/>
        </w:rPr>
        <w:t>Time here:</w:t>
      </w:r>
      <w:r w:rsidRPr="003D0986">
        <w:rPr>
          <w:rFonts w:asciiTheme="majorBidi" w:hAnsiTheme="majorBidi" w:cstheme="majorBidi"/>
          <w:sz w:val="36"/>
          <w:szCs w:val="36"/>
        </w:rPr>
        <w:t xml:space="preserve"> 10–15 minutes</w:t>
      </w:r>
      <w:r w:rsidRPr="003D0986">
        <w:rPr>
          <w:rFonts w:asciiTheme="majorBidi" w:hAnsiTheme="majorBidi" w:cstheme="majorBidi"/>
          <w:sz w:val="36"/>
          <w:szCs w:val="36"/>
        </w:rPr>
        <w:br/>
      </w:r>
      <w:r w:rsidRPr="003D0986">
        <w:rPr>
          <w:rFonts w:asciiTheme="majorBidi" w:hAnsiTheme="majorBidi" w:cstheme="majorBidi"/>
          <w:i/>
          <w:iCs/>
          <w:sz w:val="36"/>
          <w:szCs w:val="36"/>
        </w:rPr>
        <w:t>Tip:</w:t>
      </w:r>
      <w:r w:rsidRPr="003D0986">
        <w:rPr>
          <w:rFonts w:asciiTheme="majorBidi" w:hAnsiTheme="majorBidi" w:cstheme="majorBidi"/>
          <w:sz w:val="36"/>
          <w:szCs w:val="36"/>
        </w:rPr>
        <w:t xml:space="preserve"> This is a quiet, shaded spot for reflection and a drink of water.</w:t>
      </w:r>
    </w:p>
    <w:p w14:paraId="39D9218C"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b/>
          <w:bCs/>
          <w:sz w:val="36"/>
          <w:szCs w:val="36"/>
        </w:rPr>
        <w:t>6. Return to the Landing via the Eastern Path</w:t>
      </w:r>
    </w:p>
    <w:p w14:paraId="59E8D72B"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sz w:val="36"/>
          <w:szCs w:val="36"/>
        </w:rPr>
        <w:t>Complete your loop by following the path along the eastern side of the island. You'll pass more ruins shrouded in jungle and get final, dramatic views of the waves crashing against the cliffs below. The path will lead you back down to the landing cove, where your boat awaits.</w:t>
      </w:r>
    </w:p>
    <w:p w14:paraId="54936842"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i/>
          <w:iCs/>
          <w:sz w:val="36"/>
          <w:szCs w:val="36"/>
        </w:rPr>
        <w:t>Tip:</w:t>
      </w:r>
      <w:r w:rsidRPr="003D0986">
        <w:rPr>
          <w:rFonts w:asciiTheme="majorBidi" w:hAnsiTheme="majorBidi" w:cstheme="majorBidi"/>
          <w:sz w:val="36"/>
          <w:szCs w:val="36"/>
        </w:rPr>
        <w:t xml:space="preserve"> Listen for the roar of the surf and look out over the water—this very sea was the deadly, tempting barrier that defined the lives of all who were sent here.</w:t>
      </w:r>
    </w:p>
    <w:p w14:paraId="36138B70"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sz w:val="36"/>
          <w:szCs w:val="36"/>
        </w:rPr>
        <w:pict w14:anchorId="142955FD">
          <v:rect id="_x0000_i1038" style="width:0;height:1.5pt" o:hralign="center" o:hrstd="t" o:hr="t" fillcolor="#a0a0a0" stroked="f"/>
        </w:pict>
      </w:r>
    </w:p>
    <w:p w14:paraId="26D90AE6"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b/>
          <w:bCs/>
          <w:sz w:val="36"/>
          <w:szCs w:val="36"/>
        </w:rPr>
        <w:t>Before You Go</w:t>
      </w:r>
    </w:p>
    <w:p w14:paraId="6F83F0C5" w14:textId="77777777" w:rsidR="003D0986" w:rsidRPr="003D0986" w:rsidRDefault="003D0986" w:rsidP="003D0986">
      <w:pPr>
        <w:numPr>
          <w:ilvl w:val="0"/>
          <w:numId w:val="1"/>
        </w:numPr>
        <w:rPr>
          <w:rFonts w:asciiTheme="majorBidi" w:hAnsiTheme="majorBidi" w:cstheme="majorBidi"/>
          <w:sz w:val="36"/>
          <w:szCs w:val="36"/>
        </w:rPr>
      </w:pPr>
      <w:r w:rsidRPr="003D0986">
        <w:rPr>
          <w:rFonts w:asciiTheme="majorBidi" w:hAnsiTheme="majorBidi" w:cstheme="majorBidi"/>
          <w:b/>
          <w:bCs/>
          <w:sz w:val="36"/>
          <w:szCs w:val="36"/>
        </w:rPr>
        <w:t>Currency:</w:t>
      </w:r>
      <w:r w:rsidRPr="003D0986">
        <w:rPr>
          <w:rFonts w:asciiTheme="majorBidi" w:hAnsiTheme="majorBidi" w:cstheme="majorBidi"/>
          <w:sz w:val="36"/>
          <w:szCs w:val="36"/>
        </w:rPr>
        <w:t xml:space="preserve"> The official currency is the </w:t>
      </w:r>
      <w:r w:rsidRPr="003D0986">
        <w:rPr>
          <w:rFonts w:asciiTheme="majorBidi" w:hAnsiTheme="majorBidi" w:cstheme="majorBidi"/>
          <w:b/>
          <w:bCs/>
          <w:sz w:val="36"/>
          <w:szCs w:val="36"/>
        </w:rPr>
        <w:t>Euro (EUR)</w:t>
      </w:r>
      <w:r w:rsidRPr="003D0986">
        <w:rPr>
          <w:rFonts w:asciiTheme="majorBidi" w:hAnsiTheme="majorBidi" w:cstheme="majorBidi"/>
          <w:sz w:val="36"/>
          <w:szCs w:val="36"/>
        </w:rPr>
        <w:t>. There are no facilities to spend money on the island.</w:t>
      </w:r>
    </w:p>
    <w:p w14:paraId="33B89FE4" w14:textId="77777777" w:rsidR="003D0986" w:rsidRPr="003D0986" w:rsidRDefault="003D0986" w:rsidP="003D0986">
      <w:pPr>
        <w:numPr>
          <w:ilvl w:val="0"/>
          <w:numId w:val="1"/>
        </w:numPr>
        <w:rPr>
          <w:rFonts w:asciiTheme="majorBidi" w:hAnsiTheme="majorBidi" w:cstheme="majorBidi"/>
          <w:sz w:val="36"/>
          <w:szCs w:val="36"/>
        </w:rPr>
      </w:pPr>
      <w:r w:rsidRPr="003D0986">
        <w:rPr>
          <w:rFonts w:asciiTheme="majorBidi" w:hAnsiTheme="majorBidi" w:cstheme="majorBidi"/>
          <w:b/>
          <w:bCs/>
          <w:sz w:val="36"/>
          <w:szCs w:val="36"/>
        </w:rPr>
        <w:t>Safety:</w:t>
      </w:r>
      <w:r w:rsidRPr="003D0986">
        <w:rPr>
          <w:rFonts w:asciiTheme="majorBidi" w:hAnsiTheme="majorBidi" w:cstheme="majorBidi"/>
          <w:sz w:val="36"/>
          <w:szCs w:val="36"/>
        </w:rPr>
        <w:t xml:space="preserve"> The paths are the main hazard. Wear sturdy, closed-toe shoes with good grip. Be extremely cautious near cliff edges. There are no railings.</w:t>
      </w:r>
    </w:p>
    <w:p w14:paraId="4CDABE13" w14:textId="77777777" w:rsidR="003D0986" w:rsidRPr="003D0986" w:rsidRDefault="003D0986" w:rsidP="003D0986">
      <w:pPr>
        <w:numPr>
          <w:ilvl w:val="0"/>
          <w:numId w:val="1"/>
        </w:numPr>
        <w:rPr>
          <w:rFonts w:asciiTheme="majorBidi" w:hAnsiTheme="majorBidi" w:cstheme="majorBidi"/>
          <w:sz w:val="36"/>
          <w:szCs w:val="36"/>
        </w:rPr>
      </w:pPr>
      <w:r w:rsidRPr="003D0986">
        <w:rPr>
          <w:rFonts w:asciiTheme="majorBidi" w:hAnsiTheme="majorBidi" w:cstheme="majorBidi"/>
          <w:b/>
          <w:bCs/>
          <w:sz w:val="36"/>
          <w:szCs w:val="36"/>
        </w:rPr>
        <w:t>Weather:</w:t>
      </w:r>
      <w:r w:rsidRPr="003D0986">
        <w:rPr>
          <w:rFonts w:asciiTheme="majorBidi" w:hAnsiTheme="majorBidi" w:cstheme="majorBidi"/>
          <w:sz w:val="36"/>
          <w:szCs w:val="36"/>
        </w:rPr>
        <w:t xml:space="preserve"> The climate is hot, humid, and rainy year-round. Bring water, insect repellent (mandatory), sunscreen, and a rain poncho.</w:t>
      </w:r>
    </w:p>
    <w:p w14:paraId="7EBACD58" w14:textId="77777777" w:rsidR="003D0986" w:rsidRPr="003D0986" w:rsidRDefault="003D0986" w:rsidP="003D0986">
      <w:pPr>
        <w:numPr>
          <w:ilvl w:val="0"/>
          <w:numId w:val="1"/>
        </w:numPr>
        <w:rPr>
          <w:rFonts w:asciiTheme="majorBidi" w:hAnsiTheme="majorBidi" w:cstheme="majorBidi"/>
          <w:sz w:val="36"/>
          <w:szCs w:val="36"/>
        </w:rPr>
      </w:pPr>
      <w:r w:rsidRPr="003D0986">
        <w:rPr>
          <w:rFonts w:asciiTheme="majorBidi" w:hAnsiTheme="majorBidi" w:cstheme="majorBidi"/>
          <w:b/>
          <w:bCs/>
          <w:sz w:val="36"/>
          <w:szCs w:val="36"/>
        </w:rPr>
        <w:t>Etiquette:</w:t>
      </w:r>
      <w:r w:rsidRPr="003D0986">
        <w:rPr>
          <w:rFonts w:asciiTheme="majorBidi" w:hAnsiTheme="majorBidi" w:cstheme="majorBidi"/>
          <w:sz w:val="36"/>
          <w:szCs w:val="36"/>
        </w:rPr>
        <w:t xml:space="preserve"> This is a historic site of immense suffering. Please be respectful. Do not remove any rocks or artifacts as souvenirs. Speak quietly and reflectively.</w:t>
      </w:r>
    </w:p>
    <w:p w14:paraId="5F649F21"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b/>
          <w:bCs/>
          <w:sz w:val="36"/>
          <w:szCs w:val="36"/>
        </w:rPr>
        <w:t>In Summary</w:t>
      </w:r>
    </w:p>
    <w:p w14:paraId="3239A010" w14:textId="77777777" w:rsidR="003D0986" w:rsidRPr="003D0986" w:rsidRDefault="003D0986" w:rsidP="003D0986">
      <w:pPr>
        <w:ind w:left="0" w:firstLine="0"/>
        <w:rPr>
          <w:rFonts w:asciiTheme="majorBidi" w:hAnsiTheme="majorBidi" w:cstheme="majorBidi"/>
          <w:sz w:val="36"/>
          <w:szCs w:val="36"/>
        </w:rPr>
      </w:pPr>
      <w:r w:rsidRPr="003D0986">
        <w:rPr>
          <w:rFonts w:asciiTheme="majorBidi" w:hAnsiTheme="majorBidi" w:cstheme="majorBidi"/>
          <w:sz w:val="36"/>
          <w:szCs w:val="36"/>
        </w:rPr>
        <w:t>This walk is not a celebration of a place, but a pilgrimage through history. You will not find markets or cafes, but instead, the hauntingly beautiful and somber ruins of one of history's most notorious prisons. It's a powerful, moving experience that speaks of injustice, resilience, and the overwhelming power of nature to reclaim even the darkest chapters of human history.</w:t>
      </w:r>
    </w:p>
    <w:p w14:paraId="67BE4EF1" w14:textId="77777777" w:rsidR="003D0986" w:rsidRPr="003D0986" w:rsidRDefault="003D0986" w:rsidP="003D0986">
      <w:pPr>
        <w:ind w:left="0" w:firstLine="0"/>
        <w:rPr>
          <w:rFonts w:asciiTheme="majorBidi" w:hAnsiTheme="majorBidi" w:cstheme="majorBidi"/>
          <w:sz w:val="36"/>
          <w:szCs w:val="36"/>
        </w:rPr>
      </w:pPr>
      <w:proofErr w:type="spellStart"/>
      <w:r w:rsidRPr="003D0986">
        <w:rPr>
          <w:rFonts w:asciiTheme="majorBidi" w:hAnsiTheme="majorBidi" w:cstheme="majorBidi"/>
          <w:b/>
          <w:bCs/>
          <w:sz w:val="36"/>
          <w:szCs w:val="36"/>
        </w:rPr>
        <w:t>Devils</w:t>
      </w:r>
      <w:proofErr w:type="spellEnd"/>
      <w:r w:rsidRPr="003D0986">
        <w:rPr>
          <w:rFonts w:asciiTheme="majorBidi" w:hAnsiTheme="majorBidi" w:cstheme="majorBidi"/>
          <w:b/>
          <w:bCs/>
          <w:sz w:val="36"/>
          <w:szCs w:val="36"/>
        </w:rPr>
        <w:t xml:space="preserve"> Island is a silent testament to a brutal past. To walk its paths is to listen to the echoes of the thousands of souls who were lost here, and to remember the price of freedom.</w:t>
      </w:r>
    </w:p>
    <w:p w14:paraId="7590B353" w14:textId="77777777" w:rsidR="00FB5B6C" w:rsidRPr="003D0986" w:rsidRDefault="00FB5B6C" w:rsidP="003D0986">
      <w:pPr>
        <w:ind w:left="0" w:firstLine="0"/>
        <w:rPr>
          <w:rFonts w:asciiTheme="majorBidi" w:hAnsiTheme="majorBidi" w:cstheme="majorBidi"/>
          <w:sz w:val="36"/>
          <w:szCs w:val="36"/>
        </w:rPr>
      </w:pPr>
    </w:p>
    <w:sectPr w:rsidR="00FB5B6C" w:rsidRPr="003D0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54E77"/>
    <w:multiLevelType w:val="multilevel"/>
    <w:tmpl w:val="C732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315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86"/>
    <w:rsid w:val="00143158"/>
    <w:rsid w:val="003D0986"/>
    <w:rsid w:val="004C11CC"/>
    <w:rsid w:val="008366EF"/>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1233"/>
  <w15:chartTrackingRefBased/>
  <w15:docId w15:val="{FF6EA91E-69C5-41B4-B5DE-A54BC021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9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09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09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09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09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09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9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9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9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9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09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09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09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09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0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986"/>
    <w:rPr>
      <w:rFonts w:eastAsiaTheme="majorEastAsia" w:cstheme="majorBidi"/>
      <w:color w:val="272727" w:themeColor="text1" w:themeTint="D8"/>
    </w:rPr>
  </w:style>
  <w:style w:type="paragraph" w:styleId="Title">
    <w:name w:val="Title"/>
    <w:basedOn w:val="Normal"/>
    <w:next w:val="Normal"/>
    <w:link w:val="TitleChar"/>
    <w:uiPriority w:val="10"/>
    <w:qFormat/>
    <w:rsid w:val="003D0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98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986"/>
    <w:pPr>
      <w:spacing w:before="160"/>
      <w:jc w:val="center"/>
    </w:pPr>
    <w:rPr>
      <w:i/>
      <w:iCs/>
      <w:color w:val="404040" w:themeColor="text1" w:themeTint="BF"/>
    </w:rPr>
  </w:style>
  <w:style w:type="character" w:customStyle="1" w:styleId="QuoteChar">
    <w:name w:val="Quote Char"/>
    <w:basedOn w:val="DefaultParagraphFont"/>
    <w:link w:val="Quote"/>
    <w:uiPriority w:val="29"/>
    <w:rsid w:val="003D0986"/>
    <w:rPr>
      <w:i/>
      <w:iCs/>
      <w:color w:val="404040" w:themeColor="text1" w:themeTint="BF"/>
    </w:rPr>
  </w:style>
  <w:style w:type="paragraph" w:styleId="ListParagraph">
    <w:name w:val="List Paragraph"/>
    <w:basedOn w:val="Normal"/>
    <w:uiPriority w:val="34"/>
    <w:qFormat/>
    <w:rsid w:val="003D0986"/>
    <w:pPr>
      <w:ind w:left="720"/>
      <w:contextualSpacing/>
    </w:pPr>
  </w:style>
  <w:style w:type="character" w:styleId="IntenseEmphasis">
    <w:name w:val="Intense Emphasis"/>
    <w:basedOn w:val="DefaultParagraphFont"/>
    <w:uiPriority w:val="21"/>
    <w:qFormat/>
    <w:rsid w:val="003D0986"/>
    <w:rPr>
      <w:i/>
      <w:iCs/>
      <w:color w:val="2F5496" w:themeColor="accent1" w:themeShade="BF"/>
    </w:rPr>
  </w:style>
  <w:style w:type="paragraph" w:styleId="IntenseQuote">
    <w:name w:val="Intense Quote"/>
    <w:basedOn w:val="Normal"/>
    <w:next w:val="Normal"/>
    <w:link w:val="IntenseQuoteChar"/>
    <w:uiPriority w:val="30"/>
    <w:qFormat/>
    <w:rsid w:val="003D09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0986"/>
    <w:rPr>
      <w:i/>
      <w:iCs/>
      <w:color w:val="2F5496" w:themeColor="accent1" w:themeShade="BF"/>
    </w:rPr>
  </w:style>
  <w:style w:type="character" w:styleId="IntenseReference">
    <w:name w:val="Intense Reference"/>
    <w:basedOn w:val="DefaultParagraphFont"/>
    <w:uiPriority w:val="32"/>
    <w:qFormat/>
    <w:rsid w:val="003D09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2025-10-29T21:41:00Z</dcterms:created>
  <dcterms:modified xsi:type="dcterms:W3CDTF">2025-10-29T21:43:00Z</dcterms:modified>
</cp:coreProperties>
</file>