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E8DC8" w14:textId="77777777" w:rsidR="00A35E57" w:rsidRPr="00A35E57" w:rsidRDefault="00A35E57" w:rsidP="00A35E5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35E57">
        <w:rPr>
          <w:rFonts w:ascii="Times New Roman" w:hAnsi="Times New Roman" w:cs="Times New Roman"/>
          <w:b/>
          <w:bCs/>
          <w:sz w:val="36"/>
          <w:szCs w:val="36"/>
        </w:rPr>
        <w:t>Chapter 3.1 — Old World Elegance: Multiple Choice Questions</w:t>
      </w:r>
    </w:p>
    <w:p w14:paraId="1921E8A8" w14:textId="77777777" w:rsidR="00A35E57" w:rsidRPr="00A35E57" w:rsidRDefault="00A35E57" w:rsidP="00A35E57">
      <w:pPr>
        <w:numPr>
          <w:ilvl w:val="0"/>
          <w:numId w:val="33"/>
        </w:numPr>
        <w:ind w:left="0" w:firstLine="0"/>
        <w:rPr>
          <w:rFonts w:ascii="Times New Roman" w:hAnsi="Times New Roman" w:cs="Times New Roman"/>
          <w:sz w:val="36"/>
          <w:szCs w:val="36"/>
        </w:rPr>
      </w:pPr>
      <w:r w:rsidRPr="00A35E57">
        <w:rPr>
          <w:rFonts w:ascii="Times New Roman" w:hAnsi="Times New Roman" w:cs="Times New Roman"/>
          <w:sz w:val="36"/>
          <w:szCs w:val="36"/>
        </w:rPr>
        <w:t>Which term refers to the historic wine-producing regions of Europe?</w:t>
      </w:r>
      <w:r w:rsidRPr="00A35E57">
        <w:rPr>
          <w:rFonts w:ascii="Times New Roman" w:hAnsi="Times New Roman" w:cs="Times New Roman"/>
          <w:sz w:val="36"/>
          <w:szCs w:val="36"/>
        </w:rPr>
        <w:br/>
        <w:t>A. New World</w:t>
      </w:r>
      <w:r w:rsidRPr="00A35E57">
        <w:rPr>
          <w:rFonts w:ascii="Times New Roman" w:hAnsi="Times New Roman" w:cs="Times New Roman"/>
          <w:sz w:val="36"/>
          <w:szCs w:val="36"/>
        </w:rPr>
        <w:br/>
        <w:t>B. Hybrid Regions</w:t>
      </w:r>
      <w:r w:rsidRPr="00A35E57">
        <w:rPr>
          <w:rFonts w:ascii="Times New Roman" w:hAnsi="Times New Roman" w:cs="Times New Roman"/>
          <w:sz w:val="36"/>
          <w:szCs w:val="36"/>
        </w:rPr>
        <w:br/>
        <w:t>C. Old World</w:t>
      </w:r>
      <w:r w:rsidRPr="00A35E57">
        <w:rPr>
          <w:rFonts w:ascii="Times New Roman" w:hAnsi="Times New Roman" w:cs="Times New Roman"/>
          <w:sz w:val="36"/>
          <w:szCs w:val="36"/>
        </w:rPr>
        <w:br/>
        <w:t>D. Emerging Markets</w:t>
      </w:r>
    </w:p>
    <w:p w14:paraId="44E734F2" w14:textId="77777777" w:rsidR="00A35E57" w:rsidRPr="00A35E57" w:rsidRDefault="00A35E57" w:rsidP="00A35E57">
      <w:pPr>
        <w:numPr>
          <w:ilvl w:val="0"/>
          <w:numId w:val="33"/>
        </w:numPr>
        <w:ind w:left="0" w:firstLine="0"/>
        <w:rPr>
          <w:rFonts w:ascii="Times New Roman" w:hAnsi="Times New Roman" w:cs="Times New Roman"/>
          <w:sz w:val="36"/>
          <w:szCs w:val="36"/>
        </w:rPr>
      </w:pPr>
      <w:r w:rsidRPr="00A35E57">
        <w:rPr>
          <w:rFonts w:ascii="Times New Roman" w:hAnsi="Times New Roman" w:cs="Times New Roman"/>
          <w:sz w:val="36"/>
          <w:szCs w:val="36"/>
        </w:rPr>
        <w:t xml:space="preserve">Which country is considered the heart of </w:t>
      </w:r>
      <w:proofErr w:type="gramStart"/>
      <w:r w:rsidRPr="00A35E57">
        <w:rPr>
          <w:rFonts w:ascii="Times New Roman" w:hAnsi="Times New Roman" w:cs="Times New Roman"/>
          <w:sz w:val="36"/>
          <w:szCs w:val="36"/>
        </w:rPr>
        <w:t>Old World</w:t>
      </w:r>
      <w:proofErr w:type="gramEnd"/>
      <w:r w:rsidRPr="00A35E57">
        <w:rPr>
          <w:rFonts w:ascii="Times New Roman" w:hAnsi="Times New Roman" w:cs="Times New Roman"/>
          <w:sz w:val="36"/>
          <w:szCs w:val="36"/>
        </w:rPr>
        <w:t xml:space="preserve"> winemaking tradition?</w:t>
      </w:r>
      <w:r w:rsidRPr="00A35E57">
        <w:rPr>
          <w:rFonts w:ascii="Times New Roman" w:hAnsi="Times New Roman" w:cs="Times New Roman"/>
          <w:sz w:val="36"/>
          <w:szCs w:val="36"/>
        </w:rPr>
        <w:br/>
        <w:t>A. Germany</w:t>
      </w:r>
      <w:r w:rsidRPr="00A35E57">
        <w:rPr>
          <w:rFonts w:ascii="Times New Roman" w:hAnsi="Times New Roman" w:cs="Times New Roman"/>
          <w:sz w:val="36"/>
          <w:szCs w:val="36"/>
        </w:rPr>
        <w:br/>
        <w:t>B. Portugal</w:t>
      </w:r>
      <w:r w:rsidRPr="00A35E57">
        <w:rPr>
          <w:rFonts w:ascii="Times New Roman" w:hAnsi="Times New Roman" w:cs="Times New Roman"/>
          <w:sz w:val="36"/>
          <w:szCs w:val="36"/>
        </w:rPr>
        <w:br/>
        <w:t>C. France</w:t>
      </w:r>
      <w:r w:rsidRPr="00A35E57">
        <w:rPr>
          <w:rFonts w:ascii="Times New Roman" w:hAnsi="Times New Roman" w:cs="Times New Roman"/>
          <w:sz w:val="36"/>
          <w:szCs w:val="36"/>
        </w:rPr>
        <w:br/>
        <w:t>D. Austria</w:t>
      </w:r>
    </w:p>
    <w:p w14:paraId="74E6FF6D" w14:textId="77777777" w:rsidR="00A35E57" w:rsidRPr="00A35E57" w:rsidRDefault="00A35E57" w:rsidP="00A35E57">
      <w:pPr>
        <w:numPr>
          <w:ilvl w:val="0"/>
          <w:numId w:val="33"/>
        </w:numPr>
        <w:ind w:left="0" w:firstLine="0"/>
        <w:rPr>
          <w:rFonts w:ascii="Times New Roman" w:hAnsi="Times New Roman" w:cs="Times New Roman"/>
          <w:sz w:val="36"/>
          <w:szCs w:val="36"/>
        </w:rPr>
      </w:pPr>
      <w:r w:rsidRPr="00A35E57">
        <w:rPr>
          <w:rFonts w:ascii="Times New Roman" w:hAnsi="Times New Roman" w:cs="Times New Roman"/>
          <w:sz w:val="36"/>
          <w:szCs w:val="36"/>
        </w:rPr>
        <w:t>Which Bordeaux grape variety is dominant in the Left Bank?</w:t>
      </w:r>
      <w:r w:rsidRPr="00A35E57">
        <w:rPr>
          <w:rFonts w:ascii="Times New Roman" w:hAnsi="Times New Roman" w:cs="Times New Roman"/>
          <w:sz w:val="36"/>
          <w:szCs w:val="36"/>
        </w:rPr>
        <w:br/>
        <w:t>A. Merlot</w:t>
      </w:r>
      <w:r w:rsidRPr="00A35E57">
        <w:rPr>
          <w:rFonts w:ascii="Times New Roman" w:hAnsi="Times New Roman" w:cs="Times New Roman"/>
          <w:sz w:val="36"/>
          <w:szCs w:val="36"/>
        </w:rPr>
        <w:br/>
        <w:t>B. Pinot Noir</w:t>
      </w:r>
      <w:r w:rsidRPr="00A35E57">
        <w:rPr>
          <w:rFonts w:ascii="Times New Roman" w:hAnsi="Times New Roman" w:cs="Times New Roman"/>
          <w:sz w:val="36"/>
          <w:szCs w:val="36"/>
        </w:rPr>
        <w:br/>
        <w:t>C. Cabernet Sauvignon</w:t>
      </w:r>
      <w:r w:rsidRPr="00A35E57">
        <w:rPr>
          <w:rFonts w:ascii="Times New Roman" w:hAnsi="Times New Roman" w:cs="Times New Roman"/>
          <w:sz w:val="36"/>
          <w:szCs w:val="36"/>
        </w:rPr>
        <w:br/>
        <w:t>D. Sangiovese</w:t>
      </w:r>
    </w:p>
    <w:p w14:paraId="5CE1FECB" w14:textId="77777777" w:rsidR="00A35E57" w:rsidRPr="00A35E57" w:rsidRDefault="00A35E57" w:rsidP="00A35E57">
      <w:pPr>
        <w:numPr>
          <w:ilvl w:val="0"/>
          <w:numId w:val="33"/>
        </w:numPr>
        <w:ind w:left="0" w:firstLine="0"/>
        <w:rPr>
          <w:rFonts w:ascii="Times New Roman" w:hAnsi="Times New Roman" w:cs="Times New Roman"/>
          <w:sz w:val="36"/>
          <w:szCs w:val="36"/>
        </w:rPr>
      </w:pPr>
      <w:r w:rsidRPr="00A35E57">
        <w:rPr>
          <w:rFonts w:ascii="Times New Roman" w:hAnsi="Times New Roman" w:cs="Times New Roman"/>
          <w:sz w:val="36"/>
          <w:szCs w:val="36"/>
        </w:rPr>
        <w:t>Which French wine region is famous for single-varietal Pinot Noir wines?</w:t>
      </w:r>
      <w:r w:rsidRPr="00A35E57">
        <w:rPr>
          <w:rFonts w:ascii="Times New Roman" w:hAnsi="Times New Roman" w:cs="Times New Roman"/>
          <w:sz w:val="36"/>
          <w:szCs w:val="36"/>
        </w:rPr>
        <w:br/>
        <w:t>A. Bordeaux</w:t>
      </w:r>
      <w:r w:rsidRPr="00A35E57">
        <w:rPr>
          <w:rFonts w:ascii="Times New Roman" w:hAnsi="Times New Roman" w:cs="Times New Roman"/>
          <w:sz w:val="36"/>
          <w:szCs w:val="36"/>
        </w:rPr>
        <w:br/>
        <w:t>B. Rhône Valley</w:t>
      </w:r>
      <w:r w:rsidRPr="00A35E57">
        <w:rPr>
          <w:rFonts w:ascii="Times New Roman" w:hAnsi="Times New Roman" w:cs="Times New Roman"/>
          <w:sz w:val="36"/>
          <w:szCs w:val="36"/>
        </w:rPr>
        <w:br/>
      </w:r>
      <w:r w:rsidRPr="00A35E57">
        <w:rPr>
          <w:rFonts w:ascii="Times New Roman" w:hAnsi="Times New Roman" w:cs="Times New Roman"/>
          <w:sz w:val="36"/>
          <w:szCs w:val="36"/>
        </w:rPr>
        <w:lastRenderedPageBreak/>
        <w:t>C. Burgundy</w:t>
      </w:r>
      <w:r w:rsidRPr="00A35E57">
        <w:rPr>
          <w:rFonts w:ascii="Times New Roman" w:hAnsi="Times New Roman" w:cs="Times New Roman"/>
          <w:sz w:val="36"/>
          <w:szCs w:val="36"/>
        </w:rPr>
        <w:br/>
        <w:t>D. Alsace</w:t>
      </w:r>
    </w:p>
    <w:p w14:paraId="64F897DF" w14:textId="77777777" w:rsidR="00A35E57" w:rsidRPr="00A35E57" w:rsidRDefault="00A35E57" w:rsidP="00A35E57">
      <w:pPr>
        <w:numPr>
          <w:ilvl w:val="0"/>
          <w:numId w:val="33"/>
        </w:numPr>
        <w:ind w:left="0" w:firstLine="0"/>
        <w:rPr>
          <w:rFonts w:ascii="Times New Roman" w:hAnsi="Times New Roman" w:cs="Times New Roman"/>
          <w:sz w:val="36"/>
          <w:szCs w:val="36"/>
        </w:rPr>
      </w:pPr>
      <w:r w:rsidRPr="00A35E57">
        <w:rPr>
          <w:rFonts w:ascii="Times New Roman" w:hAnsi="Times New Roman" w:cs="Times New Roman"/>
          <w:sz w:val="36"/>
          <w:szCs w:val="36"/>
        </w:rPr>
        <w:t>What is the primary grape variety used in Champagne production?</w:t>
      </w:r>
      <w:r w:rsidRPr="00A35E57">
        <w:rPr>
          <w:rFonts w:ascii="Times New Roman" w:hAnsi="Times New Roman" w:cs="Times New Roman"/>
          <w:sz w:val="36"/>
          <w:szCs w:val="36"/>
        </w:rPr>
        <w:br/>
        <w:t>A. Syrah</w:t>
      </w:r>
      <w:r w:rsidRPr="00A35E57">
        <w:rPr>
          <w:rFonts w:ascii="Times New Roman" w:hAnsi="Times New Roman" w:cs="Times New Roman"/>
          <w:sz w:val="36"/>
          <w:szCs w:val="36"/>
        </w:rPr>
        <w:br/>
        <w:t>B. Chardonnay</w:t>
      </w:r>
      <w:r w:rsidRPr="00A35E57">
        <w:rPr>
          <w:rFonts w:ascii="Times New Roman" w:hAnsi="Times New Roman" w:cs="Times New Roman"/>
          <w:sz w:val="36"/>
          <w:szCs w:val="36"/>
        </w:rPr>
        <w:br/>
        <w:t>C. Tempranillo</w:t>
      </w:r>
      <w:r w:rsidRPr="00A35E57">
        <w:rPr>
          <w:rFonts w:ascii="Times New Roman" w:hAnsi="Times New Roman" w:cs="Times New Roman"/>
          <w:sz w:val="36"/>
          <w:szCs w:val="36"/>
        </w:rPr>
        <w:br/>
        <w:t>D. Sangiovese</w:t>
      </w:r>
    </w:p>
    <w:p w14:paraId="2FE735F5" w14:textId="77777777" w:rsidR="00A35E57" w:rsidRPr="00A35E57" w:rsidRDefault="00A35E57" w:rsidP="00A35E57">
      <w:pPr>
        <w:numPr>
          <w:ilvl w:val="0"/>
          <w:numId w:val="33"/>
        </w:numPr>
        <w:ind w:left="0" w:firstLine="0"/>
        <w:rPr>
          <w:rFonts w:ascii="Times New Roman" w:hAnsi="Times New Roman" w:cs="Times New Roman"/>
          <w:sz w:val="36"/>
          <w:szCs w:val="36"/>
        </w:rPr>
      </w:pPr>
      <w:r w:rsidRPr="00A35E57">
        <w:rPr>
          <w:rFonts w:ascii="Times New Roman" w:hAnsi="Times New Roman" w:cs="Times New Roman"/>
          <w:sz w:val="36"/>
          <w:szCs w:val="36"/>
        </w:rPr>
        <w:t>Which Italian region is home to the famous Brunello di Montalcino wine?</w:t>
      </w:r>
      <w:r w:rsidRPr="00A35E57">
        <w:rPr>
          <w:rFonts w:ascii="Times New Roman" w:hAnsi="Times New Roman" w:cs="Times New Roman"/>
          <w:sz w:val="36"/>
          <w:szCs w:val="36"/>
        </w:rPr>
        <w:br/>
        <w:t>A. Piedmont</w:t>
      </w:r>
      <w:r w:rsidRPr="00A35E57">
        <w:rPr>
          <w:rFonts w:ascii="Times New Roman" w:hAnsi="Times New Roman" w:cs="Times New Roman"/>
          <w:sz w:val="36"/>
          <w:szCs w:val="36"/>
        </w:rPr>
        <w:br/>
        <w:t>B. Tuscany</w:t>
      </w:r>
      <w:r w:rsidRPr="00A35E57">
        <w:rPr>
          <w:rFonts w:ascii="Times New Roman" w:hAnsi="Times New Roman" w:cs="Times New Roman"/>
          <w:sz w:val="36"/>
          <w:szCs w:val="36"/>
        </w:rPr>
        <w:br/>
        <w:t>C. Veneto</w:t>
      </w:r>
      <w:r w:rsidRPr="00A35E57">
        <w:rPr>
          <w:rFonts w:ascii="Times New Roman" w:hAnsi="Times New Roman" w:cs="Times New Roman"/>
          <w:sz w:val="36"/>
          <w:szCs w:val="36"/>
        </w:rPr>
        <w:br/>
        <w:t>D. Sicily</w:t>
      </w:r>
    </w:p>
    <w:p w14:paraId="540DB9B7" w14:textId="77777777" w:rsidR="00A35E57" w:rsidRPr="00A35E57" w:rsidRDefault="00A35E57" w:rsidP="00A35E57">
      <w:pPr>
        <w:numPr>
          <w:ilvl w:val="0"/>
          <w:numId w:val="33"/>
        </w:numPr>
        <w:ind w:left="0" w:firstLine="0"/>
        <w:rPr>
          <w:rFonts w:ascii="Times New Roman" w:hAnsi="Times New Roman" w:cs="Times New Roman"/>
          <w:sz w:val="36"/>
          <w:szCs w:val="36"/>
        </w:rPr>
      </w:pPr>
      <w:r w:rsidRPr="00A35E57">
        <w:rPr>
          <w:rFonts w:ascii="Times New Roman" w:hAnsi="Times New Roman" w:cs="Times New Roman"/>
          <w:sz w:val="36"/>
          <w:szCs w:val="36"/>
        </w:rPr>
        <w:t>Barolo and Barbaresco wines are made from which grape variety?</w:t>
      </w:r>
      <w:r w:rsidRPr="00A35E57">
        <w:rPr>
          <w:rFonts w:ascii="Times New Roman" w:hAnsi="Times New Roman" w:cs="Times New Roman"/>
          <w:sz w:val="36"/>
          <w:szCs w:val="36"/>
        </w:rPr>
        <w:br/>
        <w:t>A. Sangiovese</w:t>
      </w:r>
      <w:r w:rsidRPr="00A35E57">
        <w:rPr>
          <w:rFonts w:ascii="Times New Roman" w:hAnsi="Times New Roman" w:cs="Times New Roman"/>
          <w:sz w:val="36"/>
          <w:szCs w:val="36"/>
        </w:rPr>
        <w:br/>
        <w:t>B. Montepulciano</w:t>
      </w:r>
      <w:r w:rsidRPr="00A35E57">
        <w:rPr>
          <w:rFonts w:ascii="Times New Roman" w:hAnsi="Times New Roman" w:cs="Times New Roman"/>
          <w:sz w:val="36"/>
          <w:szCs w:val="36"/>
        </w:rPr>
        <w:br/>
        <w:t>C. Nebbiolo</w:t>
      </w:r>
      <w:r w:rsidRPr="00A35E57">
        <w:rPr>
          <w:rFonts w:ascii="Times New Roman" w:hAnsi="Times New Roman" w:cs="Times New Roman"/>
          <w:sz w:val="36"/>
          <w:szCs w:val="36"/>
        </w:rPr>
        <w:br/>
        <w:t>D. Aglianico</w:t>
      </w:r>
    </w:p>
    <w:p w14:paraId="2D9A86C9" w14:textId="77777777" w:rsidR="00A35E57" w:rsidRPr="00A35E57" w:rsidRDefault="00A35E57" w:rsidP="00A35E57">
      <w:pPr>
        <w:numPr>
          <w:ilvl w:val="0"/>
          <w:numId w:val="33"/>
        </w:numPr>
        <w:ind w:left="0" w:firstLine="0"/>
        <w:rPr>
          <w:rFonts w:ascii="Times New Roman" w:hAnsi="Times New Roman" w:cs="Times New Roman"/>
          <w:sz w:val="36"/>
          <w:szCs w:val="36"/>
        </w:rPr>
      </w:pPr>
      <w:r w:rsidRPr="00A35E57">
        <w:rPr>
          <w:rFonts w:ascii="Times New Roman" w:hAnsi="Times New Roman" w:cs="Times New Roman"/>
          <w:sz w:val="36"/>
          <w:szCs w:val="36"/>
        </w:rPr>
        <w:t>Which Italian region is best known for producing Prosecco?</w:t>
      </w:r>
      <w:r w:rsidRPr="00A35E57">
        <w:rPr>
          <w:rFonts w:ascii="Times New Roman" w:hAnsi="Times New Roman" w:cs="Times New Roman"/>
          <w:sz w:val="36"/>
          <w:szCs w:val="36"/>
        </w:rPr>
        <w:br/>
        <w:t>A. Tuscany</w:t>
      </w:r>
      <w:r w:rsidRPr="00A35E57">
        <w:rPr>
          <w:rFonts w:ascii="Times New Roman" w:hAnsi="Times New Roman" w:cs="Times New Roman"/>
          <w:sz w:val="36"/>
          <w:szCs w:val="36"/>
        </w:rPr>
        <w:br/>
        <w:t>B. Piedmont</w:t>
      </w:r>
      <w:r w:rsidRPr="00A35E57">
        <w:rPr>
          <w:rFonts w:ascii="Times New Roman" w:hAnsi="Times New Roman" w:cs="Times New Roman"/>
          <w:sz w:val="36"/>
          <w:szCs w:val="36"/>
        </w:rPr>
        <w:br/>
      </w:r>
      <w:r w:rsidRPr="00A35E57">
        <w:rPr>
          <w:rFonts w:ascii="Times New Roman" w:hAnsi="Times New Roman" w:cs="Times New Roman"/>
          <w:sz w:val="36"/>
          <w:szCs w:val="36"/>
        </w:rPr>
        <w:lastRenderedPageBreak/>
        <w:t>C. Veneto</w:t>
      </w:r>
      <w:r w:rsidRPr="00A35E57">
        <w:rPr>
          <w:rFonts w:ascii="Times New Roman" w:hAnsi="Times New Roman" w:cs="Times New Roman"/>
          <w:sz w:val="36"/>
          <w:szCs w:val="36"/>
        </w:rPr>
        <w:br/>
        <w:t>D. Sicily</w:t>
      </w:r>
    </w:p>
    <w:p w14:paraId="1C3196AD" w14:textId="77777777" w:rsidR="00A35E57" w:rsidRPr="00A35E57" w:rsidRDefault="00A35E57" w:rsidP="00A35E57">
      <w:pPr>
        <w:numPr>
          <w:ilvl w:val="0"/>
          <w:numId w:val="33"/>
        </w:numPr>
        <w:ind w:left="0" w:firstLine="0"/>
        <w:rPr>
          <w:rFonts w:ascii="Times New Roman" w:hAnsi="Times New Roman" w:cs="Times New Roman"/>
          <w:sz w:val="36"/>
          <w:szCs w:val="36"/>
        </w:rPr>
      </w:pPr>
      <w:r w:rsidRPr="00A35E57">
        <w:rPr>
          <w:rFonts w:ascii="Times New Roman" w:hAnsi="Times New Roman" w:cs="Times New Roman"/>
          <w:sz w:val="36"/>
          <w:szCs w:val="36"/>
        </w:rPr>
        <w:t>Which Spanish wine region is best known for its Tempranillo-based wines?</w:t>
      </w:r>
      <w:r w:rsidRPr="00A35E57">
        <w:rPr>
          <w:rFonts w:ascii="Times New Roman" w:hAnsi="Times New Roman" w:cs="Times New Roman"/>
          <w:sz w:val="36"/>
          <w:szCs w:val="36"/>
        </w:rPr>
        <w:br/>
        <w:t xml:space="preserve">A. </w:t>
      </w:r>
      <w:proofErr w:type="spellStart"/>
      <w:r w:rsidRPr="00A35E57">
        <w:rPr>
          <w:rFonts w:ascii="Times New Roman" w:hAnsi="Times New Roman" w:cs="Times New Roman"/>
          <w:sz w:val="36"/>
          <w:szCs w:val="36"/>
        </w:rPr>
        <w:t>Rías</w:t>
      </w:r>
      <w:proofErr w:type="spellEnd"/>
      <w:r w:rsidRPr="00A35E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35E57">
        <w:rPr>
          <w:rFonts w:ascii="Times New Roman" w:hAnsi="Times New Roman" w:cs="Times New Roman"/>
          <w:sz w:val="36"/>
          <w:szCs w:val="36"/>
        </w:rPr>
        <w:t>Baixas</w:t>
      </w:r>
      <w:proofErr w:type="spellEnd"/>
      <w:r w:rsidRPr="00A35E57">
        <w:rPr>
          <w:rFonts w:ascii="Times New Roman" w:hAnsi="Times New Roman" w:cs="Times New Roman"/>
          <w:sz w:val="36"/>
          <w:szCs w:val="36"/>
        </w:rPr>
        <w:br/>
        <w:t>B. Priorat</w:t>
      </w:r>
      <w:r w:rsidRPr="00A35E57">
        <w:rPr>
          <w:rFonts w:ascii="Times New Roman" w:hAnsi="Times New Roman" w:cs="Times New Roman"/>
          <w:sz w:val="36"/>
          <w:szCs w:val="36"/>
        </w:rPr>
        <w:br/>
        <w:t>C. Rioja</w:t>
      </w:r>
      <w:r w:rsidRPr="00A35E57">
        <w:rPr>
          <w:rFonts w:ascii="Times New Roman" w:hAnsi="Times New Roman" w:cs="Times New Roman"/>
          <w:sz w:val="36"/>
          <w:szCs w:val="36"/>
        </w:rPr>
        <w:br/>
        <w:t>D. Jerez</w:t>
      </w:r>
    </w:p>
    <w:p w14:paraId="356E3387" w14:textId="77777777" w:rsidR="00A35E57" w:rsidRPr="00A35E57" w:rsidRDefault="00A35E57" w:rsidP="00A35E57">
      <w:pPr>
        <w:numPr>
          <w:ilvl w:val="0"/>
          <w:numId w:val="33"/>
        </w:numPr>
        <w:ind w:left="0" w:firstLine="0"/>
        <w:rPr>
          <w:rFonts w:ascii="Times New Roman" w:hAnsi="Times New Roman" w:cs="Times New Roman"/>
          <w:sz w:val="36"/>
          <w:szCs w:val="36"/>
        </w:rPr>
      </w:pPr>
      <w:r w:rsidRPr="00A35E57">
        <w:rPr>
          <w:rFonts w:ascii="Times New Roman" w:hAnsi="Times New Roman" w:cs="Times New Roman"/>
          <w:sz w:val="36"/>
          <w:szCs w:val="36"/>
        </w:rPr>
        <w:t>What is the primary aging system used for Sherry in Spain?</w:t>
      </w:r>
      <w:r w:rsidRPr="00A35E57">
        <w:rPr>
          <w:rFonts w:ascii="Times New Roman" w:hAnsi="Times New Roman" w:cs="Times New Roman"/>
          <w:sz w:val="36"/>
          <w:szCs w:val="36"/>
        </w:rPr>
        <w:br/>
        <w:t>A. Barrel Fermentation</w:t>
      </w:r>
      <w:r w:rsidRPr="00A35E57">
        <w:rPr>
          <w:rFonts w:ascii="Times New Roman" w:hAnsi="Times New Roman" w:cs="Times New Roman"/>
          <w:sz w:val="36"/>
          <w:szCs w:val="36"/>
        </w:rPr>
        <w:br/>
        <w:t>B. Solera System</w:t>
      </w:r>
      <w:r w:rsidRPr="00A35E57">
        <w:rPr>
          <w:rFonts w:ascii="Times New Roman" w:hAnsi="Times New Roman" w:cs="Times New Roman"/>
          <w:sz w:val="36"/>
          <w:szCs w:val="36"/>
        </w:rPr>
        <w:br/>
        <w:t>C. Carbonic Maceration</w:t>
      </w:r>
      <w:r w:rsidRPr="00A35E57">
        <w:rPr>
          <w:rFonts w:ascii="Times New Roman" w:hAnsi="Times New Roman" w:cs="Times New Roman"/>
          <w:sz w:val="36"/>
          <w:szCs w:val="36"/>
        </w:rPr>
        <w:br/>
        <w:t>D. Tank Aging</w:t>
      </w:r>
    </w:p>
    <w:p w14:paraId="5FBBA339" w14:textId="77777777" w:rsidR="00A35E57" w:rsidRPr="00A35E57" w:rsidRDefault="00A35E57" w:rsidP="00A35E57">
      <w:pPr>
        <w:numPr>
          <w:ilvl w:val="0"/>
          <w:numId w:val="33"/>
        </w:numPr>
        <w:ind w:left="0" w:firstLine="0"/>
        <w:rPr>
          <w:rFonts w:ascii="Times New Roman" w:hAnsi="Times New Roman" w:cs="Times New Roman"/>
          <w:sz w:val="36"/>
          <w:szCs w:val="36"/>
        </w:rPr>
      </w:pPr>
      <w:r w:rsidRPr="00A35E57">
        <w:rPr>
          <w:rFonts w:ascii="Times New Roman" w:hAnsi="Times New Roman" w:cs="Times New Roman"/>
          <w:sz w:val="36"/>
          <w:szCs w:val="36"/>
        </w:rPr>
        <w:t>Which Old World wine region is famous for Syrah-based wines in the north and Grenache-based blends in the south?</w:t>
      </w:r>
      <w:r w:rsidRPr="00A35E57">
        <w:rPr>
          <w:rFonts w:ascii="Times New Roman" w:hAnsi="Times New Roman" w:cs="Times New Roman"/>
          <w:sz w:val="36"/>
          <w:szCs w:val="36"/>
        </w:rPr>
        <w:br/>
        <w:t>A. Bordeaux</w:t>
      </w:r>
      <w:r w:rsidRPr="00A35E57">
        <w:rPr>
          <w:rFonts w:ascii="Times New Roman" w:hAnsi="Times New Roman" w:cs="Times New Roman"/>
          <w:sz w:val="36"/>
          <w:szCs w:val="36"/>
        </w:rPr>
        <w:br/>
        <w:t>B. Rhône Valley</w:t>
      </w:r>
      <w:r w:rsidRPr="00A35E57">
        <w:rPr>
          <w:rFonts w:ascii="Times New Roman" w:hAnsi="Times New Roman" w:cs="Times New Roman"/>
          <w:sz w:val="36"/>
          <w:szCs w:val="36"/>
        </w:rPr>
        <w:br/>
        <w:t>C. Loire Valley</w:t>
      </w:r>
      <w:r w:rsidRPr="00A35E57">
        <w:rPr>
          <w:rFonts w:ascii="Times New Roman" w:hAnsi="Times New Roman" w:cs="Times New Roman"/>
          <w:sz w:val="36"/>
          <w:szCs w:val="36"/>
        </w:rPr>
        <w:br/>
        <w:t>D. Champagne</w:t>
      </w:r>
    </w:p>
    <w:p w14:paraId="3C71B21A" w14:textId="77777777" w:rsidR="00A35E57" w:rsidRPr="00A35E57" w:rsidRDefault="00A35E57" w:rsidP="00A35E57">
      <w:pPr>
        <w:numPr>
          <w:ilvl w:val="0"/>
          <w:numId w:val="33"/>
        </w:numPr>
        <w:ind w:left="0" w:firstLine="0"/>
        <w:rPr>
          <w:rFonts w:ascii="Times New Roman" w:hAnsi="Times New Roman" w:cs="Times New Roman"/>
          <w:sz w:val="36"/>
          <w:szCs w:val="36"/>
        </w:rPr>
      </w:pPr>
      <w:r w:rsidRPr="00A35E57">
        <w:rPr>
          <w:rFonts w:ascii="Times New Roman" w:hAnsi="Times New Roman" w:cs="Times New Roman"/>
          <w:sz w:val="36"/>
          <w:szCs w:val="36"/>
        </w:rPr>
        <w:t>What grape variety is commonly associated with the wines of Sicily?</w:t>
      </w:r>
      <w:r w:rsidRPr="00A35E57">
        <w:rPr>
          <w:rFonts w:ascii="Times New Roman" w:hAnsi="Times New Roman" w:cs="Times New Roman"/>
          <w:sz w:val="36"/>
          <w:szCs w:val="36"/>
        </w:rPr>
        <w:br/>
        <w:t>A. Nebbiolo</w:t>
      </w:r>
      <w:r w:rsidRPr="00A35E57">
        <w:rPr>
          <w:rFonts w:ascii="Times New Roman" w:hAnsi="Times New Roman" w:cs="Times New Roman"/>
          <w:sz w:val="36"/>
          <w:szCs w:val="36"/>
        </w:rPr>
        <w:br/>
        <w:t>B. Malbec</w:t>
      </w:r>
      <w:r w:rsidRPr="00A35E57">
        <w:rPr>
          <w:rFonts w:ascii="Times New Roman" w:hAnsi="Times New Roman" w:cs="Times New Roman"/>
          <w:sz w:val="36"/>
          <w:szCs w:val="36"/>
        </w:rPr>
        <w:br/>
        <w:t>C. Nero d’Avola</w:t>
      </w:r>
      <w:r w:rsidRPr="00A35E57">
        <w:rPr>
          <w:rFonts w:ascii="Times New Roman" w:hAnsi="Times New Roman" w:cs="Times New Roman"/>
          <w:sz w:val="36"/>
          <w:szCs w:val="36"/>
        </w:rPr>
        <w:br/>
        <w:t>D. Zinfandel</w:t>
      </w:r>
    </w:p>
    <w:p w14:paraId="70CA549A" w14:textId="77777777" w:rsidR="00A35E57" w:rsidRPr="00A35E57" w:rsidRDefault="00A35E57" w:rsidP="00A35E57">
      <w:pPr>
        <w:numPr>
          <w:ilvl w:val="0"/>
          <w:numId w:val="33"/>
        </w:numPr>
        <w:ind w:left="0" w:firstLine="0"/>
        <w:rPr>
          <w:rFonts w:ascii="Times New Roman" w:hAnsi="Times New Roman" w:cs="Times New Roman"/>
          <w:sz w:val="36"/>
          <w:szCs w:val="36"/>
        </w:rPr>
      </w:pPr>
      <w:r w:rsidRPr="00A35E57">
        <w:rPr>
          <w:rFonts w:ascii="Times New Roman" w:hAnsi="Times New Roman" w:cs="Times New Roman"/>
          <w:sz w:val="36"/>
          <w:szCs w:val="36"/>
        </w:rPr>
        <w:lastRenderedPageBreak/>
        <w:t xml:space="preserve">Which Italian wine is traditionally made using the </w:t>
      </w:r>
      <w:proofErr w:type="spellStart"/>
      <w:r w:rsidRPr="00A35E57">
        <w:rPr>
          <w:rFonts w:ascii="Times New Roman" w:hAnsi="Times New Roman" w:cs="Times New Roman"/>
          <w:sz w:val="36"/>
          <w:szCs w:val="36"/>
        </w:rPr>
        <w:t>appassimento</w:t>
      </w:r>
      <w:proofErr w:type="spellEnd"/>
      <w:r w:rsidRPr="00A35E57">
        <w:rPr>
          <w:rFonts w:ascii="Times New Roman" w:hAnsi="Times New Roman" w:cs="Times New Roman"/>
          <w:sz w:val="36"/>
          <w:szCs w:val="36"/>
        </w:rPr>
        <w:t xml:space="preserve"> method?</w:t>
      </w:r>
      <w:r w:rsidRPr="00A35E57">
        <w:rPr>
          <w:rFonts w:ascii="Times New Roman" w:hAnsi="Times New Roman" w:cs="Times New Roman"/>
          <w:sz w:val="36"/>
          <w:szCs w:val="36"/>
        </w:rPr>
        <w:br/>
        <w:t>A. Barolo</w:t>
      </w:r>
      <w:r w:rsidRPr="00A35E57">
        <w:rPr>
          <w:rFonts w:ascii="Times New Roman" w:hAnsi="Times New Roman" w:cs="Times New Roman"/>
          <w:sz w:val="36"/>
          <w:szCs w:val="36"/>
        </w:rPr>
        <w:br/>
        <w:t>B. Amarone</w:t>
      </w:r>
      <w:r w:rsidRPr="00A35E57">
        <w:rPr>
          <w:rFonts w:ascii="Times New Roman" w:hAnsi="Times New Roman" w:cs="Times New Roman"/>
          <w:sz w:val="36"/>
          <w:szCs w:val="36"/>
        </w:rPr>
        <w:br/>
        <w:t>C. Chianti Classico</w:t>
      </w:r>
      <w:r w:rsidRPr="00A35E57">
        <w:rPr>
          <w:rFonts w:ascii="Times New Roman" w:hAnsi="Times New Roman" w:cs="Times New Roman"/>
          <w:sz w:val="36"/>
          <w:szCs w:val="36"/>
        </w:rPr>
        <w:br/>
        <w:t>D. Brunello di Montalcino</w:t>
      </w:r>
    </w:p>
    <w:p w14:paraId="1D1C8AE3" w14:textId="77777777" w:rsidR="00A35E57" w:rsidRPr="00A35E57" w:rsidRDefault="00A35E57" w:rsidP="00A35E57">
      <w:pPr>
        <w:numPr>
          <w:ilvl w:val="0"/>
          <w:numId w:val="33"/>
        </w:numPr>
        <w:ind w:left="0" w:firstLine="0"/>
        <w:rPr>
          <w:rFonts w:ascii="Times New Roman" w:hAnsi="Times New Roman" w:cs="Times New Roman"/>
          <w:sz w:val="36"/>
          <w:szCs w:val="36"/>
        </w:rPr>
      </w:pPr>
      <w:r w:rsidRPr="00A35E57">
        <w:rPr>
          <w:rFonts w:ascii="Times New Roman" w:hAnsi="Times New Roman" w:cs="Times New Roman"/>
          <w:sz w:val="36"/>
          <w:szCs w:val="36"/>
        </w:rPr>
        <w:t>Which French region is known for producing wines from Sauvignon Blanc in Sancerre and Pouilly-Fumé?</w:t>
      </w:r>
      <w:r w:rsidRPr="00A35E57">
        <w:rPr>
          <w:rFonts w:ascii="Times New Roman" w:hAnsi="Times New Roman" w:cs="Times New Roman"/>
          <w:sz w:val="36"/>
          <w:szCs w:val="36"/>
        </w:rPr>
        <w:br/>
        <w:t>A. Bordeaux</w:t>
      </w:r>
      <w:r w:rsidRPr="00A35E57">
        <w:rPr>
          <w:rFonts w:ascii="Times New Roman" w:hAnsi="Times New Roman" w:cs="Times New Roman"/>
          <w:sz w:val="36"/>
          <w:szCs w:val="36"/>
        </w:rPr>
        <w:br/>
        <w:t>B. Alsace</w:t>
      </w:r>
      <w:r w:rsidRPr="00A35E57">
        <w:rPr>
          <w:rFonts w:ascii="Times New Roman" w:hAnsi="Times New Roman" w:cs="Times New Roman"/>
          <w:sz w:val="36"/>
          <w:szCs w:val="36"/>
        </w:rPr>
        <w:br/>
        <w:t>C. Loire Valley</w:t>
      </w:r>
      <w:r w:rsidRPr="00A35E57">
        <w:rPr>
          <w:rFonts w:ascii="Times New Roman" w:hAnsi="Times New Roman" w:cs="Times New Roman"/>
          <w:sz w:val="36"/>
          <w:szCs w:val="36"/>
        </w:rPr>
        <w:br/>
        <w:t>D. Beaujolais</w:t>
      </w:r>
    </w:p>
    <w:p w14:paraId="6B08F284" w14:textId="77777777" w:rsidR="00A35E57" w:rsidRPr="00A35E57" w:rsidRDefault="00A35E57" w:rsidP="00A35E57">
      <w:pPr>
        <w:numPr>
          <w:ilvl w:val="0"/>
          <w:numId w:val="33"/>
        </w:numPr>
        <w:ind w:left="0" w:firstLine="0"/>
        <w:rPr>
          <w:rFonts w:ascii="Times New Roman" w:hAnsi="Times New Roman" w:cs="Times New Roman"/>
          <w:sz w:val="36"/>
          <w:szCs w:val="36"/>
        </w:rPr>
      </w:pPr>
      <w:r w:rsidRPr="00A35E57">
        <w:rPr>
          <w:rFonts w:ascii="Times New Roman" w:hAnsi="Times New Roman" w:cs="Times New Roman"/>
          <w:sz w:val="36"/>
          <w:szCs w:val="36"/>
        </w:rPr>
        <w:t>What is the highest quality classification for Italian wines?</w:t>
      </w:r>
      <w:r w:rsidRPr="00A35E57">
        <w:rPr>
          <w:rFonts w:ascii="Times New Roman" w:hAnsi="Times New Roman" w:cs="Times New Roman"/>
          <w:sz w:val="36"/>
          <w:szCs w:val="36"/>
        </w:rPr>
        <w:br/>
        <w:t>A. IGT</w:t>
      </w:r>
      <w:r w:rsidRPr="00A35E57">
        <w:rPr>
          <w:rFonts w:ascii="Times New Roman" w:hAnsi="Times New Roman" w:cs="Times New Roman"/>
          <w:sz w:val="36"/>
          <w:szCs w:val="36"/>
        </w:rPr>
        <w:br/>
        <w:t>B. DOC</w:t>
      </w:r>
      <w:r w:rsidRPr="00A35E57">
        <w:rPr>
          <w:rFonts w:ascii="Times New Roman" w:hAnsi="Times New Roman" w:cs="Times New Roman"/>
          <w:sz w:val="36"/>
          <w:szCs w:val="36"/>
        </w:rPr>
        <w:br/>
        <w:t>C. DOCG</w:t>
      </w:r>
      <w:r w:rsidRPr="00A35E57">
        <w:rPr>
          <w:rFonts w:ascii="Times New Roman" w:hAnsi="Times New Roman" w:cs="Times New Roman"/>
          <w:sz w:val="36"/>
          <w:szCs w:val="36"/>
        </w:rPr>
        <w:br/>
        <w:t>D. AOC</w:t>
      </w:r>
    </w:p>
    <w:p w14:paraId="514C99CE" w14:textId="77777777" w:rsidR="00A35E57" w:rsidRPr="00A35E57" w:rsidRDefault="00A35E57" w:rsidP="00A35E57">
      <w:pPr>
        <w:numPr>
          <w:ilvl w:val="0"/>
          <w:numId w:val="33"/>
        </w:numPr>
        <w:ind w:left="0" w:firstLine="0"/>
        <w:rPr>
          <w:rFonts w:ascii="Times New Roman" w:hAnsi="Times New Roman" w:cs="Times New Roman"/>
          <w:sz w:val="36"/>
          <w:szCs w:val="36"/>
        </w:rPr>
      </w:pPr>
      <w:r w:rsidRPr="00A35E57">
        <w:rPr>
          <w:rFonts w:ascii="Times New Roman" w:hAnsi="Times New Roman" w:cs="Times New Roman"/>
          <w:sz w:val="36"/>
          <w:szCs w:val="36"/>
        </w:rPr>
        <w:t xml:space="preserve">Which Spanish region is known for producing powerful wines from Garnacha and </w:t>
      </w:r>
      <w:proofErr w:type="spellStart"/>
      <w:r w:rsidRPr="00A35E57">
        <w:rPr>
          <w:rFonts w:ascii="Times New Roman" w:hAnsi="Times New Roman" w:cs="Times New Roman"/>
          <w:sz w:val="36"/>
          <w:szCs w:val="36"/>
        </w:rPr>
        <w:t>Cariñena</w:t>
      </w:r>
      <w:proofErr w:type="spellEnd"/>
      <w:r w:rsidRPr="00A35E57">
        <w:rPr>
          <w:rFonts w:ascii="Times New Roman" w:hAnsi="Times New Roman" w:cs="Times New Roman"/>
          <w:sz w:val="36"/>
          <w:szCs w:val="36"/>
        </w:rPr>
        <w:t xml:space="preserve"> on </w:t>
      </w:r>
      <w:proofErr w:type="spellStart"/>
      <w:r w:rsidRPr="00A35E57">
        <w:rPr>
          <w:rFonts w:ascii="Times New Roman" w:hAnsi="Times New Roman" w:cs="Times New Roman"/>
          <w:sz w:val="36"/>
          <w:szCs w:val="36"/>
        </w:rPr>
        <w:t>llicorella</w:t>
      </w:r>
      <w:proofErr w:type="spellEnd"/>
      <w:r w:rsidRPr="00A35E57">
        <w:rPr>
          <w:rFonts w:ascii="Times New Roman" w:hAnsi="Times New Roman" w:cs="Times New Roman"/>
          <w:sz w:val="36"/>
          <w:szCs w:val="36"/>
        </w:rPr>
        <w:t xml:space="preserve"> slate soils?</w:t>
      </w:r>
      <w:r w:rsidRPr="00A35E57">
        <w:rPr>
          <w:rFonts w:ascii="Times New Roman" w:hAnsi="Times New Roman" w:cs="Times New Roman"/>
          <w:sz w:val="36"/>
          <w:szCs w:val="36"/>
        </w:rPr>
        <w:br/>
        <w:t>A. Rioja</w:t>
      </w:r>
      <w:r w:rsidRPr="00A35E57">
        <w:rPr>
          <w:rFonts w:ascii="Times New Roman" w:hAnsi="Times New Roman" w:cs="Times New Roman"/>
          <w:sz w:val="36"/>
          <w:szCs w:val="36"/>
        </w:rPr>
        <w:br/>
        <w:t>B. Ribera del Duero</w:t>
      </w:r>
      <w:r w:rsidRPr="00A35E57">
        <w:rPr>
          <w:rFonts w:ascii="Times New Roman" w:hAnsi="Times New Roman" w:cs="Times New Roman"/>
          <w:sz w:val="36"/>
          <w:szCs w:val="36"/>
        </w:rPr>
        <w:br/>
        <w:t>C. Priorat</w:t>
      </w:r>
      <w:r w:rsidRPr="00A35E57">
        <w:rPr>
          <w:rFonts w:ascii="Times New Roman" w:hAnsi="Times New Roman" w:cs="Times New Roman"/>
          <w:sz w:val="36"/>
          <w:szCs w:val="36"/>
        </w:rPr>
        <w:br/>
        <w:t xml:space="preserve">D. </w:t>
      </w:r>
      <w:proofErr w:type="spellStart"/>
      <w:r w:rsidRPr="00A35E57">
        <w:rPr>
          <w:rFonts w:ascii="Times New Roman" w:hAnsi="Times New Roman" w:cs="Times New Roman"/>
          <w:sz w:val="36"/>
          <w:szCs w:val="36"/>
        </w:rPr>
        <w:t>Rías</w:t>
      </w:r>
      <w:proofErr w:type="spellEnd"/>
      <w:r w:rsidRPr="00A35E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35E57">
        <w:rPr>
          <w:rFonts w:ascii="Times New Roman" w:hAnsi="Times New Roman" w:cs="Times New Roman"/>
          <w:sz w:val="36"/>
          <w:szCs w:val="36"/>
        </w:rPr>
        <w:t>Baixas</w:t>
      </w:r>
      <w:proofErr w:type="spellEnd"/>
    </w:p>
    <w:p w14:paraId="02B54463" w14:textId="77777777" w:rsidR="00A35E57" w:rsidRPr="00A35E57" w:rsidRDefault="00A35E57" w:rsidP="00A35E57">
      <w:pPr>
        <w:numPr>
          <w:ilvl w:val="0"/>
          <w:numId w:val="33"/>
        </w:numPr>
        <w:ind w:left="0" w:firstLine="0"/>
        <w:rPr>
          <w:rFonts w:ascii="Times New Roman" w:hAnsi="Times New Roman" w:cs="Times New Roman"/>
          <w:sz w:val="36"/>
          <w:szCs w:val="36"/>
        </w:rPr>
      </w:pPr>
      <w:r w:rsidRPr="00A35E57">
        <w:rPr>
          <w:rFonts w:ascii="Times New Roman" w:hAnsi="Times New Roman" w:cs="Times New Roman"/>
          <w:sz w:val="36"/>
          <w:szCs w:val="36"/>
        </w:rPr>
        <w:t>Which wine region in Spain is most associated with Cava production?</w:t>
      </w:r>
      <w:r w:rsidRPr="00A35E57">
        <w:rPr>
          <w:rFonts w:ascii="Times New Roman" w:hAnsi="Times New Roman" w:cs="Times New Roman"/>
          <w:sz w:val="36"/>
          <w:szCs w:val="36"/>
        </w:rPr>
        <w:br/>
      </w:r>
      <w:r w:rsidRPr="00A35E57">
        <w:rPr>
          <w:rFonts w:ascii="Times New Roman" w:hAnsi="Times New Roman" w:cs="Times New Roman"/>
          <w:sz w:val="36"/>
          <w:szCs w:val="36"/>
        </w:rPr>
        <w:lastRenderedPageBreak/>
        <w:t>A. Rioja</w:t>
      </w:r>
      <w:r w:rsidRPr="00A35E57">
        <w:rPr>
          <w:rFonts w:ascii="Times New Roman" w:hAnsi="Times New Roman" w:cs="Times New Roman"/>
          <w:sz w:val="36"/>
          <w:szCs w:val="36"/>
        </w:rPr>
        <w:br/>
        <w:t xml:space="preserve">B. </w:t>
      </w:r>
      <w:proofErr w:type="spellStart"/>
      <w:r w:rsidRPr="00A35E57">
        <w:rPr>
          <w:rFonts w:ascii="Times New Roman" w:hAnsi="Times New Roman" w:cs="Times New Roman"/>
          <w:sz w:val="36"/>
          <w:szCs w:val="36"/>
        </w:rPr>
        <w:t>Penedès</w:t>
      </w:r>
      <w:proofErr w:type="spellEnd"/>
      <w:r w:rsidRPr="00A35E57">
        <w:rPr>
          <w:rFonts w:ascii="Times New Roman" w:hAnsi="Times New Roman" w:cs="Times New Roman"/>
          <w:sz w:val="36"/>
          <w:szCs w:val="36"/>
        </w:rPr>
        <w:br/>
        <w:t>C. Priorat</w:t>
      </w:r>
      <w:r w:rsidRPr="00A35E57">
        <w:rPr>
          <w:rFonts w:ascii="Times New Roman" w:hAnsi="Times New Roman" w:cs="Times New Roman"/>
          <w:sz w:val="36"/>
          <w:szCs w:val="36"/>
        </w:rPr>
        <w:br/>
        <w:t xml:space="preserve">D. </w:t>
      </w:r>
      <w:proofErr w:type="spellStart"/>
      <w:r w:rsidRPr="00A35E57">
        <w:rPr>
          <w:rFonts w:ascii="Times New Roman" w:hAnsi="Times New Roman" w:cs="Times New Roman"/>
          <w:sz w:val="36"/>
          <w:szCs w:val="36"/>
        </w:rPr>
        <w:t>Rías</w:t>
      </w:r>
      <w:proofErr w:type="spellEnd"/>
      <w:r w:rsidRPr="00A35E5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35E57">
        <w:rPr>
          <w:rFonts w:ascii="Times New Roman" w:hAnsi="Times New Roman" w:cs="Times New Roman"/>
          <w:sz w:val="36"/>
          <w:szCs w:val="36"/>
        </w:rPr>
        <w:t>Baixas</w:t>
      </w:r>
      <w:proofErr w:type="spellEnd"/>
    </w:p>
    <w:p w14:paraId="7F0D478D" w14:textId="77777777" w:rsidR="00A35E57" w:rsidRPr="00A35E57" w:rsidRDefault="00A35E57" w:rsidP="00A35E57">
      <w:pPr>
        <w:numPr>
          <w:ilvl w:val="0"/>
          <w:numId w:val="33"/>
        </w:numPr>
        <w:ind w:left="0" w:firstLine="0"/>
        <w:rPr>
          <w:rFonts w:ascii="Times New Roman" w:hAnsi="Times New Roman" w:cs="Times New Roman"/>
          <w:sz w:val="36"/>
          <w:szCs w:val="36"/>
        </w:rPr>
      </w:pPr>
      <w:r w:rsidRPr="00A35E57">
        <w:rPr>
          <w:rFonts w:ascii="Times New Roman" w:hAnsi="Times New Roman" w:cs="Times New Roman"/>
          <w:sz w:val="36"/>
          <w:szCs w:val="36"/>
        </w:rPr>
        <w:t>Which country produces wines under the Vinho Verde designation?</w:t>
      </w:r>
      <w:r w:rsidRPr="00A35E57">
        <w:rPr>
          <w:rFonts w:ascii="Times New Roman" w:hAnsi="Times New Roman" w:cs="Times New Roman"/>
          <w:sz w:val="36"/>
          <w:szCs w:val="36"/>
        </w:rPr>
        <w:br/>
        <w:t>A. Spain</w:t>
      </w:r>
      <w:r w:rsidRPr="00A35E57">
        <w:rPr>
          <w:rFonts w:ascii="Times New Roman" w:hAnsi="Times New Roman" w:cs="Times New Roman"/>
          <w:sz w:val="36"/>
          <w:szCs w:val="36"/>
        </w:rPr>
        <w:br/>
        <w:t>B. Portugal</w:t>
      </w:r>
      <w:r w:rsidRPr="00A35E57">
        <w:rPr>
          <w:rFonts w:ascii="Times New Roman" w:hAnsi="Times New Roman" w:cs="Times New Roman"/>
          <w:sz w:val="36"/>
          <w:szCs w:val="36"/>
        </w:rPr>
        <w:br/>
        <w:t>C. France</w:t>
      </w:r>
      <w:r w:rsidRPr="00A35E57">
        <w:rPr>
          <w:rFonts w:ascii="Times New Roman" w:hAnsi="Times New Roman" w:cs="Times New Roman"/>
          <w:sz w:val="36"/>
          <w:szCs w:val="36"/>
        </w:rPr>
        <w:br/>
        <w:t>D. Italy</w:t>
      </w:r>
    </w:p>
    <w:p w14:paraId="3B7EF844" w14:textId="77777777" w:rsidR="00A35E57" w:rsidRPr="00A35E57" w:rsidRDefault="00A35E57" w:rsidP="00A35E57">
      <w:pPr>
        <w:numPr>
          <w:ilvl w:val="0"/>
          <w:numId w:val="33"/>
        </w:numPr>
        <w:ind w:left="0" w:firstLine="0"/>
        <w:rPr>
          <w:rFonts w:ascii="Times New Roman" w:hAnsi="Times New Roman" w:cs="Times New Roman"/>
          <w:sz w:val="36"/>
          <w:szCs w:val="36"/>
        </w:rPr>
      </w:pPr>
      <w:r w:rsidRPr="00A35E57">
        <w:rPr>
          <w:rFonts w:ascii="Times New Roman" w:hAnsi="Times New Roman" w:cs="Times New Roman"/>
          <w:sz w:val="36"/>
          <w:szCs w:val="36"/>
        </w:rPr>
        <w:t>Which Old World region is known for crisp, aromatic white wines from Riesling grapes?</w:t>
      </w:r>
      <w:r w:rsidRPr="00A35E57">
        <w:rPr>
          <w:rFonts w:ascii="Times New Roman" w:hAnsi="Times New Roman" w:cs="Times New Roman"/>
          <w:sz w:val="36"/>
          <w:szCs w:val="36"/>
        </w:rPr>
        <w:br/>
        <w:t>A. Bordeaux</w:t>
      </w:r>
      <w:r w:rsidRPr="00A35E57">
        <w:rPr>
          <w:rFonts w:ascii="Times New Roman" w:hAnsi="Times New Roman" w:cs="Times New Roman"/>
          <w:sz w:val="36"/>
          <w:szCs w:val="36"/>
        </w:rPr>
        <w:br/>
        <w:t>B. Mosel</w:t>
      </w:r>
      <w:r w:rsidRPr="00A35E57">
        <w:rPr>
          <w:rFonts w:ascii="Times New Roman" w:hAnsi="Times New Roman" w:cs="Times New Roman"/>
          <w:sz w:val="36"/>
          <w:szCs w:val="36"/>
        </w:rPr>
        <w:br/>
        <w:t>C. Rhône Valley</w:t>
      </w:r>
      <w:r w:rsidRPr="00A35E57">
        <w:rPr>
          <w:rFonts w:ascii="Times New Roman" w:hAnsi="Times New Roman" w:cs="Times New Roman"/>
          <w:sz w:val="36"/>
          <w:szCs w:val="36"/>
        </w:rPr>
        <w:br/>
        <w:t>D. Tuscany</w:t>
      </w:r>
    </w:p>
    <w:p w14:paraId="110725D8" w14:textId="77777777" w:rsidR="00A35E57" w:rsidRPr="00A35E57" w:rsidRDefault="00A35E57" w:rsidP="00A35E57">
      <w:pPr>
        <w:numPr>
          <w:ilvl w:val="0"/>
          <w:numId w:val="33"/>
        </w:numPr>
        <w:ind w:left="0" w:firstLine="0"/>
        <w:rPr>
          <w:rFonts w:ascii="Times New Roman" w:hAnsi="Times New Roman" w:cs="Times New Roman"/>
          <w:sz w:val="36"/>
          <w:szCs w:val="36"/>
        </w:rPr>
      </w:pPr>
      <w:r w:rsidRPr="00A35E57">
        <w:rPr>
          <w:rFonts w:ascii="Times New Roman" w:hAnsi="Times New Roman" w:cs="Times New Roman"/>
          <w:sz w:val="36"/>
          <w:szCs w:val="36"/>
        </w:rPr>
        <w:t>Which classification system is used to designate high-quality wines in France?</w:t>
      </w:r>
      <w:r w:rsidRPr="00A35E57">
        <w:rPr>
          <w:rFonts w:ascii="Times New Roman" w:hAnsi="Times New Roman" w:cs="Times New Roman"/>
          <w:sz w:val="36"/>
          <w:szCs w:val="36"/>
        </w:rPr>
        <w:br/>
        <w:t>A. DOC</w:t>
      </w:r>
      <w:r w:rsidRPr="00A35E57">
        <w:rPr>
          <w:rFonts w:ascii="Times New Roman" w:hAnsi="Times New Roman" w:cs="Times New Roman"/>
          <w:sz w:val="36"/>
          <w:szCs w:val="36"/>
        </w:rPr>
        <w:br/>
        <w:t>B. AOC/AOP</w:t>
      </w:r>
      <w:r w:rsidRPr="00A35E57">
        <w:rPr>
          <w:rFonts w:ascii="Times New Roman" w:hAnsi="Times New Roman" w:cs="Times New Roman"/>
          <w:sz w:val="36"/>
          <w:szCs w:val="36"/>
        </w:rPr>
        <w:br/>
        <w:t>C. AVA</w:t>
      </w:r>
      <w:r w:rsidRPr="00A35E57">
        <w:rPr>
          <w:rFonts w:ascii="Times New Roman" w:hAnsi="Times New Roman" w:cs="Times New Roman"/>
          <w:sz w:val="36"/>
          <w:szCs w:val="36"/>
        </w:rPr>
        <w:br/>
        <w:t>D. DO</w:t>
      </w:r>
    </w:p>
    <w:p w14:paraId="5A437A7A" w14:textId="77777777" w:rsidR="00A35E57" w:rsidRPr="00A35E57" w:rsidRDefault="00A35E57" w:rsidP="00A35E57">
      <w:pPr>
        <w:numPr>
          <w:ilvl w:val="0"/>
          <w:numId w:val="33"/>
        </w:numPr>
        <w:ind w:left="0" w:firstLine="0"/>
        <w:rPr>
          <w:rFonts w:ascii="Times New Roman" w:hAnsi="Times New Roman" w:cs="Times New Roman"/>
          <w:sz w:val="36"/>
          <w:szCs w:val="36"/>
        </w:rPr>
      </w:pPr>
      <w:r w:rsidRPr="00A35E57">
        <w:rPr>
          <w:rFonts w:ascii="Times New Roman" w:hAnsi="Times New Roman" w:cs="Times New Roman"/>
          <w:sz w:val="36"/>
          <w:szCs w:val="36"/>
        </w:rPr>
        <w:t>Which factor most influences Old World wine styles?</w:t>
      </w:r>
      <w:r w:rsidRPr="00A35E57">
        <w:rPr>
          <w:rFonts w:ascii="Times New Roman" w:hAnsi="Times New Roman" w:cs="Times New Roman"/>
          <w:sz w:val="36"/>
          <w:szCs w:val="36"/>
        </w:rPr>
        <w:br/>
        <w:t>A. Use of modern winemaking technology</w:t>
      </w:r>
      <w:r w:rsidRPr="00A35E57">
        <w:rPr>
          <w:rFonts w:ascii="Times New Roman" w:hAnsi="Times New Roman" w:cs="Times New Roman"/>
          <w:sz w:val="36"/>
          <w:szCs w:val="36"/>
        </w:rPr>
        <w:br/>
        <w:t>B. Emphasis on terroir and tradition</w:t>
      </w:r>
      <w:r w:rsidRPr="00A35E57">
        <w:rPr>
          <w:rFonts w:ascii="Times New Roman" w:hAnsi="Times New Roman" w:cs="Times New Roman"/>
          <w:sz w:val="36"/>
          <w:szCs w:val="36"/>
        </w:rPr>
        <w:br/>
      </w:r>
      <w:r w:rsidRPr="00A35E57">
        <w:rPr>
          <w:rFonts w:ascii="Times New Roman" w:hAnsi="Times New Roman" w:cs="Times New Roman"/>
          <w:sz w:val="36"/>
          <w:szCs w:val="36"/>
        </w:rPr>
        <w:lastRenderedPageBreak/>
        <w:t>C. Preference for high-alcohol wines</w:t>
      </w:r>
      <w:r w:rsidRPr="00A35E57">
        <w:rPr>
          <w:rFonts w:ascii="Times New Roman" w:hAnsi="Times New Roman" w:cs="Times New Roman"/>
          <w:sz w:val="36"/>
          <w:szCs w:val="36"/>
        </w:rPr>
        <w:br/>
        <w:t>D. Experimentation with grape varieties</w:t>
      </w:r>
    </w:p>
    <w:p w14:paraId="69BE7E33" w14:textId="77777777" w:rsidR="00A35E57" w:rsidRPr="00A35E57" w:rsidRDefault="00A35E57" w:rsidP="00A35E57">
      <w:pPr>
        <w:numPr>
          <w:ilvl w:val="0"/>
          <w:numId w:val="33"/>
        </w:numPr>
        <w:ind w:left="0" w:firstLine="0"/>
        <w:rPr>
          <w:rFonts w:ascii="Times New Roman" w:hAnsi="Times New Roman" w:cs="Times New Roman"/>
          <w:sz w:val="36"/>
          <w:szCs w:val="36"/>
        </w:rPr>
      </w:pPr>
      <w:r w:rsidRPr="00A35E57">
        <w:rPr>
          <w:rFonts w:ascii="Times New Roman" w:hAnsi="Times New Roman" w:cs="Times New Roman"/>
          <w:sz w:val="36"/>
          <w:szCs w:val="36"/>
        </w:rPr>
        <w:t>Which Old World region is known for producing fortified wines such as Port?</w:t>
      </w:r>
      <w:r w:rsidRPr="00A35E57">
        <w:rPr>
          <w:rFonts w:ascii="Times New Roman" w:hAnsi="Times New Roman" w:cs="Times New Roman"/>
          <w:sz w:val="36"/>
          <w:szCs w:val="36"/>
        </w:rPr>
        <w:br/>
        <w:t>A. Spain</w:t>
      </w:r>
      <w:r w:rsidRPr="00A35E57">
        <w:rPr>
          <w:rFonts w:ascii="Times New Roman" w:hAnsi="Times New Roman" w:cs="Times New Roman"/>
          <w:sz w:val="36"/>
          <w:szCs w:val="36"/>
        </w:rPr>
        <w:br/>
        <w:t>B. Italy</w:t>
      </w:r>
      <w:r w:rsidRPr="00A35E57">
        <w:rPr>
          <w:rFonts w:ascii="Times New Roman" w:hAnsi="Times New Roman" w:cs="Times New Roman"/>
          <w:sz w:val="36"/>
          <w:szCs w:val="36"/>
        </w:rPr>
        <w:br/>
        <w:t>C. Portugal</w:t>
      </w:r>
      <w:r w:rsidRPr="00A35E57">
        <w:rPr>
          <w:rFonts w:ascii="Times New Roman" w:hAnsi="Times New Roman" w:cs="Times New Roman"/>
          <w:sz w:val="36"/>
          <w:szCs w:val="36"/>
        </w:rPr>
        <w:br/>
        <w:t>D. Greece</w:t>
      </w:r>
    </w:p>
    <w:p w14:paraId="4BFC493C" w14:textId="77777777" w:rsidR="00A35E57" w:rsidRPr="00A35E57" w:rsidRDefault="00A35E57" w:rsidP="00A35E57">
      <w:pPr>
        <w:numPr>
          <w:ilvl w:val="0"/>
          <w:numId w:val="33"/>
        </w:numPr>
        <w:ind w:left="0" w:firstLine="0"/>
        <w:rPr>
          <w:rFonts w:ascii="Times New Roman" w:hAnsi="Times New Roman" w:cs="Times New Roman"/>
          <w:sz w:val="36"/>
          <w:szCs w:val="36"/>
        </w:rPr>
      </w:pPr>
      <w:r w:rsidRPr="00A35E57">
        <w:rPr>
          <w:rFonts w:ascii="Times New Roman" w:hAnsi="Times New Roman" w:cs="Times New Roman"/>
          <w:sz w:val="36"/>
          <w:szCs w:val="36"/>
        </w:rPr>
        <w:t>Which Italian wine region is most famous for producing Super Tuscans?</w:t>
      </w:r>
      <w:r w:rsidRPr="00A35E57">
        <w:rPr>
          <w:rFonts w:ascii="Times New Roman" w:hAnsi="Times New Roman" w:cs="Times New Roman"/>
          <w:sz w:val="36"/>
          <w:szCs w:val="36"/>
        </w:rPr>
        <w:br/>
        <w:t>A. Piedmont</w:t>
      </w:r>
      <w:r w:rsidRPr="00A35E57">
        <w:rPr>
          <w:rFonts w:ascii="Times New Roman" w:hAnsi="Times New Roman" w:cs="Times New Roman"/>
          <w:sz w:val="36"/>
          <w:szCs w:val="36"/>
        </w:rPr>
        <w:br/>
        <w:t>B. Tuscany</w:t>
      </w:r>
      <w:r w:rsidRPr="00A35E57">
        <w:rPr>
          <w:rFonts w:ascii="Times New Roman" w:hAnsi="Times New Roman" w:cs="Times New Roman"/>
          <w:sz w:val="36"/>
          <w:szCs w:val="36"/>
        </w:rPr>
        <w:br/>
        <w:t>C. Veneto</w:t>
      </w:r>
      <w:r w:rsidRPr="00A35E57">
        <w:rPr>
          <w:rFonts w:ascii="Times New Roman" w:hAnsi="Times New Roman" w:cs="Times New Roman"/>
          <w:sz w:val="36"/>
          <w:szCs w:val="36"/>
        </w:rPr>
        <w:br/>
        <w:t>D. Sicily</w:t>
      </w:r>
    </w:p>
    <w:p w14:paraId="2892736A" w14:textId="77777777" w:rsidR="00A35E57" w:rsidRPr="00A35E57" w:rsidRDefault="00A35E57" w:rsidP="00A35E57">
      <w:pPr>
        <w:numPr>
          <w:ilvl w:val="0"/>
          <w:numId w:val="33"/>
        </w:numPr>
        <w:ind w:left="0" w:firstLine="0"/>
        <w:rPr>
          <w:rFonts w:ascii="Times New Roman" w:hAnsi="Times New Roman" w:cs="Times New Roman"/>
          <w:sz w:val="36"/>
          <w:szCs w:val="36"/>
        </w:rPr>
      </w:pPr>
      <w:r w:rsidRPr="00A35E57">
        <w:rPr>
          <w:rFonts w:ascii="Times New Roman" w:hAnsi="Times New Roman" w:cs="Times New Roman"/>
          <w:sz w:val="36"/>
          <w:szCs w:val="36"/>
        </w:rPr>
        <w:t>Which Spanish wine style is classified based on minimum aging requirements?</w:t>
      </w:r>
      <w:r w:rsidRPr="00A35E57">
        <w:rPr>
          <w:rFonts w:ascii="Times New Roman" w:hAnsi="Times New Roman" w:cs="Times New Roman"/>
          <w:sz w:val="36"/>
          <w:szCs w:val="36"/>
        </w:rPr>
        <w:br/>
        <w:t>A. Cava</w:t>
      </w:r>
      <w:r w:rsidRPr="00A35E57">
        <w:rPr>
          <w:rFonts w:ascii="Times New Roman" w:hAnsi="Times New Roman" w:cs="Times New Roman"/>
          <w:sz w:val="36"/>
          <w:szCs w:val="36"/>
        </w:rPr>
        <w:br/>
        <w:t>B. Rioja</w:t>
      </w:r>
      <w:r w:rsidRPr="00A35E57">
        <w:rPr>
          <w:rFonts w:ascii="Times New Roman" w:hAnsi="Times New Roman" w:cs="Times New Roman"/>
          <w:sz w:val="36"/>
          <w:szCs w:val="36"/>
        </w:rPr>
        <w:br/>
        <w:t>C. Priorat</w:t>
      </w:r>
      <w:r w:rsidRPr="00A35E57">
        <w:rPr>
          <w:rFonts w:ascii="Times New Roman" w:hAnsi="Times New Roman" w:cs="Times New Roman"/>
          <w:sz w:val="36"/>
          <w:szCs w:val="36"/>
        </w:rPr>
        <w:br/>
        <w:t xml:space="preserve">D. </w:t>
      </w:r>
      <w:proofErr w:type="spellStart"/>
      <w:r w:rsidRPr="00A35E57">
        <w:rPr>
          <w:rFonts w:ascii="Times New Roman" w:hAnsi="Times New Roman" w:cs="Times New Roman"/>
          <w:sz w:val="36"/>
          <w:szCs w:val="36"/>
        </w:rPr>
        <w:t>Albariño</w:t>
      </w:r>
      <w:proofErr w:type="spellEnd"/>
    </w:p>
    <w:p w14:paraId="15628393" w14:textId="77777777" w:rsidR="00A35E57" w:rsidRPr="00A35E57" w:rsidRDefault="00A35E57" w:rsidP="00A35E57">
      <w:pPr>
        <w:numPr>
          <w:ilvl w:val="0"/>
          <w:numId w:val="33"/>
        </w:numPr>
        <w:ind w:left="0" w:firstLine="0"/>
        <w:rPr>
          <w:rFonts w:ascii="Times New Roman" w:hAnsi="Times New Roman" w:cs="Times New Roman"/>
          <w:sz w:val="36"/>
          <w:szCs w:val="36"/>
        </w:rPr>
      </w:pPr>
      <w:r w:rsidRPr="00A35E57">
        <w:rPr>
          <w:rFonts w:ascii="Times New Roman" w:hAnsi="Times New Roman" w:cs="Times New Roman"/>
          <w:sz w:val="36"/>
          <w:szCs w:val="36"/>
        </w:rPr>
        <w:t>Which region is the global benchmark for sparkling wine production?</w:t>
      </w:r>
      <w:r w:rsidRPr="00A35E57">
        <w:rPr>
          <w:rFonts w:ascii="Times New Roman" w:hAnsi="Times New Roman" w:cs="Times New Roman"/>
          <w:sz w:val="36"/>
          <w:szCs w:val="36"/>
        </w:rPr>
        <w:br/>
        <w:t xml:space="preserve">A. </w:t>
      </w:r>
      <w:proofErr w:type="spellStart"/>
      <w:r w:rsidRPr="00A35E57">
        <w:rPr>
          <w:rFonts w:ascii="Times New Roman" w:hAnsi="Times New Roman" w:cs="Times New Roman"/>
          <w:sz w:val="36"/>
          <w:szCs w:val="36"/>
        </w:rPr>
        <w:t>Penedès</w:t>
      </w:r>
      <w:proofErr w:type="spellEnd"/>
      <w:r w:rsidRPr="00A35E57">
        <w:rPr>
          <w:rFonts w:ascii="Times New Roman" w:hAnsi="Times New Roman" w:cs="Times New Roman"/>
          <w:sz w:val="36"/>
          <w:szCs w:val="36"/>
        </w:rPr>
        <w:br/>
        <w:t>B. Champagne</w:t>
      </w:r>
      <w:r w:rsidRPr="00A35E57">
        <w:rPr>
          <w:rFonts w:ascii="Times New Roman" w:hAnsi="Times New Roman" w:cs="Times New Roman"/>
          <w:sz w:val="36"/>
          <w:szCs w:val="36"/>
        </w:rPr>
        <w:br/>
      </w:r>
      <w:r w:rsidRPr="00A35E57">
        <w:rPr>
          <w:rFonts w:ascii="Times New Roman" w:hAnsi="Times New Roman" w:cs="Times New Roman"/>
          <w:sz w:val="36"/>
          <w:szCs w:val="36"/>
        </w:rPr>
        <w:lastRenderedPageBreak/>
        <w:t>C. Prosecco</w:t>
      </w:r>
      <w:r w:rsidRPr="00A35E57">
        <w:rPr>
          <w:rFonts w:ascii="Times New Roman" w:hAnsi="Times New Roman" w:cs="Times New Roman"/>
          <w:sz w:val="36"/>
          <w:szCs w:val="36"/>
        </w:rPr>
        <w:br/>
        <w:t>D. Mosel</w:t>
      </w:r>
    </w:p>
    <w:p w14:paraId="7F5E5E9D" w14:textId="77777777" w:rsidR="00A35E57" w:rsidRPr="00A35E57" w:rsidRDefault="00A35E57" w:rsidP="00A35E57">
      <w:pPr>
        <w:rPr>
          <w:rFonts w:ascii="Times New Roman" w:hAnsi="Times New Roman" w:cs="Times New Roman"/>
          <w:sz w:val="36"/>
          <w:szCs w:val="36"/>
        </w:rPr>
      </w:pPr>
      <w:r w:rsidRPr="00A35E57">
        <w:rPr>
          <w:rFonts w:ascii="Times New Roman" w:hAnsi="Times New Roman" w:cs="Times New Roman"/>
          <w:sz w:val="36"/>
          <w:szCs w:val="36"/>
        </w:rPr>
        <w:pict w14:anchorId="38363651">
          <v:rect id="_x0000_i1092" style="width:0;height:1.5pt" o:hralign="center" o:hrstd="t" o:hr="t" fillcolor="#a0a0a0" stroked="f"/>
        </w:pict>
      </w:r>
    </w:p>
    <w:p w14:paraId="6260A06C" w14:textId="77777777" w:rsidR="00A35E57" w:rsidRPr="00A35E57" w:rsidRDefault="00A35E57" w:rsidP="00A35E5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35E57">
        <w:rPr>
          <w:rFonts w:ascii="Times New Roman" w:hAnsi="Times New Roman" w:cs="Times New Roman"/>
          <w:b/>
          <w:bCs/>
          <w:sz w:val="36"/>
          <w:szCs w:val="36"/>
        </w:rPr>
        <w:t>Answer Sheet — Chapter 3.1</w:t>
      </w:r>
    </w:p>
    <w:p w14:paraId="4117979B" w14:textId="1AF09B19" w:rsidR="00463E95" w:rsidRPr="00A35E57" w:rsidRDefault="00A35E57" w:rsidP="00A35E57">
      <w:pPr>
        <w:rPr>
          <w:rFonts w:ascii="Times New Roman" w:hAnsi="Times New Roman" w:cs="Times New Roman"/>
          <w:sz w:val="36"/>
          <w:szCs w:val="36"/>
        </w:rPr>
      </w:pPr>
      <w:r w:rsidRPr="00A35E57">
        <w:rPr>
          <w:rFonts w:ascii="Times New Roman" w:hAnsi="Times New Roman" w:cs="Times New Roman"/>
          <w:sz w:val="36"/>
          <w:szCs w:val="36"/>
        </w:rPr>
        <w:t>1 C</w:t>
      </w:r>
      <w:r w:rsidRPr="00A35E57">
        <w:rPr>
          <w:rFonts w:ascii="Times New Roman" w:hAnsi="Times New Roman" w:cs="Times New Roman"/>
          <w:sz w:val="36"/>
          <w:szCs w:val="36"/>
        </w:rPr>
        <w:br/>
        <w:t>2 C</w:t>
      </w:r>
      <w:r w:rsidRPr="00A35E57">
        <w:rPr>
          <w:rFonts w:ascii="Times New Roman" w:hAnsi="Times New Roman" w:cs="Times New Roman"/>
          <w:sz w:val="36"/>
          <w:szCs w:val="36"/>
        </w:rPr>
        <w:br/>
        <w:t>3 C</w:t>
      </w:r>
      <w:r w:rsidRPr="00A35E57">
        <w:rPr>
          <w:rFonts w:ascii="Times New Roman" w:hAnsi="Times New Roman" w:cs="Times New Roman"/>
          <w:sz w:val="36"/>
          <w:szCs w:val="36"/>
        </w:rPr>
        <w:br/>
        <w:t>4 C</w:t>
      </w:r>
      <w:r w:rsidRPr="00A35E57">
        <w:rPr>
          <w:rFonts w:ascii="Times New Roman" w:hAnsi="Times New Roman" w:cs="Times New Roman"/>
          <w:sz w:val="36"/>
          <w:szCs w:val="36"/>
        </w:rPr>
        <w:br/>
        <w:t>5 B</w:t>
      </w:r>
      <w:r w:rsidRPr="00A35E57">
        <w:rPr>
          <w:rFonts w:ascii="Times New Roman" w:hAnsi="Times New Roman" w:cs="Times New Roman"/>
          <w:sz w:val="36"/>
          <w:szCs w:val="36"/>
        </w:rPr>
        <w:br/>
        <w:t>6 B</w:t>
      </w:r>
      <w:r w:rsidRPr="00A35E57">
        <w:rPr>
          <w:rFonts w:ascii="Times New Roman" w:hAnsi="Times New Roman" w:cs="Times New Roman"/>
          <w:sz w:val="36"/>
          <w:szCs w:val="36"/>
        </w:rPr>
        <w:br/>
        <w:t>7 C</w:t>
      </w:r>
      <w:r w:rsidRPr="00A35E57">
        <w:rPr>
          <w:rFonts w:ascii="Times New Roman" w:hAnsi="Times New Roman" w:cs="Times New Roman"/>
          <w:sz w:val="36"/>
          <w:szCs w:val="36"/>
        </w:rPr>
        <w:br/>
        <w:t>8 C</w:t>
      </w:r>
      <w:r w:rsidRPr="00A35E57">
        <w:rPr>
          <w:rFonts w:ascii="Times New Roman" w:hAnsi="Times New Roman" w:cs="Times New Roman"/>
          <w:sz w:val="36"/>
          <w:szCs w:val="36"/>
        </w:rPr>
        <w:br/>
        <w:t>9 C</w:t>
      </w:r>
      <w:r w:rsidRPr="00A35E57">
        <w:rPr>
          <w:rFonts w:ascii="Times New Roman" w:hAnsi="Times New Roman" w:cs="Times New Roman"/>
          <w:sz w:val="36"/>
          <w:szCs w:val="36"/>
        </w:rPr>
        <w:br/>
        <w:t>10 B</w:t>
      </w:r>
      <w:r w:rsidRPr="00A35E57">
        <w:rPr>
          <w:rFonts w:ascii="Times New Roman" w:hAnsi="Times New Roman" w:cs="Times New Roman"/>
          <w:sz w:val="36"/>
          <w:szCs w:val="36"/>
        </w:rPr>
        <w:br/>
        <w:t>11 B</w:t>
      </w:r>
      <w:r w:rsidRPr="00A35E57">
        <w:rPr>
          <w:rFonts w:ascii="Times New Roman" w:hAnsi="Times New Roman" w:cs="Times New Roman"/>
          <w:sz w:val="36"/>
          <w:szCs w:val="36"/>
        </w:rPr>
        <w:br/>
        <w:t>12 C</w:t>
      </w:r>
      <w:r w:rsidRPr="00A35E57">
        <w:rPr>
          <w:rFonts w:ascii="Times New Roman" w:hAnsi="Times New Roman" w:cs="Times New Roman"/>
          <w:sz w:val="36"/>
          <w:szCs w:val="36"/>
        </w:rPr>
        <w:br/>
        <w:t>13 B</w:t>
      </w:r>
      <w:r w:rsidRPr="00A35E57">
        <w:rPr>
          <w:rFonts w:ascii="Times New Roman" w:hAnsi="Times New Roman" w:cs="Times New Roman"/>
          <w:sz w:val="36"/>
          <w:szCs w:val="36"/>
        </w:rPr>
        <w:br/>
        <w:t>14 C</w:t>
      </w:r>
      <w:r w:rsidRPr="00A35E57">
        <w:rPr>
          <w:rFonts w:ascii="Times New Roman" w:hAnsi="Times New Roman" w:cs="Times New Roman"/>
          <w:sz w:val="36"/>
          <w:szCs w:val="36"/>
        </w:rPr>
        <w:br/>
        <w:t>15 C</w:t>
      </w:r>
      <w:r w:rsidRPr="00A35E57">
        <w:rPr>
          <w:rFonts w:ascii="Times New Roman" w:hAnsi="Times New Roman" w:cs="Times New Roman"/>
          <w:sz w:val="36"/>
          <w:szCs w:val="36"/>
        </w:rPr>
        <w:br/>
        <w:t>16 C</w:t>
      </w:r>
      <w:r w:rsidRPr="00A35E57">
        <w:rPr>
          <w:rFonts w:ascii="Times New Roman" w:hAnsi="Times New Roman" w:cs="Times New Roman"/>
          <w:sz w:val="36"/>
          <w:szCs w:val="36"/>
        </w:rPr>
        <w:br/>
        <w:t>17 B</w:t>
      </w:r>
      <w:r w:rsidRPr="00A35E57">
        <w:rPr>
          <w:rFonts w:ascii="Times New Roman" w:hAnsi="Times New Roman" w:cs="Times New Roman"/>
          <w:sz w:val="36"/>
          <w:szCs w:val="36"/>
        </w:rPr>
        <w:br/>
        <w:t>18 B</w:t>
      </w:r>
      <w:r w:rsidRPr="00A35E57">
        <w:rPr>
          <w:rFonts w:ascii="Times New Roman" w:hAnsi="Times New Roman" w:cs="Times New Roman"/>
          <w:sz w:val="36"/>
          <w:szCs w:val="36"/>
        </w:rPr>
        <w:br/>
        <w:t>19 B</w:t>
      </w:r>
      <w:r w:rsidRPr="00A35E57">
        <w:rPr>
          <w:rFonts w:ascii="Times New Roman" w:hAnsi="Times New Roman" w:cs="Times New Roman"/>
          <w:sz w:val="36"/>
          <w:szCs w:val="36"/>
        </w:rPr>
        <w:br/>
        <w:t>20 B</w:t>
      </w:r>
      <w:r w:rsidRPr="00A35E57">
        <w:rPr>
          <w:rFonts w:ascii="Times New Roman" w:hAnsi="Times New Roman" w:cs="Times New Roman"/>
          <w:sz w:val="36"/>
          <w:szCs w:val="36"/>
        </w:rPr>
        <w:br/>
        <w:t>21 B</w:t>
      </w:r>
      <w:r w:rsidRPr="00A35E57">
        <w:rPr>
          <w:rFonts w:ascii="Times New Roman" w:hAnsi="Times New Roman" w:cs="Times New Roman"/>
          <w:sz w:val="36"/>
          <w:szCs w:val="36"/>
        </w:rPr>
        <w:br/>
        <w:t>22 C</w:t>
      </w:r>
      <w:r w:rsidRPr="00A35E57">
        <w:rPr>
          <w:rFonts w:ascii="Times New Roman" w:hAnsi="Times New Roman" w:cs="Times New Roman"/>
          <w:sz w:val="36"/>
          <w:szCs w:val="36"/>
        </w:rPr>
        <w:br/>
      </w:r>
      <w:r w:rsidRPr="00A35E57">
        <w:rPr>
          <w:rFonts w:ascii="Times New Roman" w:hAnsi="Times New Roman" w:cs="Times New Roman"/>
          <w:sz w:val="36"/>
          <w:szCs w:val="36"/>
        </w:rPr>
        <w:lastRenderedPageBreak/>
        <w:t>23 B</w:t>
      </w:r>
      <w:r w:rsidRPr="00A35E57">
        <w:rPr>
          <w:rFonts w:ascii="Times New Roman" w:hAnsi="Times New Roman" w:cs="Times New Roman"/>
          <w:sz w:val="36"/>
          <w:szCs w:val="36"/>
        </w:rPr>
        <w:br/>
        <w:t>24 B</w:t>
      </w:r>
      <w:r w:rsidRPr="00A35E57">
        <w:rPr>
          <w:rFonts w:ascii="Times New Roman" w:hAnsi="Times New Roman" w:cs="Times New Roman"/>
          <w:sz w:val="36"/>
          <w:szCs w:val="36"/>
        </w:rPr>
        <w:br/>
        <w:t>25 B</w:t>
      </w:r>
    </w:p>
    <w:sectPr w:rsidR="00463E95" w:rsidRPr="00A35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598C"/>
    <w:multiLevelType w:val="multilevel"/>
    <w:tmpl w:val="13ACF6E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C4033"/>
    <w:multiLevelType w:val="multilevel"/>
    <w:tmpl w:val="31C01C8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F7395"/>
    <w:multiLevelType w:val="multilevel"/>
    <w:tmpl w:val="F612D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85DA4"/>
    <w:multiLevelType w:val="multilevel"/>
    <w:tmpl w:val="6912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62576"/>
    <w:multiLevelType w:val="multilevel"/>
    <w:tmpl w:val="97A0765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B575E"/>
    <w:multiLevelType w:val="multilevel"/>
    <w:tmpl w:val="E8CC604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CF019E"/>
    <w:multiLevelType w:val="multilevel"/>
    <w:tmpl w:val="554E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A481E"/>
    <w:multiLevelType w:val="multilevel"/>
    <w:tmpl w:val="F844DF9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C76022"/>
    <w:multiLevelType w:val="multilevel"/>
    <w:tmpl w:val="620A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E7526C"/>
    <w:multiLevelType w:val="multilevel"/>
    <w:tmpl w:val="783C128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E3BC2"/>
    <w:multiLevelType w:val="multilevel"/>
    <w:tmpl w:val="7162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F12E0D"/>
    <w:multiLevelType w:val="multilevel"/>
    <w:tmpl w:val="A774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A207B"/>
    <w:multiLevelType w:val="multilevel"/>
    <w:tmpl w:val="83AE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615443"/>
    <w:multiLevelType w:val="multilevel"/>
    <w:tmpl w:val="A102757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AE53C3"/>
    <w:multiLevelType w:val="multilevel"/>
    <w:tmpl w:val="3CE6CC7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592973"/>
    <w:multiLevelType w:val="multilevel"/>
    <w:tmpl w:val="99E215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497B39"/>
    <w:multiLevelType w:val="multilevel"/>
    <w:tmpl w:val="0C440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98129D"/>
    <w:multiLevelType w:val="multilevel"/>
    <w:tmpl w:val="7AC6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AE29DE"/>
    <w:multiLevelType w:val="multilevel"/>
    <w:tmpl w:val="E73E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111263"/>
    <w:multiLevelType w:val="multilevel"/>
    <w:tmpl w:val="426697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116114"/>
    <w:multiLevelType w:val="multilevel"/>
    <w:tmpl w:val="0886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6657C6"/>
    <w:multiLevelType w:val="multilevel"/>
    <w:tmpl w:val="210E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053271"/>
    <w:multiLevelType w:val="multilevel"/>
    <w:tmpl w:val="C5AE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F66A26"/>
    <w:multiLevelType w:val="multilevel"/>
    <w:tmpl w:val="10BA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DB0D2A"/>
    <w:multiLevelType w:val="multilevel"/>
    <w:tmpl w:val="78F0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0B4F0A"/>
    <w:multiLevelType w:val="multilevel"/>
    <w:tmpl w:val="E13C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157F27"/>
    <w:multiLevelType w:val="multilevel"/>
    <w:tmpl w:val="A336CE6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872458"/>
    <w:multiLevelType w:val="multilevel"/>
    <w:tmpl w:val="08D402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7E62D5"/>
    <w:multiLevelType w:val="multilevel"/>
    <w:tmpl w:val="81F4FC5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E229BD"/>
    <w:multiLevelType w:val="multilevel"/>
    <w:tmpl w:val="C110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D60BD3"/>
    <w:multiLevelType w:val="multilevel"/>
    <w:tmpl w:val="B9D2389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2B1AE9"/>
    <w:multiLevelType w:val="multilevel"/>
    <w:tmpl w:val="056A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B94CB6"/>
    <w:multiLevelType w:val="multilevel"/>
    <w:tmpl w:val="3E746AF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4719927">
    <w:abstractNumId w:val="16"/>
  </w:num>
  <w:num w:numId="2" w16cid:durableId="1634747941">
    <w:abstractNumId w:val="21"/>
  </w:num>
  <w:num w:numId="3" w16cid:durableId="1191796003">
    <w:abstractNumId w:val="19"/>
  </w:num>
  <w:num w:numId="4" w16cid:durableId="1084760856">
    <w:abstractNumId w:val="22"/>
  </w:num>
  <w:num w:numId="5" w16cid:durableId="576746129">
    <w:abstractNumId w:val="1"/>
  </w:num>
  <w:num w:numId="6" w16cid:durableId="1495494489">
    <w:abstractNumId w:val="31"/>
  </w:num>
  <w:num w:numId="7" w16cid:durableId="256065434">
    <w:abstractNumId w:val="27"/>
  </w:num>
  <w:num w:numId="8" w16cid:durableId="2072654280">
    <w:abstractNumId w:val="11"/>
  </w:num>
  <w:num w:numId="9" w16cid:durableId="680669008">
    <w:abstractNumId w:val="30"/>
  </w:num>
  <w:num w:numId="10" w16cid:durableId="1353920250">
    <w:abstractNumId w:val="23"/>
  </w:num>
  <w:num w:numId="11" w16cid:durableId="503400162">
    <w:abstractNumId w:val="28"/>
  </w:num>
  <w:num w:numId="12" w16cid:durableId="731004413">
    <w:abstractNumId w:val="10"/>
  </w:num>
  <w:num w:numId="13" w16cid:durableId="332415644">
    <w:abstractNumId w:val="15"/>
  </w:num>
  <w:num w:numId="14" w16cid:durableId="1666131633">
    <w:abstractNumId w:val="8"/>
  </w:num>
  <w:num w:numId="15" w16cid:durableId="1861120713">
    <w:abstractNumId w:val="5"/>
  </w:num>
  <w:num w:numId="16" w16cid:durableId="623653899">
    <w:abstractNumId w:val="18"/>
  </w:num>
  <w:num w:numId="17" w16cid:durableId="1306161853">
    <w:abstractNumId w:val="13"/>
  </w:num>
  <w:num w:numId="18" w16cid:durableId="1154563929">
    <w:abstractNumId w:val="6"/>
  </w:num>
  <w:num w:numId="19" w16cid:durableId="1448158706">
    <w:abstractNumId w:val="0"/>
  </w:num>
  <w:num w:numId="20" w16cid:durableId="2081637827">
    <w:abstractNumId w:val="29"/>
  </w:num>
  <w:num w:numId="21" w16cid:durableId="958491400">
    <w:abstractNumId w:val="7"/>
  </w:num>
  <w:num w:numId="22" w16cid:durableId="1674137881">
    <w:abstractNumId w:val="24"/>
  </w:num>
  <w:num w:numId="23" w16cid:durableId="1936280871">
    <w:abstractNumId w:val="26"/>
  </w:num>
  <w:num w:numId="24" w16cid:durableId="827482081">
    <w:abstractNumId w:val="3"/>
  </w:num>
  <w:num w:numId="25" w16cid:durableId="1211263632">
    <w:abstractNumId w:val="32"/>
  </w:num>
  <w:num w:numId="26" w16cid:durableId="821701778">
    <w:abstractNumId w:val="25"/>
  </w:num>
  <w:num w:numId="27" w16cid:durableId="1068696123">
    <w:abstractNumId w:val="4"/>
  </w:num>
  <w:num w:numId="28" w16cid:durableId="1941140988">
    <w:abstractNumId w:val="12"/>
  </w:num>
  <w:num w:numId="29" w16cid:durableId="1519587480">
    <w:abstractNumId w:val="9"/>
  </w:num>
  <w:num w:numId="30" w16cid:durableId="133564237">
    <w:abstractNumId w:val="20"/>
  </w:num>
  <w:num w:numId="31" w16cid:durableId="1119375573">
    <w:abstractNumId w:val="14"/>
  </w:num>
  <w:num w:numId="32" w16cid:durableId="1873640898">
    <w:abstractNumId w:val="17"/>
  </w:num>
  <w:num w:numId="33" w16cid:durableId="938635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95"/>
    <w:rsid w:val="000D0FD8"/>
    <w:rsid w:val="0040502B"/>
    <w:rsid w:val="00463E95"/>
    <w:rsid w:val="00A3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BAA27"/>
  <w15:chartTrackingRefBased/>
  <w15:docId w15:val="{AB6463DA-6643-483C-960A-49BDCD64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E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E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E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E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E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E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E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2025-03-19T14:54:00Z</dcterms:created>
  <dcterms:modified xsi:type="dcterms:W3CDTF">2025-09-16T16:49:00Z</dcterms:modified>
</cp:coreProperties>
</file>