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5589" w14:textId="3AAD232A"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 xml:space="preserve">Chapter </w:t>
      </w:r>
      <w:r w:rsidR="00B04CA2">
        <w:rPr>
          <w:rFonts w:asciiTheme="majorBidi" w:hAnsiTheme="majorBidi" w:cstheme="majorBidi"/>
          <w:b/>
          <w:bCs/>
          <w:sz w:val="36"/>
          <w:szCs w:val="36"/>
        </w:rPr>
        <w:t xml:space="preserve">26 Marketing Your Business and </w:t>
      </w:r>
      <w:r w:rsidRPr="00D1645F">
        <w:rPr>
          <w:rFonts w:asciiTheme="majorBidi" w:hAnsiTheme="majorBidi" w:cstheme="majorBidi"/>
          <w:b/>
          <w:bCs/>
          <w:sz w:val="36"/>
          <w:szCs w:val="36"/>
        </w:rPr>
        <w:t>Social Media</w:t>
      </w:r>
    </w:p>
    <w:p w14:paraId="77BF441B" w14:textId="21C619F0"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When I started my business in the 1970s, “social networking” meant shaking hands, mailing postcards, and hoping your ad in the local paper caught someone’s eye. We measured success in foot traffic, not followers. Fast forward a few decades, and social media has replaced the town square. It’s where customers spend their time, form opinions, and decide which businesses to trust</w:t>
      </w:r>
      <w:r>
        <w:rPr>
          <w:rFonts w:asciiTheme="majorBidi" w:hAnsiTheme="majorBidi" w:cstheme="majorBidi"/>
          <w:sz w:val="36"/>
          <w:szCs w:val="36"/>
        </w:rPr>
        <w:t xml:space="preserve">, </w:t>
      </w:r>
      <w:r w:rsidRPr="00D1645F">
        <w:rPr>
          <w:rFonts w:asciiTheme="majorBidi" w:hAnsiTheme="majorBidi" w:cstheme="majorBidi"/>
          <w:sz w:val="36"/>
          <w:szCs w:val="36"/>
        </w:rPr>
        <w:t>often before you ever meet them.</w:t>
      </w:r>
    </w:p>
    <w:p w14:paraId="7FA4A9C1"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If you’re starting a business today, social media isn’t optional. It’s your storefront, your customer service desk, and your public voice. Done well, it can build loyalty and recognition faster than any other form of marketing. Done poorly, it can damage your reputation just as quickly. Understanding how to use it strategically is as essential as understanding your product or your books.</w:t>
      </w:r>
    </w:p>
    <w:p w14:paraId="6B114B52"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46129058">
          <v:rect id="_x0000_i1025" style="width:0;height:1.5pt" o:hralign="center" o:hrstd="t" o:hr="t" fillcolor="#a0a0a0" stroked="f"/>
        </w:pict>
      </w:r>
    </w:p>
    <w:p w14:paraId="11836C86"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1. The Role of Social Media in Modern Business</w:t>
      </w:r>
    </w:p>
    <w:p w14:paraId="79E6FB29" w14:textId="22FFF80F"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has changed how people discover, evaluate, and interact with businesses. Think of it as the digital version of word-of-mouth</w:t>
      </w:r>
      <w:r>
        <w:rPr>
          <w:rFonts w:asciiTheme="majorBidi" w:hAnsiTheme="majorBidi" w:cstheme="majorBidi"/>
          <w:sz w:val="36"/>
          <w:szCs w:val="36"/>
        </w:rPr>
        <w:t xml:space="preserve">, </w:t>
      </w:r>
      <w:r w:rsidRPr="00D1645F">
        <w:rPr>
          <w:rFonts w:asciiTheme="majorBidi" w:hAnsiTheme="majorBidi" w:cstheme="majorBidi"/>
          <w:sz w:val="36"/>
          <w:szCs w:val="36"/>
        </w:rPr>
        <w:t>except now, a single satisfied (or unhappy) customer can reach hundreds or thousands of people in seconds.</w:t>
      </w:r>
    </w:p>
    <w:p w14:paraId="2D3E53B9"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It’s not just for the big brands, either. Small businesses have a natural advantage: authenticity. A local café posting a latte art photo, or a boutique sharing behind-the-scenes product prep, can connect with an audience in a way that giant corporations can’t. Customers respond to real people doing real things.</w:t>
      </w:r>
    </w:p>
    <w:p w14:paraId="4B1EB58D" w14:textId="26EEFD00"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The goal isn’t to be everywhere; it’s to be where your customers are</w:t>
      </w:r>
      <w:r>
        <w:rPr>
          <w:rFonts w:asciiTheme="majorBidi" w:hAnsiTheme="majorBidi" w:cstheme="majorBidi"/>
          <w:sz w:val="36"/>
          <w:szCs w:val="36"/>
        </w:rPr>
        <w:t xml:space="preserve">, </w:t>
      </w:r>
      <w:r w:rsidRPr="00D1645F">
        <w:rPr>
          <w:rFonts w:asciiTheme="majorBidi" w:hAnsiTheme="majorBidi" w:cstheme="majorBidi"/>
          <w:sz w:val="36"/>
          <w:szCs w:val="36"/>
        </w:rPr>
        <w:t>and to show up consistently with content that reflects your brand personality. Whether that’s friendly, funny, informative, or inspiring depends on what you sell and who you want to reach.</w:t>
      </w:r>
    </w:p>
    <w:p w14:paraId="7427B7CA"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513865CC">
          <v:rect id="_x0000_i1026" style="width:0;height:1.5pt" o:hralign="center" o:hrstd="t" o:hr="t" fillcolor="#a0a0a0" stroked="f"/>
        </w:pict>
      </w:r>
    </w:p>
    <w:p w14:paraId="32C2AADB"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2. Choosing the Right Platforms</w:t>
      </w:r>
    </w:p>
    <w:p w14:paraId="712171BE"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Each social media platform has its own strengths, audience, and rhythm. You don’t need all of them. In fact, spreading yourself too thin often leads to burnout and poor results. Focus on one or two platforms where your ideal customer spends time.</w:t>
      </w:r>
    </w:p>
    <w:p w14:paraId="2B156C3A"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Facebook</w:t>
      </w:r>
    </w:p>
    <w:p w14:paraId="6FE5BD9E"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Still one of the largest and most versatile platforms. Great for building community, sharing events, and running ads targeted by location, age, and interest. Many small businesses use it as a hybrid website and customer service tool.</w:t>
      </w:r>
    </w:p>
    <w:p w14:paraId="5BA83A5A"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Instagram</w:t>
      </w:r>
    </w:p>
    <w:p w14:paraId="5FD37485" w14:textId="1B0E7434"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Perfect for visual storytelling</w:t>
      </w:r>
      <w:r>
        <w:rPr>
          <w:rFonts w:asciiTheme="majorBidi" w:hAnsiTheme="majorBidi" w:cstheme="majorBidi"/>
          <w:sz w:val="36"/>
          <w:szCs w:val="36"/>
        </w:rPr>
        <w:t xml:space="preserve">, </w:t>
      </w:r>
      <w:r w:rsidRPr="00D1645F">
        <w:rPr>
          <w:rFonts w:asciiTheme="majorBidi" w:hAnsiTheme="majorBidi" w:cstheme="majorBidi"/>
          <w:sz w:val="36"/>
          <w:szCs w:val="36"/>
        </w:rPr>
        <w:t>fashion, food, lifestyle, design, or anything with visual appeal. Use photos, reels, and stories to show what makes your business special. Consistency in color, tone, and message builds recognition over time.</w:t>
      </w:r>
    </w:p>
    <w:p w14:paraId="4E2A0CC0"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LinkedIn</w:t>
      </w:r>
    </w:p>
    <w:p w14:paraId="3E37F3F2"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For B2B or service-based businesses, LinkedIn is where you build authority. Share insights, company updates, and professional experiences. It’s a networking platform first, but it can drive real business if you position yourself as knowledgeable and trustworthy.</w:t>
      </w:r>
    </w:p>
    <w:p w14:paraId="03966EB9"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TikTok</w:t>
      </w:r>
    </w:p>
    <w:p w14:paraId="3D226096"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Short-form video dominates attention today, and TikTok is its epicenter. It rewards creativity, humor, and personality over polish. If your business or product has visual or educational potential, short videos can reach massive audiences quickly.</w:t>
      </w:r>
    </w:p>
    <w:p w14:paraId="6AE028DD"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Pinterest</w:t>
      </w:r>
    </w:p>
    <w:p w14:paraId="348CA657" w14:textId="75DE380C"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Think of Pinterest as a search engine for ideas. It’s especially effective for businesses in design, décor, food, crafts, or events. People use it for inspiration</w:t>
      </w:r>
      <w:r>
        <w:rPr>
          <w:rFonts w:asciiTheme="majorBidi" w:hAnsiTheme="majorBidi" w:cstheme="majorBidi"/>
          <w:sz w:val="36"/>
          <w:szCs w:val="36"/>
        </w:rPr>
        <w:t xml:space="preserve">, </w:t>
      </w:r>
      <w:r w:rsidRPr="00D1645F">
        <w:rPr>
          <w:rFonts w:asciiTheme="majorBidi" w:hAnsiTheme="majorBidi" w:cstheme="majorBidi"/>
          <w:sz w:val="36"/>
          <w:szCs w:val="36"/>
        </w:rPr>
        <w:t>and when they like what they see, they click through to learn more.</w:t>
      </w:r>
    </w:p>
    <w:p w14:paraId="12D61B6B"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YouTube</w:t>
      </w:r>
    </w:p>
    <w:p w14:paraId="3AE69A1C"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The second-largest search engine in the world. Use it for tutorials, product demos, or behind-the-scenes videos. If your business has expertise to share, YouTube builds credibility and long-term reach.</w:t>
      </w:r>
    </w:p>
    <w:p w14:paraId="3BB2ED87" w14:textId="008908EF"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The takeaway: you don’t need to be trendy</w:t>
      </w:r>
      <w:r>
        <w:rPr>
          <w:rFonts w:asciiTheme="majorBidi" w:hAnsiTheme="majorBidi" w:cstheme="majorBidi"/>
          <w:sz w:val="36"/>
          <w:szCs w:val="36"/>
        </w:rPr>
        <w:t xml:space="preserve">, </w:t>
      </w:r>
      <w:r w:rsidRPr="00D1645F">
        <w:rPr>
          <w:rFonts w:asciiTheme="majorBidi" w:hAnsiTheme="majorBidi" w:cstheme="majorBidi"/>
          <w:sz w:val="36"/>
          <w:szCs w:val="36"/>
        </w:rPr>
        <w:t>just visible and authentic on the right platforms.</w:t>
      </w:r>
    </w:p>
    <w:p w14:paraId="5A4F2736"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7BA6172D">
          <v:rect id="_x0000_i1027" style="width:0;height:1.5pt" o:hralign="center" o:hrstd="t" o:hr="t" fillcolor="#a0a0a0" stroked="f"/>
        </w:pict>
      </w:r>
    </w:p>
    <w:p w14:paraId="29A03449"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3. Building Your Brand Identity</w:t>
      </w:r>
    </w:p>
    <w:p w14:paraId="02029D0E"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isn’t about shouting into the void. It’s about showing who you are and why you matter. Before posting anything, define your brand personality.</w:t>
      </w:r>
    </w:p>
    <w:p w14:paraId="394FCEF8"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Ask yourself:</w:t>
      </w:r>
    </w:p>
    <w:p w14:paraId="45C3D25E" w14:textId="77777777" w:rsidR="00D1645F" w:rsidRPr="00D1645F" w:rsidRDefault="00D1645F" w:rsidP="00D1645F">
      <w:pPr>
        <w:numPr>
          <w:ilvl w:val="0"/>
          <w:numId w:val="1"/>
        </w:numPr>
        <w:rPr>
          <w:rFonts w:asciiTheme="majorBidi" w:hAnsiTheme="majorBidi" w:cstheme="majorBidi"/>
          <w:sz w:val="36"/>
          <w:szCs w:val="36"/>
        </w:rPr>
      </w:pPr>
      <w:r w:rsidRPr="00D1645F">
        <w:rPr>
          <w:rFonts w:asciiTheme="majorBidi" w:hAnsiTheme="majorBidi" w:cstheme="majorBidi"/>
          <w:sz w:val="36"/>
          <w:szCs w:val="36"/>
        </w:rPr>
        <w:t>What does my business stand for?</w:t>
      </w:r>
    </w:p>
    <w:p w14:paraId="046A3B91" w14:textId="3DB5B8CF" w:rsidR="00D1645F" w:rsidRPr="00D1645F" w:rsidRDefault="00D1645F" w:rsidP="00D1645F">
      <w:pPr>
        <w:numPr>
          <w:ilvl w:val="0"/>
          <w:numId w:val="1"/>
        </w:numPr>
        <w:rPr>
          <w:rFonts w:asciiTheme="majorBidi" w:hAnsiTheme="majorBidi" w:cstheme="majorBidi"/>
          <w:sz w:val="36"/>
          <w:szCs w:val="36"/>
        </w:rPr>
      </w:pPr>
      <w:r w:rsidRPr="00D1645F">
        <w:rPr>
          <w:rFonts w:asciiTheme="majorBidi" w:hAnsiTheme="majorBidi" w:cstheme="majorBidi"/>
          <w:sz w:val="36"/>
          <w:szCs w:val="36"/>
        </w:rPr>
        <w:t>What tone do I want to use</w:t>
      </w:r>
      <w:r>
        <w:rPr>
          <w:rFonts w:asciiTheme="majorBidi" w:hAnsiTheme="majorBidi" w:cstheme="majorBidi"/>
          <w:sz w:val="36"/>
          <w:szCs w:val="36"/>
        </w:rPr>
        <w:t xml:space="preserve">, </w:t>
      </w:r>
      <w:r w:rsidRPr="00D1645F">
        <w:rPr>
          <w:rFonts w:asciiTheme="majorBidi" w:hAnsiTheme="majorBidi" w:cstheme="majorBidi"/>
          <w:sz w:val="36"/>
          <w:szCs w:val="36"/>
        </w:rPr>
        <w:t>friendly, witty, professional, educational?</w:t>
      </w:r>
    </w:p>
    <w:p w14:paraId="7A7BCDDD" w14:textId="77777777" w:rsidR="00D1645F" w:rsidRPr="00D1645F" w:rsidRDefault="00D1645F" w:rsidP="00D1645F">
      <w:pPr>
        <w:numPr>
          <w:ilvl w:val="0"/>
          <w:numId w:val="1"/>
        </w:numPr>
        <w:rPr>
          <w:rFonts w:asciiTheme="majorBidi" w:hAnsiTheme="majorBidi" w:cstheme="majorBidi"/>
          <w:sz w:val="36"/>
          <w:szCs w:val="36"/>
        </w:rPr>
      </w:pPr>
      <w:r w:rsidRPr="00D1645F">
        <w:rPr>
          <w:rFonts w:asciiTheme="majorBidi" w:hAnsiTheme="majorBidi" w:cstheme="majorBidi"/>
          <w:sz w:val="36"/>
          <w:szCs w:val="36"/>
        </w:rPr>
        <w:t>What kind of visuals reflect that tone?</w:t>
      </w:r>
    </w:p>
    <w:p w14:paraId="7A958D38" w14:textId="6314EB63"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Your logo, colors, and typography should carry across your website, packaging, and social media. That consistency helps customers recognize you instantly. But authenticity matters more than aesthetics. People follow businesses that feel human</w:t>
      </w:r>
      <w:r>
        <w:rPr>
          <w:rFonts w:asciiTheme="majorBidi" w:hAnsiTheme="majorBidi" w:cstheme="majorBidi"/>
          <w:sz w:val="36"/>
          <w:szCs w:val="36"/>
        </w:rPr>
        <w:t xml:space="preserve">, </w:t>
      </w:r>
      <w:r w:rsidRPr="00D1645F">
        <w:rPr>
          <w:rFonts w:asciiTheme="majorBidi" w:hAnsiTheme="majorBidi" w:cstheme="majorBidi"/>
          <w:sz w:val="36"/>
          <w:szCs w:val="36"/>
        </w:rPr>
        <w:t>where they can see the owner’s voice, humor, and passion behind the brand.</w:t>
      </w:r>
    </w:p>
    <w:p w14:paraId="565799F3"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2DD411E9">
          <v:rect id="_x0000_i1028" style="width:0;height:1.5pt" o:hralign="center" o:hrstd="t" o:hr="t" fillcolor="#a0a0a0" stroked="f"/>
        </w:pict>
      </w:r>
    </w:p>
    <w:p w14:paraId="79B9DBD0"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4. Creating Content That Connects</w:t>
      </w:r>
    </w:p>
    <w:p w14:paraId="6A32A0EA"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Content is the fuel of social media. It doesn’t have to be complex, but it does need to be genuine and relevant.</w:t>
      </w:r>
    </w:p>
    <w:p w14:paraId="33540FA5"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Show the Story Behind Your Business</w:t>
      </w:r>
    </w:p>
    <w:p w14:paraId="3AE8F03A" w14:textId="27330C0E"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Post photos or short videos of what happens behind the scenes</w:t>
      </w:r>
      <w:r>
        <w:rPr>
          <w:rFonts w:asciiTheme="majorBidi" w:hAnsiTheme="majorBidi" w:cstheme="majorBidi"/>
          <w:sz w:val="36"/>
          <w:szCs w:val="36"/>
        </w:rPr>
        <w:t xml:space="preserve">, </w:t>
      </w:r>
      <w:r w:rsidRPr="00D1645F">
        <w:rPr>
          <w:rFonts w:asciiTheme="majorBidi" w:hAnsiTheme="majorBidi" w:cstheme="majorBidi"/>
          <w:sz w:val="36"/>
          <w:szCs w:val="36"/>
        </w:rPr>
        <w:t>how your products are made, how you prepare for customers, or what inspired you to start. People love stories more than sales pitches.</w:t>
      </w:r>
    </w:p>
    <w:p w14:paraId="1554BF42"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Educate and Entertain</w:t>
      </w:r>
    </w:p>
    <w:p w14:paraId="6F3A06D0"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Teach something useful. A landscaper could share seasonal gardening tips. A bakery could post a video showing how to frost cupcakes like a pro. When you provide value, followers stick around.</w:t>
      </w:r>
    </w:p>
    <w:p w14:paraId="2024507A"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Use a Mix of Formats</w:t>
      </w:r>
    </w:p>
    <w:p w14:paraId="2C3015FD" w14:textId="2EA6136E"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Combine images, short videos, and stories. Video content</w:t>
      </w:r>
      <w:r>
        <w:rPr>
          <w:rFonts w:asciiTheme="majorBidi" w:hAnsiTheme="majorBidi" w:cstheme="majorBidi"/>
          <w:sz w:val="36"/>
          <w:szCs w:val="36"/>
        </w:rPr>
        <w:t xml:space="preserve">, </w:t>
      </w:r>
      <w:r w:rsidRPr="00D1645F">
        <w:rPr>
          <w:rFonts w:asciiTheme="majorBidi" w:hAnsiTheme="majorBidi" w:cstheme="majorBidi"/>
          <w:sz w:val="36"/>
          <w:szCs w:val="36"/>
        </w:rPr>
        <w:t>especially under 30 seconds</w:t>
      </w:r>
      <w:r>
        <w:rPr>
          <w:rFonts w:asciiTheme="majorBidi" w:hAnsiTheme="majorBidi" w:cstheme="majorBidi"/>
          <w:sz w:val="36"/>
          <w:szCs w:val="36"/>
        </w:rPr>
        <w:t xml:space="preserve">, </w:t>
      </w:r>
      <w:r w:rsidRPr="00D1645F">
        <w:rPr>
          <w:rFonts w:asciiTheme="majorBidi" w:hAnsiTheme="majorBidi" w:cstheme="majorBidi"/>
          <w:sz w:val="36"/>
          <w:szCs w:val="36"/>
        </w:rPr>
        <w:t>performs exceptionally well.</w:t>
      </w:r>
      <w:r w:rsidRPr="00D1645F">
        <w:rPr>
          <w:rFonts w:asciiTheme="majorBidi" w:hAnsiTheme="majorBidi" w:cstheme="majorBidi"/>
          <w:sz w:val="36"/>
          <w:szCs w:val="36"/>
        </w:rPr>
        <w:br/>
        <w:t>And don’t underestimate the power of captions. Write conversationally, as if you’re talking to a customer face-to-face.</w:t>
      </w:r>
    </w:p>
    <w:p w14:paraId="4BC85131"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Frequency and Timing</w:t>
      </w:r>
    </w:p>
    <w:p w14:paraId="5EDFAD2D"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Consistency beats volume. A few thoughtful posts each week are better than daily noise. Use scheduling tools like Later or Buffer to plan ahead and stay organized.</w:t>
      </w:r>
    </w:p>
    <w:p w14:paraId="46037229"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3BBFD529">
          <v:rect id="_x0000_i1029" style="width:0;height:1.5pt" o:hralign="center" o:hrstd="t" o:hr="t" fillcolor="#a0a0a0" stroked="f"/>
        </w:pict>
      </w:r>
    </w:p>
    <w:p w14:paraId="0D3F6E6E"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5. Advertising and Paid Promotion</w:t>
      </w:r>
    </w:p>
    <w:p w14:paraId="557C3C24" w14:textId="7819E625"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Organic reach</w:t>
      </w:r>
      <w:r>
        <w:rPr>
          <w:rFonts w:asciiTheme="majorBidi" w:hAnsiTheme="majorBidi" w:cstheme="majorBidi"/>
          <w:sz w:val="36"/>
          <w:szCs w:val="36"/>
        </w:rPr>
        <w:t xml:space="preserve">, </w:t>
      </w:r>
      <w:r w:rsidRPr="00D1645F">
        <w:rPr>
          <w:rFonts w:asciiTheme="majorBidi" w:hAnsiTheme="majorBidi" w:cstheme="majorBidi"/>
          <w:sz w:val="36"/>
          <w:szCs w:val="36"/>
        </w:rPr>
        <w:t>the number of people who see your posts for free</w:t>
      </w:r>
      <w:r>
        <w:rPr>
          <w:rFonts w:asciiTheme="majorBidi" w:hAnsiTheme="majorBidi" w:cstheme="majorBidi"/>
          <w:sz w:val="36"/>
          <w:szCs w:val="36"/>
        </w:rPr>
        <w:t xml:space="preserve">, </w:t>
      </w:r>
      <w:r w:rsidRPr="00D1645F">
        <w:rPr>
          <w:rFonts w:asciiTheme="majorBidi" w:hAnsiTheme="majorBidi" w:cstheme="majorBidi"/>
          <w:sz w:val="36"/>
          <w:szCs w:val="36"/>
        </w:rPr>
        <w:t>isn’t what it used to be. Most platforms now operate on a “pay to play” model, especially for business pages. The good news? Social media advertising is flexible and cost-effective.</w:t>
      </w:r>
    </w:p>
    <w:p w14:paraId="1A1C042D"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Start Small</w:t>
      </w:r>
    </w:p>
    <w:p w14:paraId="3FD8F6AF"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You can begin with as little as ten dollars a day. Use that budget to test different messages or audiences before spending more. Facebook and Instagram ads, for example, let you target by zip code, interest, or behavior.</w:t>
      </w:r>
    </w:p>
    <w:p w14:paraId="017C643B"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Boost What Already Works</w:t>
      </w:r>
    </w:p>
    <w:p w14:paraId="1C1DD7F2"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If one of your posts gets good engagement, promote it to reach a wider audience. Ads built from proven content perform better than those made from scratch.</w:t>
      </w:r>
    </w:p>
    <w:p w14:paraId="3FF20E58"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Measure the Results</w:t>
      </w:r>
    </w:p>
    <w:p w14:paraId="441D2A7C" w14:textId="34ECF49B"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Every ad campaign provides data</w:t>
      </w:r>
      <w:r>
        <w:rPr>
          <w:rFonts w:asciiTheme="majorBidi" w:hAnsiTheme="majorBidi" w:cstheme="majorBidi"/>
          <w:sz w:val="36"/>
          <w:szCs w:val="36"/>
        </w:rPr>
        <w:t xml:space="preserve">, </w:t>
      </w:r>
      <w:r w:rsidRPr="00D1645F">
        <w:rPr>
          <w:rFonts w:asciiTheme="majorBidi" w:hAnsiTheme="majorBidi" w:cstheme="majorBidi"/>
          <w:sz w:val="36"/>
          <w:szCs w:val="36"/>
        </w:rPr>
        <w:t>clicks, impressions, and conversions. Learn from those metrics. If a post drives traffic to your website or results in sales, build on it. If not, adjust and try again.</w:t>
      </w:r>
    </w:p>
    <w:p w14:paraId="2DF3B768" w14:textId="5AAECE7C"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Paid ads are powerful, but they work best when they amplify content people already enjoy. Don’t rely solely on them</w:t>
      </w:r>
      <w:r>
        <w:rPr>
          <w:rFonts w:asciiTheme="majorBidi" w:hAnsiTheme="majorBidi" w:cstheme="majorBidi"/>
          <w:sz w:val="36"/>
          <w:szCs w:val="36"/>
        </w:rPr>
        <w:t xml:space="preserve">, </w:t>
      </w:r>
      <w:r w:rsidRPr="00D1645F">
        <w:rPr>
          <w:rFonts w:asciiTheme="majorBidi" w:hAnsiTheme="majorBidi" w:cstheme="majorBidi"/>
          <w:sz w:val="36"/>
          <w:szCs w:val="36"/>
        </w:rPr>
        <w:t>combine advertising with authentic, organic engagement.</w:t>
      </w:r>
    </w:p>
    <w:p w14:paraId="79CFDAE2"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4961649B">
          <v:rect id="_x0000_i1030" style="width:0;height:1.5pt" o:hralign="center" o:hrstd="t" o:hr="t" fillcolor="#a0a0a0" stroked="f"/>
        </w:pict>
      </w:r>
    </w:p>
    <w:p w14:paraId="360D0298"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6. Engaging With Your Community</w:t>
      </w:r>
    </w:p>
    <w:p w14:paraId="2C2949AD" w14:textId="17BE8201"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is not a megaphone</w:t>
      </w:r>
      <w:r>
        <w:rPr>
          <w:rFonts w:asciiTheme="majorBidi" w:hAnsiTheme="majorBidi" w:cstheme="majorBidi"/>
          <w:sz w:val="36"/>
          <w:szCs w:val="36"/>
        </w:rPr>
        <w:t xml:space="preserve">, </w:t>
      </w:r>
      <w:r w:rsidRPr="00D1645F">
        <w:rPr>
          <w:rFonts w:asciiTheme="majorBidi" w:hAnsiTheme="majorBidi" w:cstheme="majorBidi"/>
          <w:sz w:val="36"/>
          <w:szCs w:val="36"/>
        </w:rPr>
        <w:t>it’s a conversation. Engagement builds loyalty and trust more than any ad campaign ever will.</w:t>
      </w:r>
    </w:p>
    <w:p w14:paraId="46FC3E20"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Respond Promptly</w:t>
      </w:r>
    </w:p>
    <w:p w14:paraId="55E82804"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When someone comments or messages you, reply quickly and professionally. Every response shows others that you care. Even a simple “Thank you for your feedback” builds goodwill.</w:t>
      </w:r>
    </w:p>
    <w:p w14:paraId="46540BDA"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Encourage Participation</w:t>
      </w:r>
    </w:p>
    <w:p w14:paraId="21578157"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Ask questions. Run small polls. Feature customer photos or testimonials. People love being part of the story, not just the audience.</w:t>
      </w:r>
    </w:p>
    <w:p w14:paraId="3509A399"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Handle Negativity Gracefully</w:t>
      </w:r>
    </w:p>
    <w:p w14:paraId="4DD5F8E0"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Every business eventually faces criticism. Never argue online. Thank the person for their comment, apologize if appropriate, and invite them to discuss it privately. Others will notice your professionalism more than the complaint itself.</w:t>
      </w:r>
    </w:p>
    <w:p w14:paraId="24B9907A"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Building community takes time. Think of it as relationship-building, not follower-chasing.</w:t>
      </w:r>
    </w:p>
    <w:p w14:paraId="7DE86FC2"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385D5890">
          <v:rect id="_x0000_i1031" style="width:0;height:1.5pt" o:hralign="center" o:hrstd="t" o:hr="t" fillcolor="#a0a0a0" stroked="f"/>
        </w:pict>
      </w:r>
    </w:p>
    <w:p w14:paraId="591464B4"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 xml:space="preserve">7. Analytics: Turning Data </w:t>
      </w:r>
      <w:proofErr w:type="gramStart"/>
      <w:r w:rsidRPr="00D1645F">
        <w:rPr>
          <w:rFonts w:asciiTheme="majorBidi" w:hAnsiTheme="majorBidi" w:cstheme="majorBidi"/>
          <w:b/>
          <w:bCs/>
          <w:sz w:val="36"/>
          <w:szCs w:val="36"/>
        </w:rPr>
        <w:t>Into</w:t>
      </w:r>
      <w:proofErr w:type="gramEnd"/>
      <w:r w:rsidRPr="00D1645F">
        <w:rPr>
          <w:rFonts w:asciiTheme="majorBidi" w:hAnsiTheme="majorBidi" w:cstheme="majorBidi"/>
          <w:b/>
          <w:bCs/>
          <w:sz w:val="36"/>
          <w:szCs w:val="36"/>
        </w:rPr>
        <w:t xml:space="preserve"> Insight</w:t>
      </w:r>
    </w:p>
    <w:p w14:paraId="7E6837B6"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One of the biggest advantages of social media over traditional marketing is feedback. You can see what works almost instantly.</w:t>
      </w:r>
    </w:p>
    <w:p w14:paraId="7F2E37A6"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Key Metrics to Watch</w:t>
      </w:r>
    </w:p>
    <w:p w14:paraId="2B19E94C" w14:textId="77777777" w:rsidR="00D1645F" w:rsidRPr="00D1645F" w:rsidRDefault="00D1645F" w:rsidP="00D1645F">
      <w:pPr>
        <w:numPr>
          <w:ilvl w:val="0"/>
          <w:numId w:val="2"/>
        </w:numPr>
        <w:rPr>
          <w:rFonts w:asciiTheme="majorBidi" w:hAnsiTheme="majorBidi" w:cstheme="majorBidi"/>
          <w:sz w:val="36"/>
          <w:szCs w:val="36"/>
        </w:rPr>
      </w:pPr>
      <w:r w:rsidRPr="00D1645F">
        <w:rPr>
          <w:rFonts w:asciiTheme="majorBidi" w:hAnsiTheme="majorBidi" w:cstheme="majorBidi"/>
          <w:b/>
          <w:bCs/>
          <w:sz w:val="36"/>
          <w:szCs w:val="36"/>
        </w:rPr>
        <w:t>Reach:</w:t>
      </w:r>
      <w:r w:rsidRPr="00D1645F">
        <w:rPr>
          <w:rFonts w:asciiTheme="majorBidi" w:hAnsiTheme="majorBidi" w:cstheme="majorBidi"/>
          <w:sz w:val="36"/>
          <w:szCs w:val="36"/>
        </w:rPr>
        <w:t xml:space="preserve"> How many people saw your post.</w:t>
      </w:r>
    </w:p>
    <w:p w14:paraId="1C17C42E" w14:textId="1F28F5F4" w:rsidR="00D1645F" w:rsidRPr="00D1645F" w:rsidRDefault="00D1645F" w:rsidP="00D1645F">
      <w:pPr>
        <w:numPr>
          <w:ilvl w:val="0"/>
          <w:numId w:val="2"/>
        </w:numPr>
        <w:rPr>
          <w:rFonts w:asciiTheme="majorBidi" w:hAnsiTheme="majorBidi" w:cstheme="majorBidi"/>
          <w:sz w:val="36"/>
          <w:szCs w:val="36"/>
        </w:rPr>
      </w:pPr>
      <w:r w:rsidRPr="00D1645F">
        <w:rPr>
          <w:rFonts w:asciiTheme="majorBidi" w:hAnsiTheme="majorBidi" w:cstheme="majorBidi"/>
          <w:b/>
          <w:bCs/>
          <w:sz w:val="36"/>
          <w:szCs w:val="36"/>
        </w:rPr>
        <w:t>Engagement:</w:t>
      </w:r>
      <w:r w:rsidRPr="00D1645F">
        <w:rPr>
          <w:rFonts w:asciiTheme="majorBidi" w:hAnsiTheme="majorBidi" w:cstheme="majorBidi"/>
          <w:sz w:val="36"/>
          <w:szCs w:val="36"/>
        </w:rPr>
        <w:t xml:space="preserve"> Likes, shares, comments, and saves</w:t>
      </w:r>
      <w:r>
        <w:rPr>
          <w:rFonts w:asciiTheme="majorBidi" w:hAnsiTheme="majorBidi" w:cstheme="majorBidi"/>
          <w:sz w:val="36"/>
          <w:szCs w:val="36"/>
        </w:rPr>
        <w:t xml:space="preserve">, </w:t>
      </w:r>
      <w:r w:rsidRPr="00D1645F">
        <w:rPr>
          <w:rFonts w:asciiTheme="majorBidi" w:hAnsiTheme="majorBidi" w:cstheme="majorBidi"/>
          <w:sz w:val="36"/>
          <w:szCs w:val="36"/>
        </w:rPr>
        <w:t>proof that people care.</w:t>
      </w:r>
    </w:p>
    <w:p w14:paraId="56CDDBB2" w14:textId="77777777" w:rsidR="00D1645F" w:rsidRPr="00D1645F" w:rsidRDefault="00D1645F" w:rsidP="00D1645F">
      <w:pPr>
        <w:numPr>
          <w:ilvl w:val="0"/>
          <w:numId w:val="2"/>
        </w:numPr>
        <w:rPr>
          <w:rFonts w:asciiTheme="majorBidi" w:hAnsiTheme="majorBidi" w:cstheme="majorBidi"/>
          <w:sz w:val="36"/>
          <w:szCs w:val="36"/>
        </w:rPr>
      </w:pPr>
      <w:r w:rsidRPr="00D1645F">
        <w:rPr>
          <w:rFonts w:asciiTheme="majorBidi" w:hAnsiTheme="majorBidi" w:cstheme="majorBidi"/>
          <w:b/>
          <w:bCs/>
          <w:sz w:val="36"/>
          <w:szCs w:val="36"/>
        </w:rPr>
        <w:t>Click-through rate:</w:t>
      </w:r>
      <w:r w:rsidRPr="00D1645F">
        <w:rPr>
          <w:rFonts w:asciiTheme="majorBidi" w:hAnsiTheme="majorBidi" w:cstheme="majorBidi"/>
          <w:sz w:val="36"/>
          <w:szCs w:val="36"/>
        </w:rPr>
        <w:t xml:space="preserve"> How many people took the next step (visited your website, clicked “Shop Now,” etc.).</w:t>
      </w:r>
    </w:p>
    <w:p w14:paraId="32722457" w14:textId="4CBC25B1" w:rsidR="00D1645F" w:rsidRPr="00D1645F" w:rsidRDefault="00D1645F" w:rsidP="00D1645F">
      <w:pPr>
        <w:numPr>
          <w:ilvl w:val="0"/>
          <w:numId w:val="2"/>
        </w:numPr>
        <w:rPr>
          <w:rFonts w:asciiTheme="majorBidi" w:hAnsiTheme="majorBidi" w:cstheme="majorBidi"/>
          <w:sz w:val="36"/>
          <w:szCs w:val="36"/>
        </w:rPr>
      </w:pPr>
      <w:r w:rsidRPr="00D1645F">
        <w:rPr>
          <w:rFonts w:asciiTheme="majorBidi" w:hAnsiTheme="majorBidi" w:cstheme="majorBidi"/>
          <w:b/>
          <w:bCs/>
          <w:sz w:val="36"/>
          <w:szCs w:val="36"/>
        </w:rPr>
        <w:t>Conversion rate:</w:t>
      </w:r>
      <w:r w:rsidRPr="00D1645F">
        <w:rPr>
          <w:rFonts w:asciiTheme="majorBidi" w:hAnsiTheme="majorBidi" w:cstheme="majorBidi"/>
          <w:sz w:val="36"/>
          <w:szCs w:val="36"/>
        </w:rPr>
        <w:t xml:space="preserve"> The ultimate goal</w:t>
      </w:r>
      <w:r>
        <w:rPr>
          <w:rFonts w:asciiTheme="majorBidi" w:hAnsiTheme="majorBidi" w:cstheme="majorBidi"/>
          <w:sz w:val="36"/>
          <w:szCs w:val="36"/>
        </w:rPr>
        <w:t xml:space="preserve">, </w:t>
      </w:r>
      <w:r w:rsidRPr="00D1645F">
        <w:rPr>
          <w:rFonts w:asciiTheme="majorBidi" w:hAnsiTheme="majorBidi" w:cstheme="majorBidi"/>
          <w:sz w:val="36"/>
          <w:szCs w:val="36"/>
        </w:rPr>
        <w:t>how many actually became customers.</w:t>
      </w:r>
    </w:p>
    <w:p w14:paraId="5FE8EDED" w14:textId="130ECAB1"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Most platforms provide free analytics dashboards. Check them weekly. Look for patterns</w:t>
      </w:r>
      <w:r>
        <w:rPr>
          <w:rFonts w:asciiTheme="majorBidi" w:hAnsiTheme="majorBidi" w:cstheme="majorBidi"/>
          <w:sz w:val="36"/>
          <w:szCs w:val="36"/>
        </w:rPr>
        <w:t xml:space="preserve">, </w:t>
      </w:r>
      <w:r w:rsidRPr="00D1645F">
        <w:rPr>
          <w:rFonts w:asciiTheme="majorBidi" w:hAnsiTheme="majorBidi" w:cstheme="majorBidi"/>
          <w:sz w:val="36"/>
          <w:szCs w:val="36"/>
        </w:rPr>
        <w:t>what kind of content gets attention, what times of day your audience is active, and which topics spark conversation. Then adjust accordingly.</w:t>
      </w:r>
    </w:p>
    <w:p w14:paraId="05FC9284"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Analytics aren’t about vanity numbers; they’re about learning what connects.</w:t>
      </w:r>
    </w:p>
    <w:p w14:paraId="458D7744"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701B6660">
          <v:rect id="_x0000_i1032" style="width:0;height:1.5pt" o:hralign="center" o:hrstd="t" o:hr="t" fillcolor="#a0a0a0" stroked="f"/>
        </w:pict>
      </w:r>
    </w:p>
    <w:p w14:paraId="5F255713"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8. Risks, Ethics, and Reputation Management</w:t>
      </w:r>
    </w:p>
    <w:p w14:paraId="368A58E8"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media’s reach cuts both ways. A single mistake, offhand comment, or misleading post can spread far beyond your control. Managing your reputation online requires care and restraint.</w:t>
      </w:r>
    </w:p>
    <w:p w14:paraId="7481906C"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Avoid Overposting and Oversharing</w:t>
      </w:r>
    </w:p>
    <w:p w14:paraId="298E7EC4"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Quality matters more than quantity. Too much posting can make your business seem desperate or disorganized. Keep your content purposeful.</w:t>
      </w:r>
    </w:p>
    <w:p w14:paraId="5AA1DEAC"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Stay Professional</w:t>
      </w:r>
    </w:p>
    <w:p w14:paraId="0EE8528A"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Even if your business is casual or humorous, maintain professionalism. Avoid divisive topics or personal rants. Remember, every post represents your brand.</w:t>
      </w:r>
    </w:p>
    <w:p w14:paraId="01B33AC0"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Respect Privacy and Copyright</w:t>
      </w:r>
    </w:p>
    <w:p w14:paraId="53E17738"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Never post photos of customers without permission. Don’t use music or images you don’t own. Ethical behavior online builds credibility offline.</w:t>
      </w:r>
    </w:p>
    <w:p w14:paraId="0BA78447"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Prepare for Problems</w:t>
      </w:r>
    </w:p>
    <w:p w14:paraId="348A559C"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Have a plan for handling negative reviews or public complaints. Address them quickly, honestly, and offline when possible. A calm, transparent approach restores confidence faster than defensiveness.</w:t>
      </w:r>
    </w:p>
    <w:p w14:paraId="3A0315E4"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66335773">
          <v:rect id="_x0000_i1033" style="width:0;height:1.5pt" o:hralign="center" o:hrstd="t" o:hr="t" fillcolor="#a0a0a0" stroked="f"/>
        </w:pict>
      </w:r>
    </w:p>
    <w:p w14:paraId="236BABF7"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9. Emerging Trends and What’s Next</w:t>
      </w:r>
    </w:p>
    <w:p w14:paraId="74B0D7ED" w14:textId="62BBB1AB"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changes constantly, but certain trends are shaping its future</w:t>
      </w:r>
      <w:r>
        <w:rPr>
          <w:rFonts w:asciiTheme="majorBidi" w:hAnsiTheme="majorBidi" w:cstheme="majorBidi"/>
          <w:sz w:val="36"/>
          <w:szCs w:val="36"/>
        </w:rPr>
        <w:t xml:space="preserve">, </w:t>
      </w:r>
      <w:r w:rsidRPr="00D1645F">
        <w:rPr>
          <w:rFonts w:asciiTheme="majorBidi" w:hAnsiTheme="majorBidi" w:cstheme="majorBidi"/>
          <w:sz w:val="36"/>
          <w:szCs w:val="36"/>
        </w:rPr>
        <w:t>and your business can benefit from understanding them early.</w:t>
      </w:r>
    </w:p>
    <w:p w14:paraId="3F589DF4"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Short-Form Video Reigns Supreme</w:t>
      </w:r>
    </w:p>
    <w:p w14:paraId="45B0610C" w14:textId="596DE083"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Platforms like TikTok, Instagram Reels, and YouTube Shorts dominate attention spans. Short, engaging videos drive more visibility than static images. Don’t aim for perfection</w:t>
      </w:r>
      <w:r>
        <w:rPr>
          <w:rFonts w:asciiTheme="majorBidi" w:hAnsiTheme="majorBidi" w:cstheme="majorBidi"/>
          <w:sz w:val="36"/>
          <w:szCs w:val="36"/>
        </w:rPr>
        <w:t xml:space="preserve">, </w:t>
      </w:r>
      <w:r w:rsidRPr="00D1645F">
        <w:rPr>
          <w:rFonts w:asciiTheme="majorBidi" w:hAnsiTheme="majorBidi" w:cstheme="majorBidi"/>
          <w:sz w:val="36"/>
          <w:szCs w:val="36"/>
        </w:rPr>
        <w:t>aim for personality.</w:t>
      </w:r>
    </w:p>
    <w:p w14:paraId="1A87E72C"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Social Commerce</w:t>
      </w:r>
    </w:p>
    <w:p w14:paraId="6ABC4658"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Customers can now shop directly through posts on Instagram, Facebook, and TikTok. Setting up your store on these platforms allows seamless buying with just a few taps.</w:t>
      </w:r>
    </w:p>
    <w:p w14:paraId="53E3831F"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Artificial Intelligence and Automation</w:t>
      </w:r>
    </w:p>
    <w:p w14:paraId="5A2A1E57"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AI tools can help schedule posts, write captions, or analyze engagement data. They save time but shouldn’t replace your voice. Automation is great for consistency, not creativity.</w:t>
      </w:r>
    </w:p>
    <w:p w14:paraId="1CDAE6E5"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Authenticity Over Perfection</w:t>
      </w:r>
    </w:p>
    <w:p w14:paraId="14D89944" w14:textId="10D61EF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Audiences crave real over polished. Businesses that show behind-the-scenes moments</w:t>
      </w:r>
      <w:r>
        <w:rPr>
          <w:rFonts w:asciiTheme="majorBidi" w:hAnsiTheme="majorBidi" w:cstheme="majorBidi"/>
          <w:sz w:val="36"/>
          <w:szCs w:val="36"/>
        </w:rPr>
        <w:t xml:space="preserve">, </w:t>
      </w:r>
      <w:r w:rsidRPr="00D1645F">
        <w:rPr>
          <w:rFonts w:asciiTheme="majorBidi" w:hAnsiTheme="majorBidi" w:cstheme="majorBidi"/>
          <w:sz w:val="36"/>
          <w:szCs w:val="36"/>
        </w:rPr>
        <w:t>the people, the process, even the occasional mistake</w:t>
      </w:r>
      <w:r>
        <w:rPr>
          <w:rFonts w:asciiTheme="majorBidi" w:hAnsiTheme="majorBidi" w:cstheme="majorBidi"/>
          <w:sz w:val="36"/>
          <w:szCs w:val="36"/>
        </w:rPr>
        <w:t xml:space="preserve">, </w:t>
      </w:r>
      <w:r w:rsidRPr="00D1645F">
        <w:rPr>
          <w:rFonts w:asciiTheme="majorBidi" w:hAnsiTheme="majorBidi" w:cstheme="majorBidi"/>
          <w:sz w:val="36"/>
          <w:szCs w:val="36"/>
        </w:rPr>
        <w:t>feel more trustworthy.</w:t>
      </w:r>
    </w:p>
    <w:p w14:paraId="547C7069"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5AAECA3E">
          <v:rect id="_x0000_i1034" style="width:0;height:1.5pt" o:hralign="center" o:hrstd="t" o:hr="t" fillcolor="#a0a0a0" stroked="f"/>
        </w:pict>
      </w:r>
    </w:p>
    <w:p w14:paraId="44F15A84"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10. A Practical Social Media Roadmap</w:t>
      </w:r>
    </w:p>
    <w:p w14:paraId="7A2A42C8"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If all this feels overwhelming, take it one step at a time. Here’s a simple roadmap for starting out:</w:t>
      </w:r>
    </w:p>
    <w:p w14:paraId="4250E1C6"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Define your goal.</w:t>
      </w:r>
      <w:r w:rsidRPr="00D1645F">
        <w:rPr>
          <w:rFonts w:asciiTheme="majorBidi" w:hAnsiTheme="majorBidi" w:cstheme="majorBidi"/>
          <w:sz w:val="36"/>
          <w:szCs w:val="36"/>
        </w:rPr>
        <w:t xml:space="preserve"> Do you want brand awareness, local traffic, or direct sales?</w:t>
      </w:r>
    </w:p>
    <w:p w14:paraId="33F25128"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Choose one or two platforms</w:t>
      </w:r>
      <w:r w:rsidRPr="00D1645F">
        <w:rPr>
          <w:rFonts w:asciiTheme="majorBidi" w:hAnsiTheme="majorBidi" w:cstheme="majorBidi"/>
          <w:sz w:val="36"/>
          <w:szCs w:val="36"/>
        </w:rPr>
        <w:t xml:space="preserve"> that best match your audience.</w:t>
      </w:r>
    </w:p>
    <w:p w14:paraId="72203868"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Set up professional profiles</w:t>
      </w:r>
      <w:r w:rsidRPr="00D1645F">
        <w:rPr>
          <w:rFonts w:asciiTheme="majorBidi" w:hAnsiTheme="majorBidi" w:cstheme="majorBidi"/>
          <w:sz w:val="36"/>
          <w:szCs w:val="36"/>
        </w:rPr>
        <w:t xml:space="preserve"> with consistent branding, accurate contact info, and high-quality visuals.</w:t>
      </w:r>
    </w:p>
    <w:p w14:paraId="5920D58E" w14:textId="0BC5899A"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Plan your content.</w:t>
      </w:r>
      <w:r w:rsidRPr="00D1645F">
        <w:rPr>
          <w:rFonts w:asciiTheme="majorBidi" w:hAnsiTheme="majorBidi" w:cstheme="majorBidi"/>
          <w:sz w:val="36"/>
          <w:szCs w:val="36"/>
        </w:rPr>
        <w:t xml:space="preserve"> Use a basic calendar</w:t>
      </w:r>
      <w:r>
        <w:rPr>
          <w:rFonts w:asciiTheme="majorBidi" w:hAnsiTheme="majorBidi" w:cstheme="majorBidi"/>
          <w:sz w:val="36"/>
          <w:szCs w:val="36"/>
        </w:rPr>
        <w:t xml:space="preserve">, </w:t>
      </w:r>
      <w:r w:rsidRPr="00D1645F">
        <w:rPr>
          <w:rFonts w:asciiTheme="majorBidi" w:hAnsiTheme="majorBidi" w:cstheme="majorBidi"/>
          <w:sz w:val="36"/>
          <w:szCs w:val="36"/>
        </w:rPr>
        <w:t>three to four posts per week is plenty.</w:t>
      </w:r>
    </w:p>
    <w:p w14:paraId="5BAD9874"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Engage every day.</w:t>
      </w:r>
      <w:r w:rsidRPr="00D1645F">
        <w:rPr>
          <w:rFonts w:asciiTheme="majorBidi" w:hAnsiTheme="majorBidi" w:cstheme="majorBidi"/>
          <w:sz w:val="36"/>
          <w:szCs w:val="36"/>
        </w:rPr>
        <w:t xml:space="preserve"> Respond to comments, thank followers, and join relevant conversations.</w:t>
      </w:r>
    </w:p>
    <w:p w14:paraId="2DBE7B40"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Review results monthly.</w:t>
      </w:r>
      <w:r w:rsidRPr="00D1645F">
        <w:rPr>
          <w:rFonts w:asciiTheme="majorBidi" w:hAnsiTheme="majorBidi" w:cstheme="majorBidi"/>
          <w:sz w:val="36"/>
          <w:szCs w:val="36"/>
        </w:rPr>
        <w:t xml:space="preserve"> Learn what works and adapt.</w:t>
      </w:r>
    </w:p>
    <w:p w14:paraId="7F8B094F" w14:textId="77777777" w:rsidR="00D1645F" w:rsidRPr="00D1645F" w:rsidRDefault="00D1645F" w:rsidP="00D1645F">
      <w:pPr>
        <w:numPr>
          <w:ilvl w:val="0"/>
          <w:numId w:val="3"/>
        </w:numPr>
        <w:rPr>
          <w:rFonts w:asciiTheme="majorBidi" w:hAnsiTheme="majorBidi" w:cstheme="majorBidi"/>
          <w:sz w:val="36"/>
          <w:szCs w:val="36"/>
        </w:rPr>
      </w:pPr>
      <w:r w:rsidRPr="00D1645F">
        <w:rPr>
          <w:rFonts w:asciiTheme="majorBidi" w:hAnsiTheme="majorBidi" w:cstheme="majorBidi"/>
          <w:b/>
          <w:bCs/>
          <w:sz w:val="36"/>
          <w:szCs w:val="36"/>
        </w:rPr>
        <w:t>Grow gradually.</w:t>
      </w:r>
      <w:r w:rsidRPr="00D1645F">
        <w:rPr>
          <w:rFonts w:asciiTheme="majorBidi" w:hAnsiTheme="majorBidi" w:cstheme="majorBidi"/>
          <w:sz w:val="36"/>
          <w:szCs w:val="36"/>
        </w:rPr>
        <w:t xml:space="preserve"> Add paid ads or new platforms only when your base strategy feels stable.</w:t>
      </w:r>
    </w:p>
    <w:p w14:paraId="13F10B58" w14:textId="123464CA"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success doesn’t happen overnight. It’s like any long-term relationship</w:t>
      </w:r>
      <w:r>
        <w:rPr>
          <w:rFonts w:asciiTheme="majorBidi" w:hAnsiTheme="majorBidi" w:cstheme="majorBidi"/>
          <w:sz w:val="36"/>
          <w:szCs w:val="36"/>
        </w:rPr>
        <w:t xml:space="preserve">, </w:t>
      </w:r>
      <w:r w:rsidRPr="00D1645F">
        <w:rPr>
          <w:rFonts w:asciiTheme="majorBidi" w:hAnsiTheme="majorBidi" w:cstheme="majorBidi"/>
          <w:sz w:val="36"/>
          <w:szCs w:val="36"/>
        </w:rPr>
        <w:t>built on consistency, authenticity, and effort.</w:t>
      </w:r>
    </w:p>
    <w:p w14:paraId="214CFB53" w14:textId="77777777" w:rsidR="00D1645F" w:rsidRPr="00D1645F" w:rsidRDefault="00000000" w:rsidP="00D1645F">
      <w:pPr>
        <w:rPr>
          <w:rFonts w:asciiTheme="majorBidi" w:hAnsiTheme="majorBidi" w:cstheme="majorBidi"/>
          <w:sz w:val="36"/>
          <w:szCs w:val="36"/>
        </w:rPr>
      </w:pPr>
      <w:r>
        <w:rPr>
          <w:rFonts w:asciiTheme="majorBidi" w:hAnsiTheme="majorBidi" w:cstheme="majorBidi"/>
          <w:sz w:val="36"/>
          <w:szCs w:val="36"/>
        </w:rPr>
        <w:pict w14:anchorId="7E9182D6">
          <v:rect id="_x0000_i1035" style="width:0;height:1.5pt" o:hralign="center" o:hrstd="t" o:hr="t" fillcolor="#a0a0a0" stroked="f"/>
        </w:pict>
      </w:r>
    </w:p>
    <w:p w14:paraId="21525627" w14:textId="77777777" w:rsidR="00D1645F" w:rsidRPr="00D1645F" w:rsidRDefault="00D1645F" w:rsidP="00D1645F">
      <w:pPr>
        <w:rPr>
          <w:rFonts w:asciiTheme="majorBidi" w:hAnsiTheme="majorBidi" w:cstheme="majorBidi"/>
          <w:b/>
          <w:bCs/>
          <w:sz w:val="36"/>
          <w:szCs w:val="36"/>
        </w:rPr>
      </w:pPr>
      <w:r w:rsidRPr="00D1645F">
        <w:rPr>
          <w:rFonts w:asciiTheme="majorBidi" w:hAnsiTheme="majorBidi" w:cstheme="majorBidi"/>
          <w:b/>
          <w:bCs/>
          <w:sz w:val="36"/>
          <w:szCs w:val="36"/>
        </w:rPr>
        <w:t>Final Thoughts</w:t>
      </w:r>
    </w:p>
    <w:p w14:paraId="6EBFD614" w14:textId="71A59D9A"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Social media has leveled the playing field. A small, passionate business with personality can now compete with corporations on visibility and influence. But success doesn’t come from chasing trends or viral fame</w:t>
      </w:r>
      <w:r>
        <w:rPr>
          <w:rFonts w:asciiTheme="majorBidi" w:hAnsiTheme="majorBidi" w:cstheme="majorBidi"/>
          <w:sz w:val="36"/>
          <w:szCs w:val="36"/>
        </w:rPr>
        <w:t xml:space="preserve">, </w:t>
      </w:r>
      <w:r w:rsidRPr="00D1645F">
        <w:rPr>
          <w:rFonts w:asciiTheme="majorBidi" w:hAnsiTheme="majorBidi" w:cstheme="majorBidi"/>
          <w:sz w:val="36"/>
          <w:szCs w:val="36"/>
        </w:rPr>
        <w:t>it comes from showing up as yourself, consistently and honestly.</w:t>
      </w:r>
    </w:p>
    <w:p w14:paraId="5084BB25" w14:textId="72932985"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Treat social media as an extension of your business philosophy: be professional, care about your customers, and deliver value in every interaction. Whether you’re posting a photo, answering a question, or sharing your story, remember that people follow people</w:t>
      </w:r>
      <w:r>
        <w:rPr>
          <w:rFonts w:asciiTheme="majorBidi" w:hAnsiTheme="majorBidi" w:cstheme="majorBidi"/>
          <w:sz w:val="36"/>
          <w:szCs w:val="36"/>
        </w:rPr>
        <w:t xml:space="preserve">, </w:t>
      </w:r>
      <w:r w:rsidRPr="00D1645F">
        <w:rPr>
          <w:rFonts w:asciiTheme="majorBidi" w:hAnsiTheme="majorBidi" w:cstheme="majorBidi"/>
          <w:sz w:val="36"/>
          <w:szCs w:val="36"/>
        </w:rPr>
        <w:t>not algorithms.</w:t>
      </w:r>
    </w:p>
    <w:p w14:paraId="0F0C5A47" w14:textId="77777777" w:rsidR="00D1645F" w:rsidRPr="00D1645F" w:rsidRDefault="00D1645F" w:rsidP="00D1645F">
      <w:pPr>
        <w:rPr>
          <w:rFonts w:asciiTheme="majorBidi" w:hAnsiTheme="majorBidi" w:cstheme="majorBidi"/>
          <w:sz w:val="36"/>
          <w:szCs w:val="36"/>
        </w:rPr>
      </w:pPr>
      <w:r w:rsidRPr="00D1645F">
        <w:rPr>
          <w:rFonts w:asciiTheme="majorBidi" w:hAnsiTheme="majorBidi" w:cstheme="majorBidi"/>
          <w:sz w:val="36"/>
          <w:szCs w:val="36"/>
        </w:rPr>
        <w:t>And just like in the early days of business, relationships still matter most. The tools have changed; the principles haven’t.</w:t>
      </w:r>
    </w:p>
    <w:p w14:paraId="23D9507A" w14:textId="77777777" w:rsidR="00014ECF" w:rsidRPr="00D1645F" w:rsidRDefault="00014ECF" w:rsidP="00D1645F"/>
    <w:sectPr w:rsidR="00014ECF" w:rsidRPr="00D16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529"/>
    <w:multiLevelType w:val="multilevel"/>
    <w:tmpl w:val="EB9E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D07F8"/>
    <w:multiLevelType w:val="multilevel"/>
    <w:tmpl w:val="B1B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6D5FBB"/>
    <w:multiLevelType w:val="multilevel"/>
    <w:tmpl w:val="A0A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608013">
    <w:abstractNumId w:val="0"/>
  </w:num>
  <w:num w:numId="2" w16cid:durableId="1476752628">
    <w:abstractNumId w:val="2"/>
  </w:num>
  <w:num w:numId="3" w16cid:durableId="111136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44"/>
    <w:rsid w:val="00014ECF"/>
    <w:rsid w:val="00143158"/>
    <w:rsid w:val="004C11CC"/>
    <w:rsid w:val="00673F4B"/>
    <w:rsid w:val="008D3D73"/>
    <w:rsid w:val="00B04CA2"/>
    <w:rsid w:val="00D1645F"/>
    <w:rsid w:val="00DC66E7"/>
    <w:rsid w:val="00F2294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7449"/>
  <w15:chartTrackingRefBased/>
  <w15:docId w15:val="{7568031C-CBA7-445A-99EB-60788E8C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44"/>
    <w:rPr>
      <w:rFonts w:eastAsiaTheme="majorEastAsia" w:cstheme="majorBidi"/>
      <w:color w:val="272727" w:themeColor="text1" w:themeTint="D8"/>
    </w:rPr>
  </w:style>
  <w:style w:type="paragraph" w:styleId="Title">
    <w:name w:val="Title"/>
    <w:basedOn w:val="Normal"/>
    <w:next w:val="Normal"/>
    <w:link w:val="TitleChar"/>
    <w:uiPriority w:val="10"/>
    <w:qFormat/>
    <w:rsid w:val="00F22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44"/>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44"/>
    <w:pPr>
      <w:spacing w:before="160"/>
      <w:jc w:val="center"/>
    </w:pPr>
    <w:rPr>
      <w:i/>
      <w:iCs/>
      <w:color w:val="404040" w:themeColor="text1" w:themeTint="BF"/>
    </w:rPr>
  </w:style>
  <w:style w:type="character" w:customStyle="1" w:styleId="QuoteChar">
    <w:name w:val="Quote Char"/>
    <w:basedOn w:val="DefaultParagraphFont"/>
    <w:link w:val="Quote"/>
    <w:uiPriority w:val="29"/>
    <w:rsid w:val="00F22944"/>
    <w:rPr>
      <w:i/>
      <w:iCs/>
      <w:color w:val="404040" w:themeColor="text1" w:themeTint="BF"/>
    </w:rPr>
  </w:style>
  <w:style w:type="paragraph" w:styleId="ListParagraph">
    <w:name w:val="List Paragraph"/>
    <w:basedOn w:val="Normal"/>
    <w:uiPriority w:val="34"/>
    <w:qFormat/>
    <w:rsid w:val="00F22944"/>
    <w:pPr>
      <w:ind w:left="720"/>
      <w:contextualSpacing/>
    </w:pPr>
  </w:style>
  <w:style w:type="character" w:styleId="IntenseEmphasis">
    <w:name w:val="Intense Emphasis"/>
    <w:basedOn w:val="DefaultParagraphFont"/>
    <w:uiPriority w:val="21"/>
    <w:qFormat/>
    <w:rsid w:val="00F22944"/>
    <w:rPr>
      <w:i/>
      <w:iCs/>
      <w:color w:val="2F5496" w:themeColor="accent1" w:themeShade="BF"/>
    </w:rPr>
  </w:style>
  <w:style w:type="paragraph" w:styleId="IntenseQuote">
    <w:name w:val="Intense Quote"/>
    <w:basedOn w:val="Normal"/>
    <w:next w:val="Normal"/>
    <w:link w:val="IntenseQuoteChar"/>
    <w:uiPriority w:val="30"/>
    <w:qFormat/>
    <w:rsid w:val="00F22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944"/>
    <w:rPr>
      <w:i/>
      <w:iCs/>
      <w:color w:val="2F5496" w:themeColor="accent1" w:themeShade="BF"/>
    </w:rPr>
  </w:style>
  <w:style w:type="character" w:styleId="IntenseReference">
    <w:name w:val="Intense Reference"/>
    <w:basedOn w:val="DefaultParagraphFont"/>
    <w:uiPriority w:val="32"/>
    <w:qFormat/>
    <w:rsid w:val="00F22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2025-11-01T17:32:00Z</dcterms:created>
  <dcterms:modified xsi:type="dcterms:W3CDTF">2025-11-01T20:22:00Z</dcterms:modified>
</cp:coreProperties>
</file>