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AF96" w14:textId="307B8ADD" w:rsidR="00AA1BE6" w:rsidRPr="00995A1F" w:rsidRDefault="00AA1BE6" w:rsidP="00A3421E">
      <w:pPr>
        <w:pStyle w:val="Standard"/>
        <w:spacing w:before="0" w:after="240"/>
        <w:ind w:right="14706"/>
        <w:rPr>
          <w:rFonts w:asciiTheme="majorBidi" w:hAnsiTheme="majorBidi" w:cstheme="majorBidi"/>
          <w:color w:val="000000" w:themeColor="text1"/>
          <w:sz w:val="36"/>
          <w:szCs w:val="36"/>
        </w:rPr>
      </w:pPr>
      <w:r w:rsidRPr="00995A1F">
        <w:rPr>
          <w:rFonts w:asciiTheme="majorBidi" w:hAnsiTheme="majorBidi" w:cstheme="majorBidi"/>
          <w:noProof/>
          <w:color w:val="000000" w:themeColor="text1"/>
          <w:sz w:val="36"/>
          <w:szCs w:val="36"/>
        </w:rPr>
        <w:drawing>
          <wp:inline distT="0" distB="0" distL="0" distR="0" wp14:anchorId="04BBF871" wp14:editId="76865A29">
            <wp:extent cx="5943600" cy="4831715"/>
            <wp:effectExtent l="0" t="0" r="0" b="6985"/>
            <wp:docPr id="4172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5" cstate="print">
                      <a:extLst>
                        <a:ext uri="{28A0092B-C50C-407E-A947-70E740481C1C}">
                          <a14:useLocalDpi xmlns:a14="http://schemas.microsoft.com/office/drawing/2010/main" val="0"/>
                        </a:ext>
                      </a:extLst>
                    </a:blip>
                    <a:srcRect l="12" r="23175"/>
                    <a:stretch>
                      <a:fillRect/>
                    </a:stretch>
                  </pic:blipFill>
                  <pic:spPr bwMode="auto">
                    <a:xfrm>
                      <a:off x="0" y="0"/>
                      <a:ext cx="5943600" cy="4831715"/>
                    </a:xfrm>
                    <a:prstGeom prst="rect">
                      <a:avLst/>
                    </a:prstGeom>
                    <a:noFill/>
                    <a:ln>
                      <a:noFill/>
                    </a:ln>
                  </pic:spPr>
                </pic:pic>
              </a:graphicData>
            </a:graphic>
          </wp:inline>
        </w:drawing>
      </w:r>
    </w:p>
    <w:tbl>
      <w:tblPr>
        <w:tblW w:w="9468" w:type="dxa"/>
        <w:tblInd w:w="-108" w:type="dxa"/>
        <w:tblLayout w:type="fixed"/>
        <w:tblCellMar>
          <w:left w:w="10" w:type="dxa"/>
          <w:right w:w="10" w:type="dxa"/>
        </w:tblCellMar>
        <w:tblLook w:val="04A0" w:firstRow="1" w:lastRow="0" w:firstColumn="1" w:lastColumn="0" w:noHBand="0" w:noVBand="1"/>
      </w:tblPr>
      <w:tblGrid>
        <w:gridCol w:w="9468"/>
      </w:tblGrid>
      <w:tr w:rsidR="00995A1F" w:rsidRPr="00995A1F" w14:paraId="6AB79AA1" w14:textId="77777777" w:rsidTr="00CA253C">
        <w:trPr>
          <w:trHeight w:val="726"/>
        </w:trPr>
        <w:tc>
          <w:tcPr>
            <w:tcW w:w="9468" w:type="dxa"/>
            <w:tcMar>
              <w:top w:w="0" w:type="dxa"/>
              <w:left w:w="108" w:type="dxa"/>
              <w:bottom w:w="0" w:type="dxa"/>
              <w:right w:w="108" w:type="dxa"/>
            </w:tcMar>
          </w:tcPr>
          <w:p w14:paraId="07E0828F" w14:textId="4AFD525C" w:rsidR="00AA1BE6" w:rsidRPr="00995A1F" w:rsidRDefault="00AA1BE6" w:rsidP="00CA253C">
            <w:pPr>
              <w:pStyle w:val="Title"/>
              <w:tabs>
                <w:tab w:val="left" w:pos="10575"/>
              </w:tabs>
              <w:jc w:val="center"/>
              <w:rPr>
                <w:rFonts w:asciiTheme="majorBidi" w:hAnsiTheme="majorBidi"/>
                <w:caps/>
                <w:color w:val="000000" w:themeColor="text1"/>
                <w:sz w:val="36"/>
                <w:szCs w:val="36"/>
              </w:rPr>
            </w:pPr>
            <w:bookmarkStart w:id="0" w:name="_Hlk179736005"/>
            <w:r w:rsidRPr="00995A1F">
              <w:rPr>
                <w:rFonts w:asciiTheme="majorBidi" w:hAnsiTheme="majorBidi"/>
                <w:caps/>
                <w:color w:val="000000" w:themeColor="text1"/>
                <w:sz w:val="36"/>
                <w:szCs w:val="36"/>
              </w:rPr>
              <w:t>Do You Want To Start A Business?</w:t>
            </w:r>
          </w:p>
          <w:p w14:paraId="5EFAF198" w14:textId="571626EF" w:rsidR="00AA1BE6" w:rsidRPr="00995A1F" w:rsidRDefault="00AA1BE6" w:rsidP="00AA1BE6">
            <w:pPr>
              <w:pStyle w:val="Title"/>
              <w:jc w:val="center"/>
              <w:rPr>
                <w:rFonts w:asciiTheme="majorBidi" w:hAnsiTheme="majorBidi"/>
                <w:color w:val="000000" w:themeColor="text1"/>
                <w:sz w:val="36"/>
                <w:szCs w:val="36"/>
              </w:rPr>
            </w:pPr>
            <w:r w:rsidRPr="00995A1F">
              <w:rPr>
                <w:rFonts w:asciiTheme="majorBidi" w:hAnsiTheme="majorBidi"/>
                <w:caps/>
                <w:color w:val="000000" w:themeColor="text1"/>
                <w:sz w:val="36"/>
                <w:szCs w:val="36"/>
              </w:rPr>
              <w:t>What You Need To Know</w:t>
            </w:r>
            <w:bookmarkEnd w:id="0"/>
            <w:r w:rsidRPr="00995A1F">
              <w:rPr>
                <w:rFonts w:asciiTheme="majorBidi" w:hAnsiTheme="majorBidi"/>
                <w:caps/>
                <w:color w:val="000000" w:themeColor="text1"/>
                <w:sz w:val="36"/>
                <w:szCs w:val="36"/>
              </w:rPr>
              <w:t>!</w:t>
            </w:r>
          </w:p>
          <w:p w14:paraId="5C1347D5" w14:textId="1E066611" w:rsidR="00AA1BE6" w:rsidRPr="00995A1F" w:rsidRDefault="00AA1BE6" w:rsidP="00AA1BE6">
            <w:pPr>
              <w:pStyle w:val="Subtitle"/>
              <w:jc w:val="center"/>
              <w:rPr>
                <w:rFonts w:asciiTheme="majorBidi" w:hAnsiTheme="majorBidi"/>
                <w:color w:val="000000" w:themeColor="text1"/>
                <w:sz w:val="36"/>
                <w:szCs w:val="36"/>
              </w:rPr>
            </w:pPr>
            <w:r w:rsidRPr="00995A1F">
              <w:rPr>
                <w:rFonts w:asciiTheme="majorBidi" w:hAnsiTheme="majorBidi"/>
                <w:color w:val="000000" w:themeColor="text1"/>
                <w:sz w:val="36"/>
                <w:szCs w:val="36"/>
              </w:rPr>
              <w:t>By: Marc Silver</w:t>
            </w:r>
          </w:p>
        </w:tc>
      </w:tr>
    </w:tbl>
    <w:p w14:paraId="5962044D" w14:textId="77777777" w:rsidR="00CA253C" w:rsidRPr="00995A1F" w:rsidRDefault="00CA253C" w:rsidP="00CA253C">
      <w:pPr>
        <w:pStyle w:val="Heading1"/>
        <w:spacing w:before="600" w:after="60"/>
        <w:ind w:hanging="360"/>
        <w:rPr>
          <w:rFonts w:asciiTheme="majorBidi" w:hAnsiTheme="majorBidi"/>
          <w:b/>
          <w:bCs/>
          <w:caps/>
          <w:color w:val="000000" w:themeColor="text1"/>
          <w:sz w:val="36"/>
          <w:szCs w:val="36"/>
        </w:rPr>
      </w:pPr>
      <w:bookmarkStart w:id="1" w:name="Bookmark"/>
      <w:bookmarkStart w:id="2" w:name="_Toc321147149"/>
      <w:bookmarkStart w:id="3" w:name="_Toc318188227"/>
      <w:bookmarkStart w:id="4" w:name="_Toc318188327"/>
      <w:bookmarkStart w:id="5" w:name="_Toc318189312"/>
      <w:bookmarkStart w:id="6" w:name="_Hlk180078792"/>
      <w:bookmarkStart w:id="7" w:name="_Hlk187696853"/>
      <w:bookmarkEnd w:id="1"/>
      <w:bookmarkEnd w:id="2"/>
      <w:bookmarkEnd w:id="3"/>
      <w:bookmarkEnd w:id="4"/>
      <w:bookmarkEnd w:id="5"/>
      <w:r w:rsidRPr="00995A1F">
        <w:rPr>
          <w:rFonts w:asciiTheme="majorBidi" w:hAnsiTheme="majorBidi"/>
          <w:b/>
          <w:bCs/>
          <w:caps/>
          <w:color w:val="000000" w:themeColor="text1"/>
          <w:sz w:val="36"/>
          <w:szCs w:val="36"/>
        </w:rPr>
        <w:t>Preface</w:t>
      </w:r>
    </w:p>
    <w:p w14:paraId="204BE1EE" w14:textId="7FC3C149" w:rsidR="00CA253C" w:rsidRPr="00995A1F" w:rsidRDefault="00CA253C" w:rsidP="00CA253C">
      <w:pPr>
        <w:pStyle w:val="Heading1"/>
        <w:spacing w:before="600" w:after="60"/>
        <w:rPr>
          <w:rFonts w:asciiTheme="majorBidi" w:hAnsiTheme="majorBidi"/>
          <w:bCs/>
          <w:caps/>
          <w:color w:val="000000" w:themeColor="text1"/>
          <w:sz w:val="36"/>
          <w:szCs w:val="36"/>
        </w:rPr>
      </w:pPr>
      <w:r w:rsidRPr="00995A1F">
        <w:rPr>
          <w:rFonts w:asciiTheme="majorBidi" w:hAnsiTheme="majorBidi"/>
          <w:bCs/>
          <w:color w:val="000000" w:themeColor="text1"/>
          <w:sz w:val="36"/>
          <w:szCs w:val="36"/>
        </w:rPr>
        <w:t>Starting a business is one of the most thrilling and challenging endeavors a person can undertake. It’s not just about making money or being your own boss</w:t>
      </w:r>
      <w:r w:rsidR="00995A1F" w:rsidRPr="00995A1F">
        <w:rPr>
          <w:rFonts w:asciiTheme="majorBidi" w:hAnsiTheme="majorBidi"/>
          <w:bCs/>
          <w:color w:val="000000" w:themeColor="text1"/>
          <w:sz w:val="36"/>
          <w:szCs w:val="36"/>
        </w:rPr>
        <w:t xml:space="preserve">, </w:t>
      </w:r>
      <w:r w:rsidRPr="00995A1F">
        <w:rPr>
          <w:rFonts w:asciiTheme="majorBidi" w:hAnsiTheme="majorBidi"/>
          <w:bCs/>
          <w:color w:val="000000" w:themeColor="text1"/>
          <w:sz w:val="36"/>
          <w:szCs w:val="36"/>
        </w:rPr>
        <w:t>it’s about transforming an idea into something tangible, something that can impact your community, your industry, and your own life. But let’s be honest: it’s not easy. There’s no magic formula, no shortcut to success. What you need is guidance, practical advice, and a clear understanding of what it truly takes to build and run a business.</w:t>
      </w:r>
    </w:p>
    <w:p w14:paraId="1A2726C7" w14:textId="55EC610E" w:rsidR="00CA253C" w:rsidRPr="00995A1F" w:rsidRDefault="00CA253C" w:rsidP="00CA253C">
      <w:pPr>
        <w:pStyle w:val="Heading1"/>
        <w:spacing w:before="600" w:after="60"/>
        <w:rPr>
          <w:rFonts w:asciiTheme="majorBidi" w:hAnsiTheme="majorBidi"/>
          <w:bCs/>
          <w:caps/>
          <w:color w:val="000000" w:themeColor="text1"/>
          <w:sz w:val="36"/>
          <w:szCs w:val="36"/>
        </w:rPr>
      </w:pPr>
      <w:r w:rsidRPr="00995A1F">
        <w:rPr>
          <w:rFonts w:asciiTheme="majorBidi" w:hAnsiTheme="majorBidi"/>
          <w:bCs/>
          <w:color w:val="000000" w:themeColor="text1"/>
          <w:sz w:val="36"/>
          <w:szCs w:val="36"/>
        </w:rPr>
        <w:t xml:space="preserve">This book isn’t about selling you a dream or convincing you that entrepreneurship is for everyone. It’s a practical, no-nonsense guide born out of decades of experience. Over the years, </w:t>
      </w:r>
      <w:proofErr w:type="spellStart"/>
      <w:r w:rsidRPr="00995A1F">
        <w:rPr>
          <w:rFonts w:asciiTheme="majorBidi" w:hAnsiTheme="majorBidi"/>
          <w:bCs/>
          <w:color w:val="000000" w:themeColor="text1"/>
          <w:sz w:val="36"/>
          <w:szCs w:val="36"/>
        </w:rPr>
        <w:t>i’ve</w:t>
      </w:r>
      <w:proofErr w:type="spellEnd"/>
      <w:r w:rsidRPr="00995A1F">
        <w:rPr>
          <w:rFonts w:asciiTheme="majorBidi" w:hAnsiTheme="majorBidi"/>
          <w:bCs/>
          <w:color w:val="000000" w:themeColor="text1"/>
          <w:sz w:val="36"/>
          <w:szCs w:val="36"/>
        </w:rPr>
        <w:t xml:space="preserve"> made just about every mistake imaginable, but </w:t>
      </w:r>
      <w:proofErr w:type="spellStart"/>
      <w:r w:rsidRPr="00995A1F">
        <w:rPr>
          <w:rFonts w:asciiTheme="majorBidi" w:hAnsiTheme="majorBidi"/>
          <w:bCs/>
          <w:color w:val="000000" w:themeColor="text1"/>
          <w:sz w:val="36"/>
          <w:szCs w:val="36"/>
        </w:rPr>
        <w:t>i’ve</w:t>
      </w:r>
      <w:proofErr w:type="spellEnd"/>
      <w:r w:rsidRPr="00995A1F">
        <w:rPr>
          <w:rFonts w:asciiTheme="majorBidi" w:hAnsiTheme="majorBidi"/>
          <w:bCs/>
          <w:color w:val="000000" w:themeColor="text1"/>
          <w:sz w:val="36"/>
          <w:szCs w:val="36"/>
        </w:rPr>
        <w:t xml:space="preserve"> also learned how to bounce back, adapt, and thrive. My goal here is to share those lessons with you</w:t>
      </w:r>
      <w:r w:rsidR="00995A1F" w:rsidRPr="00995A1F">
        <w:rPr>
          <w:rFonts w:asciiTheme="majorBidi" w:hAnsiTheme="majorBidi"/>
          <w:bCs/>
          <w:color w:val="000000" w:themeColor="text1"/>
          <w:sz w:val="36"/>
          <w:szCs w:val="36"/>
        </w:rPr>
        <w:t xml:space="preserve">, </w:t>
      </w:r>
      <w:r w:rsidRPr="00995A1F">
        <w:rPr>
          <w:rFonts w:asciiTheme="majorBidi" w:hAnsiTheme="majorBidi"/>
          <w:bCs/>
          <w:color w:val="000000" w:themeColor="text1"/>
          <w:sz w:val="36"/>
          <w:szCs w:val="36"/>
        </w:rPr>
        <w:t>so you can avoid the pitfalls and focus on what works.</w:t>
      </w:r>
    </w:p>
    <w:p w14:paraId="6B07666C" w14:textId="5740C452" w:rsidR="00CA253C" w:rsidRPr="00995A1F" w:rsidRDefault="00CA253C" w:rsidP="00CA253C">
      <w:pPr>
        <w:pStyle w:val="Heading1"/>
        <w:spacing w:before="600" w:after="60"/>
        <w:rPr>
          <w:rFonts w:asciiTheme="majorBidi" w:hAnsiTheme="majorBidi"/>
          <w:bCs/>
          <w:caps/>
          <w:color w:val="000000" w:themeColor="text1"/>
          <w:sz w:val="36"/>
          <w:szCs w:val="36"/>
        </w:rPr>
      </w:pPr>
      <w:r w:rsidRPr="00995A1F">
        <w:rPr>
          <w:rFonts w:asciiTheme="majorBidi" w:hAnsiTheme="majorBidi"/>
          <w:bCs/>
          <w:color w:val="000000" w:themeColor="text1"/>
          <w:sz w:val="36"/>
          <w:szCs w:val="36"/>
        </w:rPr>
        <w:t>From the initial spark of an idea to navigating the complexities of hiring employees, understanding costs, and marketing your business, this book will walk you through the entire process. Whether you’re still debating whether entrepreneurship is right for you or you’ve already taken your first steps, you’ll find actionable insights and tools to help you succeed.</w:t>
      </w:r>
    </w:p>
    <w:p w14:paraId="15F13E0A" w14:textId="001010AA" w:rsidR="00CA253C" w:rsidRPr="00995A1F" w:rsidRDefault="00CA253C" w:rsidP="00CA253C">
      <w:pPr>
        <w:pStyle w:val="Heading1"/>
        <w:spacing w:before="600" w:after="60"/>
        <w:rPr>
          <w:rFonts w:asciiTheme="majorBidi" w:hAnsiTheme="majorBidi"/>
          <w:bCs/>
          <w:caps/>
          <w:color w:val="000000" w:themeColor="text1"/>
          <w:sz w:val="36"/>
          <w:szCs w:val="36"/>
        </w:rPr>
      </w:pPr>
      <w:r w:rsidRPr="00995A1F">
        <w:rPr>
          <w:rFonts w:asciiTheme="majorBidi" w:hAnsiTheme="majorBidi"/>
          <w:bCs/>
          <w:color w:val="000000" w:themeColor="text1"/>
          <w:sz w:val="36"/>
          <w:szCs w:val="36"/>
        </w:rPr>
        <w:t xml:space="preserve">One of the key themes of this book is realism. I won’t sugarcoat the challenges, but </w:t>
      </w:r>
      <w:r w:rsidR="00995A1F" w:rsidRPr="00995A1F">
        <w:rPr>
          <w:rFonts w:asciiTheme="majorBidi" w:hAnsiTheme="majorBidi"/>
          <w:bCs/>
          <w:color w:val="000000" w:themeColor="text1"/>
          <w:sz w:val="36"/>
          <w:szCs w:val="36"/>
        </w:rPr>
        <w:t>I’ll</w:t>
      </w:r>
      <w:r w:rsidRPr="00995A1F">
        <w:rPr>
          <w:rFonts w:asciiTheme="majorBidi" w:hAnsiTheme="majorBidi"/>
          <w:bCs/>
          <w:color w:val="000000" w:themeColor="text1"/>
          <w:sz w:val="36"/>
          <w:szCs w:val="36"/>
        </w:rPr>
        <w:t xml:space="preserve"> also show you how to face them head-on. Running a business requires grit, perseverance, and a willingness to learn from your mistakes. But it’s also incredibly rewarding. The freedom to pursue your passion, build something meaningful, and take control of your future is worth every late night and tough decision.</w:t>
      </w:r>
    </w:p>
    <w:p w14:paraId="62E5C266" w14:textId="4F71068C" w:rsidR="00CA253C" w:rsidRPr="00995A1F" w:rsidRDefault="00CA253C" w:rsidP="00CA253C">
      <w:pPr>
        <w:pStyle w:val="Heading1"/>
        <w:spacing w:before="600" w:after="60"/>
        <w:rPr>
          <w:rFonts w:asciiTheme="majorBidi" w:hAnsiTheme="majorBidi"/>
          <w:bCs/>
          <w:caps/>
          <w:color w:val="000000" w:themeColor="text1"/>
          <w:sz w:val="36"/>
          <w:szCs w:val="36"/>
        </w:rPr>
      </w:pPr>
      <w:r w:rsidRPr="00995A1F">
        <w:rPr>
          <w:rFonts w:asciiTheme="majorBidi" w:hAnsiTheme="majorBidi"/>
          <w:bCs/>
          <w:color w:val="000000" w:themeColor="text1"/>
          <w:sz w:val="36"/>
          <w:szCs w:val="36"/>
        </w:rPr>
        <w:t>This book is for anyone who’s ever dreamed of starting their own business but didn’t know where to begin. It’s for the risk-takers, the planners, and the dreamers. My hope is that it will serve as your roadmap, your reality check, and your source of encouragement as you embark on this exciting journey.</w:t>
      </w:r>
    </w:p>
    <w:p w14:paraId="235FA8CF" w14:textId="485FEFD4" w:rsidR="00CA253C" w:rsidRPr="00995A1F" w:rsidRDefault="00CA253C" w:rsidP="00CA253C">
      <w:pPr>
        <w:pStyle w:val="Heading1"/>
        <w:spacing w:before="600" w:after="60"/>
        <w:rPr>
          <w:rFonts w:asciiTheme="majorBidi" w:hAnsiTheme="majorBidi"/>
          <w:bCs/>
          <w:caps/>
          <w:color w:val="000000" w:themeColor="text1"/>
          <w:sz w:val="36"/>
          <w:szCs w:val="36"/>
        </w:rPr>
      </w:pPr>
      <w:r w:rsidRPr="00995A1F">
        <w:rPr>
          <w:rFonts w:asciiTheme="majorBidi" w:hAnsiTheme="majorBidi"/>
          <w:bCs/>
          <w:color w:val="000000" w:themeColor="text1"/>
          <w:sz w:val="36"/>
          <w:szCs w:val="36"/>
        </w:rPr>
        <w:t>Remember, success isn’t about getting everything right the first time. It’s about staying committed, adapting to change, and continually striving to improve. So, take a deep breath, embrace the challenge, and let’s get started.</w:t>
      </w:r>
    </w:p>
    <w:p w14:paraId="20B4140B" w14:textId="262FDE8C" w:rsidR="00AA1BE6" w:rsidRPr="00995A1F" w:rsidRDefault="00AA1BE6" w:rsidP="00AA1BE6">
      <w:pPr>
        <w:pStyle w:val="Heading1"/>
        <w:spacing w:before="600" w:after="60"/>
        <w:ind w:hanging="360"/>
        <w:rPr>
          <w:rFonts w:asciiTheme="majorBidi" w:hAnsiTheme="majorBidi"/>
          <w:b/>
          <w:bCs/>
          <w:caps/>
          <w:color w:val="000000" w:themeColor="text1"/>
          <w:sz w:val="36"/>
          <w:szCs w:val="36"/>
        </w:rPr>
      </w:pPr>
      <w:r w:rsidRPr="00995A1F">
        <w:rPr>
          <w:rFonts w:asciiTheme="majorBidi" w:hAnsiTheme="majorBidi"/>
          <w:bCs/>
          <w:caps/>
          <w:color w:val="000000" w:themeColor="text1"/>
          <w:sz w:val="36"/>
          <w:szCs w:val="36"/>
        </w:rPr>
        <w:t>Table Of Contents</w:t>
      </w:r>
      <w:bookmarkEnd w:id="6"/>
      <w:bookmarkEnd w:id="7"/>
      <w:r w:rsidRPr="00995A1F">
        <w:rPr>
          <w:rFonts w:asciiTheme="majorBidi" w:eastAsia="Times New Roman" w:hAnsiTheme="majorBidi"/>
          <w:b/>
          <w:bCs/>
          <w:caps/>
          <w:color w:val="000000" w:themeColor="text1"/>
          <w:kern w:val="0"/>
          <w:sz w:val="36"/>
          <w:szCs w:val="36"/>
          <w:lang w:eastAsia="en-US"/>
        </w:rPr>
        <w:t xml:space="preserve"> </w:t>
      </w:r>
    </w:p>
    <w:p w14:paraId="37719FA5" w14:textId="2AB3488C"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1: Introduction</w:t>
      </w:r>
    </w:p>
    <w:p w14:paraId="1D0658E2" w14:textId="200E663D"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2: What Is Success?</w:t>
      </w:r>
    </w:p>
    <w:p w14:paraId="178C84B6" w14:textId="76CA5A9F"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3: Planning For Success</w:t>
      </w:r>
    </w:p>
    <w:p w14:paraId="04CBECD9" w14:textId="3B9E59FA" w:rsidR="00AA1BE6" w:rsidRPr="00995A1F" w:rsidRDefault="00AA1BE6" w:rsidP="00AA1BE6">
      <w:pPr>
        <w:pStyle w:val="Heading1"/>
        <w:spacing w:before="10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4: Find Your Passion</w:t>
      </w:r>
    </w:p>
    <w:p w14:paraId="1E49F330" w14:textId="7C92C6F6"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5: Identifying Viable Business Ideas</w:t>
      </w:r>
    </w:p>
    <w:p w14:paraId="16032E50" w14:textId="166AD57D"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6: Do You Truly Want to Run A Business?</w:t>
      </w:r>
    </w:p>
    <w:p w14:paraId="33FBD9A9" w14:textId="77777777" w:rsidR="00131024" w:rsidRDefault="00AA1BE6" w:rsidP="00AA1BE6">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7: Do Your Research: Is Your Business Needed?</w:t>
      </w:r>
      <w:r w:rsidR="00131024">
        <w:rPr>
          <w:rFonts w:asciiTheme="majorBidi" w:hAnsiTheme="majorBidi"/>
          <w:color w:val="000000" w:themeColor="text1"/>
          <w:sz w:val="36"/>
          <w:szCs w:val="36"/>
        </w:rPr>
        <w:t xml:space="preserve"> </w:t>
      </w:r>
    </w:p>
    <w:p w14:paraId="13147D8B" w14:textId="1BE1796C" w:rsidR="00AA1BE6" w:rsidRPr="00995A1F" w:rsidRDefault="00131024" w:rsidP="00AA1BE6">
      <w:pPr>
        <w:pStyle w:val="Heading1"/>
        <w:spacing w:before="100" w:after="60"/>
        <w:ind w:left="360"/>
        <w:rPr>
          <w:rFonts w:asciiTheme="majorBidi" w:hAnsiTheme="majorBidi"/>
          <w:caps/>
          <w:color w:val="000000" w:themeColor="text1"/>
          <w:sz w:val="36"/>
          <w:szCs w:val="36"/>
        </w:rPr>
      </w:pPr>
      <w:r w:rsidRPr="00131024">
        <w:rPr>
          <w:rFonts w:asciiTheme="majorBidi" w:hAnsiTheme="majorBidi"/>
          <w:color w:val="000000" w:themeColor="text1"/>
          <w:sz w:val="36"/>
          <w:szCs w:val="36"/>
        </w:rPr>
        <w:t>Chapter 8 Creating Your Business Plan</w:t>
      </w:r>
    </w:p>
    <w:p w14:paraId="1421061B" w14:textId="367008A0"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8: Understanding Business Structures</w:t>
      </w:r>
    </w:p>
    <w:p w14:paraId="4D6C8BF3" w14:textId="77777777" w:rsidR="00786F37" w:rsidRDefault="00AA1BE6" w:rsidP="00786F37">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9: Register Your Business and Get Licenses</w:t>
      </w:r>
    </w:p>
    <w:p w14:paraId="15F13A8C" w14:textId="331F28CA" w:rsidR="00AA1BE6" w:rsidRPr="00786F37" w:rsidRDefault="00AA1BE6" w:rsidP="00786F37">
      <w:pPr>
        <w:pStyle w:val="Heading1"/>
        <w:spacing w:before="100" w:after="60"/>
        <w:ind w:left="360"/>
        <w:rPr>
          <w:rFonts w:asciiTheme="majorBidi" w:hAnsiTheme="majorBidi"/>
          <w:color w:val="000000"/>
          <w:sz w:val="36"/>
          <w:szCs w:val="36"/>
        </w:rPr>
      </w:pPr>
      <w:r w:rsidRPr="00995A1F">
        <w:rPr>
          <w:rFonts w:asciiTheme="majorBidi" w:hAnsiTheme="majorBidi"/>
          <w:color w:val="000000" w:themeColor="text1"/>
          <w:sz w:val="36"/>
          <w:szCs w:val="36"/>
        </w:rPr>
        <w:t xml:space="preserve">Chapter 10: </w:t>
      </w:r>
      <w:hyperlink w:anchor="5_register_your_business_and_get_licenses_section" w:history="1">
        <w:r w:rsidR="00786F37" w:rsidRPr="00786F37">
          <w:rPr>
            <w:rFonts w:asciiTheme="majorBidi" w:hAnsiTheme="majorBidi"/>
            <w:color w:val="000000"/>
            <w:sz w:val="36"/>
            <w:szCs w:val="36"/>
          </w:rPr>
          <w:t>Register Your Business and Get Licenses</w:t>
        </w:r>
      </w:hyperlink>
    </w:p>
    <w:p w14:paraId="625FD1A4" w14:textId="69EF6057"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11: Fixed Costs – The Unchanging Expenses</w:t>
      </w:r>
    </w:p>
    <w:p w14:paraId="14691949" w14:textId="77777777" w:rsidR="00786F37" w:rsidRDefault="00AA1BE6" w:rsidP="00786F37">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12: Variable Costs – The Costs That Change</w:t>
      </w:r>
    </w:p>
    <w:p w14:paraId="7AAD8BE6" w14:textId="6C95F09D" w:rsidR="00786F37" w:rsidRDefault="00786F37" w:rsidP="00786F37">
      <w:pPr>
        <w:pStyle w:val="Heading1"/>
        <w:spacing w:before="100" w:after="60"/>
        <w:ind w:left="360"/>
        <w:rPr>
          <w:rFonts w:asciiTheme="majorBidi" w:hAnsiTheme="majorBidi"/>
          <w:color w:val="000000" w:themeColor="text1"/>
        </w:rPr>
      </w:pPr>
      <w:r w:rsidRPr="00786F37">
        <w:rPr>
          <w:rFonts w:asciiTheme="majorBidi" w:hAnsiTheme="majorBidi"/>
          <w:color w:val="000000" w:themeColor="text1"/>
        </w:rPr>
        <w:t>Chapter 13</w:t>
      </w:r>
      <w:r>
        <w:rPr>
          <w:rFonts w:asciiTheme="majorBidi" w:hAnsiTheme="majorBidi"/>
          <w:color w:val="000000" w:themeColor="text1"/>
        </w:rPr>
        <w:t>:</w:t>
      </w:r>
      <w:r w:rsidRPr="00786F37">
        <w:rPr>
          <w:rFonts w:asciiTheme="majorBidi" w:hAnsiTheme="majorBidi"/>
          <w:color w:val="000000" w:themeColor="text1"/>
        </w:rPr>
        <w:t xml:space="preserve"> Location, Location, Location</w:t>
      </w:r>
      <w:r>
        <w:rPr>
          <w:rFonts w:asciiTheme="majorBidi" w:hAnsiTheme="majorBidi"/>
          <w:color w:val="000000" w:themeColor="text1"/>
        </w:rPr>
        <w:t xml:space="preserve"> </w:t>
      </w:r>
    </w:p>
    <w:p w14:paraId="52E66380" w14:textId="03FBC3DF" w:rsidR="00786F37" w:rsidRPr="00786F37" w:rsidRDefault="00786F37" w:rsidP="00786F37">
      <w:pPr>
        <w:pStyle w:val="Heading1"/>
        <w:spacing w:before="100" w:after="60"/>
        <w:ind w:left="360"/>
        <w:rPr>
          <w:rFonts w:asciiTheme="majorBidi" w:hAnsiTheme="majorBidi"/>
          <w:color w:val="000000" w:themeColor="text1"/>
        </w:rPr>
      </w:pPr>
      <w:r w:rsidRPr="00786F37">
        <w:rPr>
          <w:rFonts w:asciiTheme="majorBidi" w:hAnsiTheme="majorBidi"/>
          <w:color w:val="000000" w:themeColor="text1"/>
        </w:rPr>
        <w:t>Chapter 14</w:t>
      </w:r>
      <w:r>
        <w:rPr>
          <w:rFonts w:asciiTheme="majorBidi" w:hAnsiTheme="majorBidi"/>
          <w:color w:val="000000" w:themeColor="text1"/>
        </w:rPr>
        <w:t>:</w:t>
      </w:r>
      <w:r w:rsidRPr="00786F37">
        <w:rPr>
          <w:rFonts w:asciiTheme="majorBidi" w:hAnsiTheme="majorBidi"/>
          <w:color w:val="000000" w:themeColor="text1"/>
        </w:rPr>
        <w:t xml:space="preserve"> Inventory and Margins</w:t>
      </w:r>
    </w:p>
    <w:p w14:paraId="190D8C1F" w14:textId="2D0A6CC6"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1</w:t>
      </w:r>
      <w:r w:rsidR="00786F37">
        <w:rPr>
          <w:rFonts w:asciiTheme="majorBidi" w:hAnsiTheme="majorBidi"/>
          <w:color w:val="000000" w:themeColor="text1"/>
          <w:sz w:val="36"/>
          <w:szCs w:val="36"/>
        </w:rPr>
        <w:t>5</w:t>
      </w:r>
      <w:r w:rsidRPr="00995A1F">
        <w:rPr>
          <w:rFonts w:asciiTheme="majorBidi" w:hAnsiTheme="majorBidi"/>
          <w:color w:val="000000" w:themeColor="text1"/>
          <w:sz w:val="36"/>
          <w:szCs w:val="36"/>
        </w:rPr>
        <w:t>: Contracts</w:t>
      </w:r>
    </w:p>
    <w:p w14:paraId="37C54539" w14:textId="20E49EE8"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1</w:t>
      </w:r>
      <w:r w:rsidR="00786F37">
        <w:rPr>
          <w:rFonts w:asciiTheme="majorBidi" w:hAnsiTheme="majorBidi"/>
          <w:color w:val="000000" w:themeColor="text1"/>
          <w:sz w:val="36"/>
          <w:szCs w:val="36"/>
        </w:rPr>
        <w:t>6</w:t>
      </w:r>
      <w:r w:rsidRPr="00995A1F">
        <w:rPr>
          <w:rFonts w:asciiTheme="majorBidi" w:hAnsiTheme="majorBidi"/>
          <w:color w:val="000000" w:themeColor="text1"/>
          <w:sz w:val="36"/>
          <w:szCs w:val="36"/>
        </w:rPr>
        <w:t>: Include An Exit Strategy</w:t>
      </w:r>
    </w:p>
    <w:p w14:paraId="25FD6BE2" w14:textId="0F651981"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1</w:t>
      </w:r>
      <w:r w:rsidR="00786F37">
        <w:rPr>
          <w:rFonts w:asciiTheme="majorBidi" w:hAnsiTheme="majorBidi"/>
          <w:color w:val="000000" w:themeColor="text1"/>
          <w:sz w:val="36"/>
          <w:szCs w:val="36"/>
        </w:rPr>
        <w:t>7</w:t>
      </w:r>
      <w:r w:rsidRPr="00995A1F">
        <w:rPr>
          <w:rFonts w:asciiTheme="majorBidi" w:hAnsiTheme="majorBidi"/>
          <w:color w:val="000000" w:themeColor="text1"/>
          <w:sz w:val="36"/>
          <w:szCs w:val="36"/>
        </w:rPr>
        <w:t xml:space="preserve">: Personal: Do You Want </w:t>
      </w:r>
      <w:r w:rsidR="00995A1F" w:rsidRPr="00995A1F">
        <w:rPr>
          <w:rFonts w:asciiTheme="majorBidi" w:hAnsiTheme="majorBidi"/>
          <w:color w:val="000000" w:themeColor="text1"/>
          <w:sz w:val="36"/>
          <w:szCs w:val="36"/>
        </w:rPr>
        <w:t>or</w:t>
      </w:r>
      <w:r w:rsidRPr="00995A1F">
        <w:rPr>
          <w:rFonts w:asciiTheme="majorBidi" w:hAnsiTheme="majorBidi"/>
          <w:color w:val="000000" w:themeColor="text1"/>
          <w:sz w:val="36"/>
          <w:szCs w:val="36"/>
        </w:rPr>
        <w:t xml:space="preserve"> Need Employees?</w:t>
      </w:r>
    </w:p>
    <w:p w14:paraId="06207E38" w14:textId="631FB822" w:rsidR="00AA1BE6" w:rsidRPr="00995A1F" w:rsidRDefault="00AA1BE6" w:rsidP="00AA1BE6">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1</w:t>
      </w:r>
      <w:r w:rsidR="00786F37">
        <w:rPr>
          <w:rFonts w:asciiTheme="majorBidi" w:hAnsiTheme="majorBidi"/>
          <w:color w:val="000000" w:themeColor="text1"/>
          <w:sz w:val="36"/>
          <w:szCs w:val="36"/>
        </w:rPr>
        <w:t>8</w:t>
      </w:r>
      <w:r w:rsidRPr="00995A1F">
        <w:rPr>
          <w:rFonts w:asciiTheme="majorBidi" w:hAnsiTheme="majorBidi"/>
          <w:color w:val="000000" w:themeColor="text1"/>
          <w:sz w:val="36"/>
          <w:szCs w:val="36"/>
        </w:rPr>
        <w:t>: How Do You Pay Employees?</w:t>
      </w:r>
    </w:p>
    <w:p w14:paraId="75229841" w14:textId="77777777" w:rsidR="00786F37" w:rsidRDefault="00995A1F" w:rsidP="00AA1BE6">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19 Creating an Effective Employee Manual</w:t>
      </w:r>
      <w:r w:rsidR="00786F37">
        <w:rPr>
          <w:rFonts w:asciiTheme="majorBidi" w:hAnsiTheme="majorBidi"/>
          <w:color w:val="000000" w:themeColor="text1"/>
          <w:sz w:val="36"/>
          <w:szCs w:val="36"/>
        </w:rPr>
        <w:t xml:space="preserve"> </w:t>
      </w:r>
    </w:p>
    <w:p w14:paraId="32E5766E" w14:textId="2ACECA53" w:rsidR="00995A1F" w:rsidRPr="00995A1F" w:rsidRDefault="00786F37" w:rsidP="000737A4">
      <w:pPr>
        <w:pStyle w:val="Heading1"/>
        <w:spacing w:before="100" w:after="60"/>
        <w:ind w:left="360"/>
        <w:rPr>
          <w:rFonts w:asciiTheme="majorBidi" w:hAnsiTheme="majorBidi"/>
          <w:color w:val="000000" w:themeColor="text1"/>
          <w:sz w:val="36"/>
          <w:szCs w:val="36"/>
        </w:rPr>
      </w:pPr>
      <w:r w:rsidRPr="00786F37">
        <w:rPr>
          <w:rFonts w:asciiTheme="majorBidi" w:hAnsiTheme="majorBidi"/>
          <w:color w:val="000000" w:themeColor="text1"/>
          <w:sz w:val="36"/>
          <w:szCs w:val="36"/>
        </w:rPr>
        <w:t>Chapter 20 Employee Benefits</w:t>
      </w:r>
    </w:p>
    <w:p w14:paraId="671D7390" w14:textId="77777777" w:rsidR="00995A1F" w:rsidRDefault="00995A1F" w:rsidP="00995A1F">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21 Marketing Your Business</w:t>
      </w:r>
    </w:p>
    <w:p w14:paraId="09DAD374" w14:textId="77777777" w:rsidR="00995A1F" w:rsidRDefault="00995A1F" w:rsidP="00995A1F">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22 Sales and Turns Per Year</w:t>
      </w:r>
    </w:p>
    <w:p w14:paraId="49FA7D00" w14:textId="77777777" w:rsidR="00995A1F" w:rsidRDefault="00995A1F" w:rsidP="00995A1F">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23 Computer Technology</w:t>
      </w:r>
    </w:p>
    <w:p w14:paraId="431F13D1" w14:textId="77777777" w:rsidR="00F20AA4" w:rsidRDefault="00995A1F" w:rsidP="00995A1F">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24 Create an Operations Manual</w:t>
      </w:r>
      <w:r w:rsidR="00F20AA4">
        <w:rPr>
          <w:rFonts w:asciiTheme="majorBidi" w:hAnsiTheme="majorBidi"/>
          <w:color w:val="000000" w:themeColor="text1"/>
          <w:sz w:val="36"/>
          <w:szCs w:val="36"/>
        </w:rPr>
        <w:t xml:space="preserve">  </w:t>
      </w:r>
    </w:p>
    <w:p w14:paraId="2D903008" w14:textId="13E13E48" w:rsidR="00995A1F" w:rsidRDefault="00F20AA4" w:rsidP="00995A1F">
      <w:pPr>
        <w:pStyle w:val="Heading1"/>
        <w:spacing w:before="100" w:after="60"/>
        <w:ind w:left="360"/>
        <w:rPr>
          <w:rFonts w:asciiTheme="majorBidi" w:hAnsiTheme="majorBidi"/>
          <w:color w:val="000000" w:themeColor="text1"/>
          <w:sz w:val="36"/>
          <w:szCs w:val="36"/>
        </w:rPr>
      </w:pPr>
      <w:r w:rsidRPr="00F20AA4">
        <w:rPr>
          <w:rFonts w:asciiTheme="majorBidi" w:hAnsiTheme="majorBidi"/>
          <w:color w:val="000000" w:themeColor="text1"/>
          <w:sz w:val="36"/>
          <w:szCs w:val="36"/>
        </w:rPr>
        <w:t>Chapter 25 Keeping Your Business Profitable</w:t>
      </w:r>
    </w:p>
    <w:p w14:paraId="0B9ADD11" w14:textId="77777777" w:rsidR="00F20AA4" w:rsidRDefault="00995A1F" w:rsidP="00F20AA4">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26 Marketing Your Business</w:t>
      </w:r>
      <w:r w:rsidR="00F20AA4">
        <w:rPr>
          <w:rFonts w:asciiTheme="majorBidi" w:hAnsiTheme="majorBidi"/>
          <w:color w:val="000000" w:themeColor="text1"/>
          <w:sz w:val="36"/>
          <w:szCs w:val="36"/>
        </w:rPr>
        <w:t xml:space="preserve"> </w:t>
      </w:r>
    </w:p>
    <w:p w14:paraId="1F5EA37E" w14:textId="795D5F8C" w:rsidR="00F20AA4" w:rsidRDefault="00F20AA4" w:rsidP="00F20AA4">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w:t>
      </w:r>
      <w:r>
        <w:rPr>
          <w:rFonts w:asciiTheme="majorBidi" w:hAnsiTheme="majorBidi"/>
          <w:color w:val="000000" w:themeColor="text1"/>
          <w:sz w:val="36"/>
          <w:szCs w:val="36"/>
        </w:rPr>
        <w:t xml:space="preserve">7 </w:t>
      </w:r>
      <w:r w:rsidRPr="00995A1F">
        <w:rPr>
          <w:rFonts w:asciiTheme="majorBidi" w:hAnsiTheme="majorBidi"/>
          <w:color w:val="000000" w:themeColor="text1"/>
          <w:sz w:val="36"/>
          <w:szCs w:val="36"/>
        </w:rPr>
        <w:t xml:space="preserve">Security </w:t>
      </w:r>
    </w:p>
    <w:p w14:paraId="3AAAA75D" w14:textId="7BAC8AE5" w:rsidR="00995A1F" w:rsidRDefault="00AA1BE6" w:rsidP="00995A1F">
      <w:pPr>
        <w:pStyle w:val="Heading1"/>
        <w:spacing w:before="100" w:after="60"/>
        <w:ind w:left="360"/>
        <w:rPr>
          <w:rFonts w:asciiTheme="majorBidi" w:hAnsiTheme="majorBidi"/>
          <w:caps/>
          <w:color w:val="000000" w:themeColor="text1"/>
          <w:sz w:val="36"/>
          <w:szCs w:val="36"/>
        </w:rPr>
      </w:pPr>
      <w:r w:rsidRPr="00995A1F">
        <w:rPr>
          <w:rFonts w:asciiTheme="majorBidi" w:hAnsiTheme="majorBidi"/>
          <w:color w:val="000000" w:themeColor="text1"/>
          <w:sz w:val="36"/>
          <w:szCs w:val="36"/>
        </w:rPr>
        <w:t>Chapter 2</w:t>
      </w:r>
      <w:r w:rsidR="00F20AA4">
        <w:rPr>
          <w:rFonts w:asciiTheme="majorBidi" w:hAnsiTheme="majorBidi"/>
          <w:color w:val="000000" w:themeColor="text1"/>
          <w:sz w:val="36"/>
          <w:szCs w:val="36"/>
        </w:rPr>
        <w:t>8</w:t>
      </w:r>
      <w:r w:rsidRPr="00995A1F">
        <w:rPr>
          <w:rFonts w:asciiTheme="majorBidi" w:hAnsiTheme="majorBidi"/>
          <w:color w:val="000000" w:themeColor="text1"/>
          <w:sz w:val="36"/>
          <w:szCs w:val="36"/>
        </w:rPr>
        <w:t>: Do You Still Want To Own A Business?</w:t>
      </w:r>
    </w:p>
    <w:p w14:paraId="1218EEF6" w14:textId="5FFCDB78" w:rsidR="00AA1BE6" w:rsidRDefault="00AA1BE6" w:rsidP="00995A1F">
      <w:pPr>
        <w:pStyle w:val="Heading1"/>
        <w:spacing w:before="100" w:after="60"/>
        <w:ind w:left="360"/>
        <w:rPr>
          <w:rFonts w:asciiTheme="majorBidi" w:hAnsiTheme="majorBidi"/>
          <w:color w:val="000000" w:themeColor="text1"/>
          <w:sz w:val="36"/>
          <w:szCs w:val="36"/>
        </w:rPr>
      </w:pPr>
      <w:r w:rsidRPr="00995A1F">
        <w:rPr>
          <w:rFonts w:asciiTheme="majorBidi" w:hAnsiTheme="majorBidi"/>
          <w:color w:val="000000" w:themeColor="text1"/>
          <w:sz w:val="36"/>
          <w:szCs w:val="36"/>
        </w:rPr>
        <w:t>Chapter 2</w:t>
      </w:r>
      <w:r w:rsidR="00F20AA4">
        <w:rPr>
          <w:rFonts w:asciiTheme="majorBidi" w:hAnsiTheme="majorBidi"/>
          <w:color w:val="000000" w:themeColor="text1"/>
          <w:sz w:val="36"/>
          <w:szCs w:val="36"/>
        </w:rPr>
        <w:t>9</w:t>
      </w:r>
      <w:r w:rsidRPr="00995A1F">
        <w:rPr>
          <w:rFonts w:asciiTheme="majorBidi" w:hAnsiTheme="majorBidi"/>
          <w:color w:val="000000" w:themeColor="text1"/>
          <w:sz w:val="36"/>
          <w:szCs w:val="36"/>
        </w:rPr>
        <w:t>: Conclusion</w:t>
      </w:r>
    </w:p>
    <w:p w14:paraId="14798A3D" w14:textId="77777777" w:rsidR="00995A1F" w:rsidRPr="00995A1F" w:rsidRDefault="00995A1F" w:rsidP="00995A1F"/>
    <w:sectPr w:rsidR="00995A1F" w:rsidRPr="00995A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11364"/>
    <w:multiLevelType w:val="hybridMultilevel"/>
    <w:tmpl w:val="46C45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95595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BE6"/>
    <w:rsid w:val="000737A4"/>
    <w:rsid w:val="00131024"/>
    <w:rsid w:val="003974D1"/>
    <w:rsid w:val="00786F37"/>
    <w:rsid w:val="00995A1F"/>
    <w:rsid w:val="00A3421E"/>
    <w:rsid w:val="00AA1BE6"/>
    <w:rsid w:val="00CA253C"/>
    <w:rsid w:val="00DC66E7"/>
    <w:rsid w:val="00F20A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70ADC"/>
  <w15:chartTrackingRefBased/>
  <w15:docId w15:val="{D6EDDD42-8ECD-4369-AE41-29615D9C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BE6"/>
    <w:pPr>
      <w:widowControl w:val="0"/>
      <w:suppressAutoHyphens/>
      <w:autoSpaceDN w:val="0"/>
      <w:spacing w:before="120" w:after="200" w:line="264" w:lineRule="auto"/>
      <w:textAlignment w:val="baseline"/>
    </w:pPr>
    <w:rPr>
      <w:rFonts w:ascii="Gill Sans MT" w:eastAsia="SimSun" w:hAnsi="Gill Sans MT" w:cs="F"/>
      <w:color w:val="44546A"/>
      <w:kern w:val="3"/>
      <w:sz w:val="22"/>
      <w:szCs w:val="22"/>
      <w:lang w:eastAsia="ja-JP"/>
      <w14:ligatures w14:val="none"/>
    </w:rPr>
  </w:style>
  <w:style w:type="paragraph" w:styleId="Heading1">
    <w:name w:val="heading 1"/>
    <w:basedOn w:val="Normal"/>
    <w:next w:val="Normal"/>
    <w:link w:val="Heading1Char"/>
    <w:uiPriority w:val="9"/>
    <w:qFormat/>
    <w:rsid w:val="00AA1B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B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B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B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B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B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B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B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B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B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B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B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B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B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B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B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B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BE6"/>
    <w:rPr>
      <w:rFonts w:eastAsiaTheme="majorEastAsia" w:cstheme="majorBidi"/>
      <w:color w:val="272727" w:themeColor="text1" w:themeTint="D8"/>
    </w:rPr>
  </w:style>
  <w:style w:type="paragraph" w:styleId="Title">
    <w:name w:val="Title"/>
    <w:basedOn w:val="Normal"/>
    <w:next w:val="Normal"/>
    <w:link w:val="TitleChar"/>
    <w:uiPriority w:val="10"/>
    <w:qFormat/>
    <w:rsid w:val="00AA1B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B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B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B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BE6"/>
    <w:pPr>
      <w:spacing w:before="160"/>
      <w:jc w:val="center"/>
    </w:pPr>
    <w:rPr>
      <w:i/>
      <w:iCs/>
      <w:color w:val="404040" w:themeColor="text1" w:themeTint="BF"/>
    </w:rPr>
  </w:style>
  <w:style w:type="character" w:customStyle="1" w:styleId="QuoteChar">
    <w:name w:val="Quote Char"/>
    <w:basedOn w:val="DefaultParagraphFont"/>
    <w:link w:val="Quote"/>
    <w:uiPriority w:val="29"/>
    <w:rsid w:val="00AA1BE6"/>
    <w:rPr>
      <w:i/>
      <w:iCs/>
      <w:color w:val="404040" w:themeColor="text1" w:themeTint="BF"/>
    </w:rPr>
  </w:style>
  <w:style w:type="paragraph" w:styleId="ListParagraph">
    <w:name w:val="List Paragraph"/>
    <w:basedOn w:val="Normal"/>
    <w:uiPriority w:val="34"/>
    <w:qFormat/>
    <w:rsid w:val="00AA1BE6"/>
    <w:pPr>
      <w:ind w:left="720"/>
      <w:contextualSpacing/>
    </w:pPr>
  </w:style>
  <w:style w:type="character" w:styleId="IntenseEmphasis">
    <w:name w:val="Intense Emphasis"/>
    <w:basedOn w:val="DefaultParagraphFont"/>
    <w:uiPriority w:val="21"/>
    <w:qFormat/>
    <w:rsid w:val="00AA1BE6"/>
    <w:rPr>
      <w:i/>
      <w:iCs/>
      <w:color w:val="2F5496" w:themeColor="accent1" w:themeShade="BF"/>
    </w:rPr>
  </w:style>
  <w:style w:type="paragraph" w:styleId="IntenseQuote">
    <w:name w:val="Intense Quote"/>
    <w:basedOn w:val="Normal"/>
    <w:next w:val="Normal"/>
    <w:link w:val="IntenseQuoteChar"/>
    <w:uiPriority w:val="30"/>
    <w:qFormat/>
    <w:rsid w:val="00AA1B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BE6"/>
    <w:rPr>
      <w:i/>
      <w:iCs/>
      <w:color w:val="2F5496" w:themeColor="accent1" w:themeShade="BF"/>
    </w:rPr>
  </w:style>
  <w:style w:type="character" w:styleId="IntenseReference">
    <w:name w:val="Intense Reference"/>
    <w:basedOn w:val="DefaultParagraphFont"/>
    <w:uiPriority w:val="32"/>
    <w:qFormat/>
    <w:rsid w:val="00AA1BE6"/>
    <w:rPr>
      <w:b/>
      <w:bCs/>
      <w:smallCaps/>
      <w:color w:val="2F5496" w:themeColor="accent1" w:themeShade="BF"/>
      <w:spacing w:val="5"/>
    </w:rPr>
  </w:style>
  <w:style w:type="paragraph" w:customStyle="1" w:styleId="Standard">
    <w:name w:val="Standard"/>
    <w:rsid w:val="00AA1BE6"/>
    <w:pPr>
      <w:suppressAutoHyphens/>
      <w:autoSpaceDN w:val="0"/>
      <w:spacing w:before="120" w:after="200" w:line="264" w:lineRule="auto"/>
      <w:textAlignment w:val="baseline"/>
    </w:pPr>
    <w:rPr>
      <w:rFonts w:ascii="Gill Sans MT" w:eastAsia="SimSun" w:hAnsi="Gill Sans MT" w:cs="F"/>
      <w:color w:val="767171"/>
      <w:kern w:val="3"/>
      <w:sz w:val="22"/>
      <w:szCs w:val="22"/>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283521">
      <w:bodyDiv w:val="1"/>
      <w:marLeft w:val="0"/>
      <w:marRight w:val="0"/>
      <w:marTop w:val="0"/>
      <w:marBottom w:val="0"/>
      <w:divBdr>
        <w:top w:val="none" w:sz="0" w:space="0" w:color="auto"/>
        <w:left w:val="none" w:sz="0" w:space="0" w:color="auto"/>
        <w:bottom w:val="none" w:sz="0" w:space="0" w:color="auto"/>
        <w:right w:val="none" w:sz="0" w:space="0" w:color="auto"/>
      </w:divBdr>
    </w:div>
    <w:div w:id="182350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5</cp:revision>
  <dcterms:created xsi:type="dcterms:W3CDTF">2025-01-14T20:40:00Z</dcterms:created>
  <dcterms:modified xsi:type="dcterms:W3CDTF">2025-11-01T22:47:00Z</dcterms:modified>
</cp:coreProperties>
</file>