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1DC58" w14:textId="77777777" w:rsidR="00C24AF0" w:rsidRPr="00C24AF0" w:rsidRDefault="00C24AF0" w:rsidP="00C24AF0">
      <w:pPr>
        <w:rPr>
          <w:rFonts w:asciiTheme="majorBidi" w:hAnsiTheme="majorBidi" w:cstheme="majorBidi"/>
          <w:b/>
          <w:bCs/>
          <w:sz w:val="36"/>
          <w:szCs w:val="36"/>
        </w:rPr>
      </w:pPr>
      <w:r w:rsidRPr="00C24AF0">
        <w:rPr>
          <w:rFonts w:asciiTheme="majorBidi" w:hAnsiTheme="majorBidi" w:cstheme="majorBidi"/>
          <w:b/>
          <w:bCs/>
          <w:sz w:val="36"/>
          <w:szCs w:val="36"/>
        </w:rPr>
        <w:t>Self-Guided Walking Tour: Casablanca, Morocco</w:t>
      </w:r>
    </w:p>
    <w:p w14:paraId="66CEE146" w14:textId="77777777" w:rsidR="00C24AF0" w:rsidRPr="00C24AF0" w:rsidRDefault="00C24AF0" w:rsidP="00C24AF0">
      <w:pPr>
        <w:rPr>
          <w:rFonts w:asciiTheme="majorBidi" w:hAnsiTheme="majorBidi" w:cstheme="majorBidi"/>
          <w:sz w:val="36"/>
          <w:szCs w:val="36"/>
        </w:rPr>
      </w:pPr>
      <w:r w:rsidRPr="00C24AF0">
        <w:rPr>
          <w:rFonts w:asciiTheme="majorBidi" w:hAnsiTheme="majorBidi" w:cstheme="majorBidi"/>
          <w:i/>
          <w:iCs/>
          <w:sz w:val="36"/>
          <w:szCs w:val="36"/>
        </w:rPr>
        <w:t>Approx. Time: 2.5 hours | Total Distance: 1.6 miles (2.5 km) | Start &amp; End: Casablanca Cruise Terminal, Port of Casablanca</w:t>
      </w:r>
    </w:p>
    <w:p w14:paraId="29A53B4F" w14:textId="77777777" w:rsidR="00C24AF0" w:rsidRPr="00C24AF0" w:rsidRDefault="00C24AF0" w:rsidP="00C24AF0">
      <w:pPr>
        <w:rPr>
          <w:rFonts w:asciiTheme="majorBidi" w:hAnsiTheme="majorBidi" w:cstheme="majorBidi"/>
          <w:sz w:val="36"/>
          <w:szCs w:val="36"/>
        </w:rPr>
      </w:pPr>
      <w:r w:rsidRPr="00C24AF0">
        <w:rPr>
          <w:rFonts w:asciiTheme="majorBidi" w:hAnsiTheme="majorBidi" w:cstheme="majorBidi"/>
          <w:sz w:val="36"/>
          <w:szCs w:val="36"/>
        </w:rPr>
        <w:pict w14:anchorId="5DE9C1FD">
          <v:rect id="_x0000_i1085" style="width:0;height:1.5pt" o:hralign="center" o:hrstd="t" o:hr="t" fillcolor="#a0a0a0" stroked="f"/>
        </w:pict>
      </w:r>
    </w:p>
    <w:p w14:paraId="42E1095C" w14:textId="77777777" w:rsidR="00C24AF0" w:rsidRPr="00C24AF0" w:rsidRDefault="00C24AF0" w:rsidP="00C24AF0">
      <w:pPr>
        <w:rPr>
          <w:rFonts w:asciiTheme="majorBidi" w:hAnsiTheme="majorBidi" w:cstheme="majorBidi"/>
          <w:b/>
          <w:bCs/>
          <w:sz w:val="36"/>
          <w:szCs w:val="36"/>
        </w:rPr>
      </w:pPr>
      <w:r w:rsidRPr="00C24AF0">
        <w:rPr>
          <w:rFonts w:asciiTheme="majorBidi" w:hAnsiTheme="majorBidi" w:cstheme="majorBidi"/>
          <w:b/>
          <w:bCs/>
          <w:sz w:val="36"/>
          <w:szCs w:val="36"/>
        </w:rPr>
        <w:t>1. Cruise Terminal and Port Entrance (Start)</w:t>
      </w:r>
    </w:p>
    <w:p w14:paraId="4E30E916" w14:textId="77777777" w:rsidR="00C24AF0" w:rsidRPr="00C24AF0" w:rsidRDefault="00C24AF0" w:rsidP="00C24AF0">
      <w:pPr>
        <w:rPr>
          <w:rFonts w:asciiTheme="majorBidi" w:hAnsiTheme="majorBidi" w:cstheme="majorBidi"/>
          <w:sz w:val="36"/>
          <w:szCs w:val="36"/>
        </w:rPr>
      </w:pPr>
      <w:r w:rsidRPr="00C24AF0">
        <w:rPr>
          <w:rFonts w:asciiTheme="majorBidi" w:hAnsiTheme="majorBidi" w:cstheme="majorBidi"/>
          <w:b/>
          <w:bCs/>
          <w:sz w:val="36"/>
          <w:szCs w:val="36"/>
        </w:rPr>
        <w:t>Time:</w:t>
      </w:r>
      <w:r w:rsidRPr="00C24AF0">
        <w:rPr>
          <w:rFonts w:asciiTheme="majorBidi" w:hAnsiTheme="majorBidi" w:cstheme="majorBidi"/>
          <w:sz w:val="36"/>
          <w:szCs w:val="36"/>
        </w:rPr>
        <w:t xml:space="preserve"> Begin directly from the pier</w:t>
      </w:r>
      <w:r w:rsidRPr="00C24AF0">
        <w:rPr>
          <w:rFonts w:asciiTheme="majorBidi" w:hAnsiTheme="majorBidi" w:cstheme="majorBidi"/>
          <w:sz w:val="36"/>
          <w:szCs w:val="36"/>
        </w:rPr>
        <w:br/>
      </w:r>
      <w:r w:rsidRPr="00C24AF0">
        <w:rPr>
          <w:rFonts w:asciiTheme="majorBidi" w:hAnsiTheme="majorBidi" w:cstheme="majorBidi"/>
          <w:b/>
          <w:bCs/>
          <w:sz w:val="36"/>
          <w:szCs w:val="36"/>
        </w:rPr>
        <w:t>Highlight:</w:t>
      </w:r>
      <w:r w:rsidRPr="00C24AF0">
        <w:rPr>
          <w:rFonts w:asciiTheme="majorBidi" w:hAnsiTheme="majorBidi" w:cstheme="majorBidi"/>
          <w:sz w:val="36"/>
          <w:szCs w:val="36"/>
        </w:rPr>
        <w:t xml:space="preserve"> The port area sits just east of downtown, giving you an easy start to explore Morocco’s largest and most modern city. Look for the </w:t>
      </w:r>
      <w:r w:rsidRPr="00C24AF0">
        <w:rPr>
          <w:rFonts w:asciiTheme="majorBidi" w:hAnsiTheme="majorBidi" w:cstheme="majorBidi"/>
          <w:b/>
          <w:bCs/>
          <w:sz w:val="36"/>
          <w:szCs w:val="36"/>
        </w:rPr>
        <w:t>Hassan II Mosque’s</w:t>
      </w:r>
      <w:r w:rsidRPr="00C24AF0">
        <w:rPr>
          <w:rFonts w:asciiTheme="majorBidi" w:hAnsiTheme="majorBidi" w:cstheme="majorBidi"/>
          <w:sz w:val="36"/>
          <w:szCs w:val="36"/>
        </w:rPr>
        <w:t xml:space="preserve"> towering minaret — visible from nearly everywhere — your first destination on this route.</w:t>
      </w:r>
    </w:p>
    <w:p w14:paraId="456AC297" w14:textId="77777777" w:rsidR="00C24AF0" w:rsidRPr="00C24AF0" w:rsidRDefault="00C24AF0" w:rsidP="00C24AF0">
      <w:pPr>
        <w:rPr>
          <w:rFonts w:asciiTheme="majorBidi" w:hAnsiTheme="majorBidi" w:cstheme="majorBidi"/>
          <w:sz w:val="36"/>
          <w:szCs w:val="36"/>
        </w:rPr>
      </w:pPr>
      <w:r w:rsidRPr="00C24AF0">
        <w:rPr>
          <w:rFonts w:asciiTheme="majorBidi" w:hAnsiTheme="majorBidi" w:cstheme="majorBidi"/>
          <w:b/>
          <w:bCs/>
          <w:sz w:val="36"/>
          <w:szCs w:val="36"/>
        </w:rPr>
        <w:t>Tip:</w:t>
      </w:r>
      <w:r w:rsidRPr="00C24AF0">
        <w:rPr>
          <w:rFonts w:asciiTheme="majorBidi" w:hAnsiTheme="majorBidi" w:cstheme="majorBidi"/>
          <w:sz w:val="36"/>
          <w:szCs w:val="36"/>
        </w:rPr>
        <w:t xml:space="preserve"> Taxis are available at the terminal, but walking lets you enjoy the city’s rhythm, architecture, and sea air.</w:t>
      </w:r>
    </w:p>
    <w:p w14:paraId="2BB7ED47" w14:textId="77777777" w:rsidR="00C24AF0" w:rsidRPr="00C24AF0" w:rsidRDefault="00C24AF0" w:rsidP="00C24AF0">
      <w:pPr>
        <w:rPr>
          <w:rFonts w:asciiTheme="majorBidi" w:hAnsiTheme="majorBidi" w:cstheme="majorBidi"/>
          <w:sz w:val="36"/>
          <w:szCs w:val="36"/>
        </w:rPr>
      </w:pPr>
      <w:r w:rsidRPr="00C24AF0">
        <w:rPr>
          <w:rFonts w:asciiTheme="majorBidi" w:hAnsiTheme="majorBidi" w:cstheme="majorBidi"/>
          <w:sz w:val="36"/>
          <w:szCs w:val="36"/>
        </w:rPr>
        <w:pict w14:anchorId="6BC3DD60">
          <v:rect id="_x0000_i1086" style="width:0;height:1.5pt" o:hralign="center" o:hrstd="t" o:hr="t" fillcolor="#a0a0a0" stroked="f"/>
        </w:pict>
      </w:r>
    </w:p>
    <w:p w14:paraId="4A168F24" w14:textId="77777777" w:rsidR="00C24AF0" w:rsidRPr="00C24AF0" w:rsidRDefault="00C24AF0" w:rsidP="00C24AF0">
      <w:pPr>
        <w:rPr>
          <w:rFonts w:asciiTheme="majorBidi" w:hAnsiTheme="majorBidi" w:cstheme="majorBidi"/>
          <w:b/>
          <w:bCs/>
          <w:sz w:val="36"/>
          <w:szCs w:val="36"/>
        </w:rPr>
      </w:pPr>
      <w:r w:rsidRPr="00C24AF0">
        <w:rPr>
          <w:rFonts w:asciiTheme="majorBidi" w:hAnsiTheme="majorBidi" w:cstheme="majorBidi"/>
          <w:b/>
          <w:bCs/>
          <w:sz w:val="36"/>
          <w:szCs w:val="36"/>
        </w:rPr>
        <w:t>2. Hassan II Mosque</w:t>
      </w:r>
    </w:p>
    <w:p w14:paraId="5E7E2374" w14:textId="77777777" w:rsidR="00C24AF0" w:rsidRPr="00C24AF0" w:rsidRDefault="00C24AF0" w:rsidP="00C24AF0">
      <w:pPr>
        <w:rPr>
          <w:rFonts w:asciiTheme="majorBidi" w:hAnsiTheme="majorBidi" w:cstheme="majorBidi"/>
          <w:sz w:val="36"/>
          <w:szCs w:val="36"/>
        </w:rPr>
      </w:pPr>
      <w:r w:rsidRPr="00C24AF0">
        <w:rPr>
          <w:rFonts w:asciiTheme="majorBidi" w:hAnsiTheme="majorBidi" w:cstheme="majorBidi"/>
          <w:b/>
          <w:bCs/>
          <w:sz w:val="36"/>
          <w:szCs w:val="36"/>
        </w:rPr>
        <w:t>Time:</w:t>
      </w:r>
      <w:r w:rsidRPr="00C24AF0">
        <w:rPr>
          <w:rFonts w:asciiTheme="majorBidi" w:hAnsiTheme="majorBidi" w:cstheme="majorBidi"/>
          <w:sz w:val="36"/>
          <w:szCs w:val="36"/>
        </w:rPr>
        <w:t xml:space="preserve"> 15–20-minute walk west along the Corniche or short taxi ride</w:t>
      </w:r>
      <w:r w:rsidRPr="00C24AF0">
        <w:rPr>
          <w:rFonts w:asciiTheme="majorBidi" w:hAnsiTheme="majorBidi" w:cstheme="majorBidi"/>
          <w:sz w:val="36"/>
          <w:szCs w:val="36"/>
        </w:rPr>
        <w:br/>
      </w:r>
      <w:r w:rsidRPr="00C24AF0">
        <w:rPr>
          <w:rFonts w:asciiTheme="majorBidi" w:hAnsiTheme="majorBidi" w:cstheme="majorBidi"/>
          <w:b/>
          <w:bCs/>
          <w:sz w:val="36"/>
          <w:szCs w:val="36"/>
        </w:rPr>
        <w:t>What to See:</w:t>
      </w:r>
      <w:r w:rsidRPr="00C24AF0">
        <w:rPr>
          <w:rFonts w:asciiTheme="majorBidi" w:hAnsiTheme="majorBidi" w:cstheme="majorBidi"/>
          <w:sz w:val="36"/>
          <w:szCs w:val="36"/>
        </w:rPr>
        <w:t xml:space="preserve"> One of the largest mosques in the world, the </w:t>
      </w:r>
      <w:r w:rsidRPr="00C24AF0">
        <w:rPr>
          <w:rFonts w:asciiTheme="majorBidi" w:hAnsiTheme="majorBidi" w:cstheme="majorBidi"/>
          <w:b/>
          <w:bCs/>
          <w:sz w:val="36"/>
          <w:szCs w:val="36"/>
        </w:rPr>
        <w:t>Hassan II Mosque</w:t>
      </w:r>
      <w:r w:rsidRPr="00C24AF0">
        <w:rPr>
          <w:rFonts w:asciiTheme="majorBidi" w:hAnsiTheme="majorBidi" w:cstheme="majorBidi"/>
          <w:sz w:val="36"/>
          <w:szCs w:val="36"/>
        </w:rPr>
        <w:t xml:space="preserve"> rises dramatically over the Atlantic. Its 690-foot (210 m) minaret is the tallest in Africa, and part of the prayer hall sits directly over the ocean.</w:t>
      </w:r>
    </w:p>
    <w:p w14:paraId="28230F01" w14:textId="77777777" w:rsidR="00C24AF0" w:rsidRPr="00C24AF0" w:rsidRDefault="00C24AF0" w:rsidP="00C24AF0">
      <w:pPr>
        <w:rPr>
          <w:rFonts w:asciiTheme="majorBidi" w:hAnsiTheme="majorBidi" w:cstheme="majorBidi"/>
          <w:sz w:val="36"/>
          <w:szCs w:val="36"/>
        </w:rPr>
      </w:pPr>
      <w:r w:rsidRPr="00C24AF0">
        <w:rPr>
          <w:rFonts w:asciiTheme="majorBidi" w:hAnsiTheme="majorBidi" w:cstheme="majorBidi"/>
          <w:b/>
          <w:bCs/>
          <w:sz w:val="36"/>
          <w:szCs w:val="36"/>
        </w:rPr>
        <w:t>Inside:</w:t>
      </w:r>
      <w:r w:rsidRPr="00C24AF0">
        <w:rPr>
          <w:rFonts w:asciiTheme="majorBidi" w:hAnsiTheme="majorBidi" w:cstheme="majorBidi"/>
          <w:sz w:val="36"/>
          <w:szCs w:val="36"/>
        </w:rPr>
        <w:t xml:space="preserve"> Non-Muslims can visit on guided tours (available several times daily). The interior is breathtaking — marble floors, carved cedar ceilings, and hand-painted tiles in every shade of blue and green.</w:t>
      </w:r>
    </w:p>
    <w:p w14:paraId="6403687C" w14:textId="77777777" w:rsidR="00C24AF0" w:rsidRPr="00C24AF0" w:rsidRDefault="00C24AF0" w:rsidP="00C24AF0">
      <w:pPr>
        <w:rPr>
          <w:rFonts w:asciiTheme="majorBidi" w:hAnsiTheme="majorBidi" w:cstheme="majorBidi"/>
          <w:sz w:val="36"/>
          <w:szCs w:val="36"/>
        </w:rPr>
      </w:pPr>
      <w:r w:rsidRPr="00C24AF0">
        <w:rPr>
          <w:rFonts w:asciiTheme="majorBidi" w:hAnsiTheme="majorBidi" w:cstheme="majorBidi"/>
          <w:b/>
          <w:bCs/>
          <w:sz w:val="36"/>
          <w:szCs w:val="36"/>
        </w:rPr>
        <w:t>Photo Stop:</w:t>
      </w:r>
      <w:r w:rsidRPr="00C24AF0">
        <w:rPr>
          <w:rFonts w:asciiTheme="majorBidi" w:hAnsiTheme="majorBidi" w:cstheme="majorBidi"/>
          <w:sz w:val="36"/>
          <w:szCs w:val="36"/>
        </w:rPr>
        <w:t xml:space="preserve"> The oceanfront esplanade provides wide-open views of both the mosque and coastline.</w:t>
      </w:r>
    </w:p>
    <w:p w14:paraId="71CC560E" w14:textId="77777777" w:rsidR="00C24AF0" w:rsidRPr="00C24AF0" w:rsidRDefault="00C24AF0" w:rsidP="00C24AF0">
      <w:pPr>
        <w:rPr>
          <w:rFonts w:asciiTheme="majorBidi" w:hAnsiTheme="majorBidi" w:cstheme="majorBidi"/>
          <w:sz w:val="36"/>
          <w:szCs w:val="36"/>
        </w:rPr>
      </w:pPr>
      <w:r w:rsidRPr="00C24AF0">
        <w:rPr>
          <w:rFonts w:asciiTheme="majorBidi" w:hAnsiTheme="majorBidi" w:cstheme="majorBidi"/>
          <w:sz w:val="36"/>
          <w:szCs w:val="36"/>
        </w:rPr>
        <w:pict w14:anchorId="54109D3E">
          <v:rect id="_x0000_i1087" style="width:0;height:1.5pt" o:hralign="center" o:hrstd="t" o:hr="t" fillcolor="#a0a0a0" stroked="f"/>
        </w:pict>
      </w:r>
    </w:p>
    <w:p w14:paraId="470E3E56" w14:textId="77777777" w:rsidR="00C24AF0" w:rsidRPr="00C24AF0" w:rsidRDefault="00C24AF0" w:rsidP="00C24AF0">
      <w:pPr>
        <w:rPr>
          <w:rFonts w:asciiTheme="majorBidi" w:hAnsiTheme="majorBidi" w:cstheme="majorBidi"/>
          <w:b/>
          <w:bCs/>
          <w:sz w:val="36"/>
          <w:szCs w:val="36"/>
        </w:rPr>
      </w:pPr>
      <w:r w:rsidRPr="00C24AF0">
        <w:rPr>
          <w:rFonts w:asciiTheme="majorBidi" w:hAnsiTheme="majorBidi" w:cstheme="majorBidi"/>
          <w:b/>
          <w:bCs/>
          <w:sz w:val="36"/>
          <w:szCs w:val="36"/>
        </w:rPr>
        <w:t>3. La Corniche (Seaside Promenade)</w:t>
      </w:r>
    </w:p>
    <w:p w14:paraId="087A4EC6" w14:textId="77777777" w:rsidR="00C24AF0" w:rsidRPr="00C24AF0" w:rsidRDefault="00C24AF0" w:rsidP="00C24AF0">
      <w:pPr>
        <w:rPr>
          <w:rFonts w:asciiTheme="majorBidi" w:hAnsiTheme="majorBidi" w:cstheme="majorBidi"/>
          <w:sz w:val="36"/>
          <w:szCs w:val="36"/>
        </w:rPr>
      </w:pPr>
      <w:r w:rsidRPr="00C24AF0">
        <w:rPr>
          <w:rFonts w:asciiTheme="majorBidi" w:hAnsiTheme="majorBidi" w:cstheme="majorBidi"/>
          <w:b/>
          <w:bCs/>
          <w:sz w:val="36"/>
          <w:szCs w:val="36"/>
        </w:rPr>
        <w:t>Time:</w:t>
      </w:r>
      <w:r w:rsidRPr="00C24AF0">
        <w:rPr>
          <w:rFonts w:asciiTheme="majorBidi" w:hAnsiTheme="majorBidi" w:cstheme="majorBidi"/>
          <w:sz w:val="36"/>
          <w:szCs w:val="36"/>
        </w:rPr>
        <w:t xml:space="preserve"> 10-minute walk west of the mosque</w:t>
      </w:r>
      <w:r w:rsidRPr="00C24AF0">
        <w:rPr>
          <w:rFonts w:asciiTheme="majorBidi" w:hAnsiTheme="majorBidi" w:cstheme="majorBidi"/>
          <w:sz w:val="36"/>
          <w:szCs w:val="36"/>
        </w:rPr>
        <w:br/>
      </w:r>
      <w:r w:rsidRPr="00C24AF0">
        <w:rPr>
          <w:rFonts w:asciiTheme="majorBidi" w:hAnsiTheme="majorBidi" w:cstheme="majorBidi"/>
          <w:b/>
          <w:bCs/>
          <w:sz w:val="36"/>
          <w:szCs w:val="36"/>
        </w:rPr>
        <w:t>Highlight:</w:t>
      </w:r>
      <w:r w:rsidRPr="00C24AF0">
        <w:rPr>
          <w:rFonts w:asciiTheme="majorBidi" w:hAnsiTheme="majorBidi" w:cstheme="majorBidi"/>
          <w:sz w:val="36"/>
          <w:szCs w:val="36"/>
        </w:rPr>
        <w:t xml:space="preserve"> A breezy coastal walkway lined with cafés and hotels overlooking the Atlantic. It’s a favorite place for locals to stroll and for visitors to enjoy a coffee while watching the waves crash against the seawall.</w:t>
      </w:r>
    </w:p>
    <w:p w14:paraId="572CBA20" w14:textId="77777777" w:rsidR="00C24AF0" w:rsidRPr="00C24AF0" w:rsidRDefault="00C24AF0" w:rsidP="00C24AF0">
      <w:pPr>
        <w:rPr>
          <w:rFonts w:asciiTheme="majorBidi" w:hAnsiTheme="majorBidi" w:cstheme="majorBidi"/>
          <w:sz w:val="36"/>
          <w:szCs w:val="36"/>
        </w:rPr>
      </w:pPr>
      <w:r w:rsidRPr="00C24AF0">
        <w:rPr>
          <w:rFonts w:asciiTheme="majorBidi" w:hAnsiTheme="majorBidi" w:cstheme="majorBidi"/>
          <w:b/>
          <w:bCs/>
          <w:sz w:val="36"/>
          <w:szCs w:val="36"/>
        </w:rPr>
        <w:t>Tip:</w:t>
      </w:r>
      <w:r w:rsidRPr="00C24AF0">
        <w:rPr>
          <w:rFonts w:asciiTheme="majorBidi" w:hAnsiTheme="majorBidi" w:cstheme="majorBidi"/>
          <w:sz w:val="36"/>
          <w:szCs w:val="36"/>
        </w:rPr>
        <w:t xml:space="preserve"> Try a mint tea at </w:t>
      </w:r>
      <w:r w:rsidRPr="00C24AF0">
        <w:rPr>
          <w:rFonts w:asciiTheme="majorBidi" w:hAnsiTheme="majorBidi" w:cstheme="majorBidi"/>
          <w:b/>
          <w:bCs/>
          <w:sz w:val="36"/>
          <w:szCs w:val="36"/>
        </w:rPr>
        <w:t xml:space="preserve">Le </w:t>
      </w:r>
      <w:proofErr w:type="spellStart"/>
      <w:r w:rsidRPr="00C24AF0">
        <w:rPr>
          <w:rFonts w:asciiTheme="majorBidi" w:hAnsiTheme="majorBidi" w:cstheme="majorBidi"/>
          <w:b/>
          <w:bCs/>
          <w:sz w:val="36"/>
          <w:szCs w:val="36"/>
        </w:rPr>
        <w:t>Cabestan</w:t>
      </w:r>
      <w:proofErr w:type="spellEnd"/>
      <w:r w:rsidRPr="00C24AF0">
        <w:rPr>
          <w:rFonts w:asciiTheme="majorBidi" w:hAnsiTheme="majorBidi" w:cstheme="majorBidi"/>
          <w:sz w:val="36"/>
          <w:szCs w:val="36"/>
        </w:rPr>
        <w:t>, one of Casablanca’s most iconic cafés perched above the sea.</w:t>
      </w:r>
    </w:p>
    <w:p w14:paraId="69ED404E" w14:textId="77777777" w:rsidR="00C24AF0" w:rsidRPr="00C24AF0" w:rsidRDefault="00C24AF0" w:rsidP="00C24AF0">
      <w:pPr>
        <w:rPr>
          <w:rFonts w:asciiTheme="majorBidi" w:hAnsiTheme="majorBidi" w:cstheme="majorBidi"/>
          <w:sz w:val="36"/>
          <w:szCs w:val="36"/>
        </w:rPr>
      </w:pPr>
      <w:r w:rsidRPr="00C24AF0">
        <w:rPr>
          <w:rFonts w:asciiTheme="majorBidi" w:hAnsiTheme="majorBidi" w:cstheme="majorBidi"/>
          <w:sz w:val="36"/>
          <w:szCs w:val="36"/>
        </w:rPr>
        <w:pict w14:anchorId="1C6D269F">
          <v:rect id="_x0000_i1088" style="width:0;height:1.5pt" o:hralign="center" o:hrstd="t" o:hr="t" fillcolor="#a0a0a0" stroked="f"/>
        </w:pict>
      </w:r>
    </w:p>
    <w:p w14:paraId="4DC8D2A4" w14:textId="77777777" w:rsidR="00C24AF0" w:rsidRPr="00C24AF0" w:rsidRDefault="00C24AF0" w:rsidP="00C24AF0">
      <w:pPr>
        <w:rPr>
          <w:rFonts w:asciiTheme="majorBidi" w:hAnsiTheme="majorBidi" w:cstheme="majorBidi"/>
          <w:b/>
          <w:bCs/>
          <w:sz w:val="36"/>
          <w:szCs w:val="36"/>
        </w:rPr>
      </w:pPr>
      <w:r w:rsidRPr="00C24AF0">
        <w:rPr>
          <w:rFonts w:asciiTheme="majorBidi" w:hAnsiTheme="majorBidi" w:cstheme="majorBidi"/>
          <w:b/>
          <w:bCs/>
          <w:sz w:val="36"/>
          <w:szCs w:val="36"/>
        </w:rPr>
        <w:t>4. The Old Medina (Ancient Quarter)</w:t>
      </w:r>
    </w:p>
    <w:p w14:paraId="2C45C368" w14:textId="77777777" w:rsidR="00C24AF0" w:rsidRPr="00C24AF0" w:rsidRDefault="00C24AF0" w:rsidP="00C24AF0">
      <w:pPr>
        <w:rPr>
          <w:rFonts w:asciiTheme="majorBidi" w:hAnsiTheme="majorBidi" w:cstheme="majorBidi"/>
          <w:sz w:val="36"/>
          <w:szCs w:val="36"/>
        </w:rPr>
      </w:pPr>
      <w:r w:rsidRPr="00C24AF0">
        <w:rPr>
          <w:rFonts w:asciiTheme="majorBidi" w:hAnsiTheme="majorBidi" w:cstheme="majorBidi"/>
          <w:b/>
          <w:bCs/>
          <w:sz w:val="36"/>
          <w:szCs w:val="36"/>
        </w:rPr>
        <w:t>Time:</w:t>
      </w:r>
      <w:r w:rsidRPr="00C24AF0">
        <w:rPr>
          <w:rFonts w:asciiTheme="majorBidi" w:hAnsiTheme="majorBidi" w:cstheme="majorBidi"/>
          <w:sz w:val="36"/>
          <w:szCs w:val="36"/>
        </w:rPr>
        <w:t xml:space="preserve"> 25-minute walk or short taxi back east toward the port</w:t>
      </w:r>
      <w:r w:rsidRPr="00C24AF0">
        <w:rPr>
          <w:rFonts w:asciiTheme="majorBidi" w:hAnsiTheme="majorBidi" w:cstheme="majorBidi"/>
          <w:sz w:val="36"/>
          <w:szCs w:val="36"/>
        </w:rPr>
        <w:br/>
      </w:r>
      <w:r w:rsidRPr="00C24AF0">
        <w:rPr>
          <w:rFonts w:asciiTheme="majorBidi" w:hAnsiTheme="majorBidi" w:cstheme="majorBidi"/>
          <w:b/>
          <w:bCs/>
          <w:sz w:val="36"/>
          <w:szCs w:val="36"/>
        </w:rPr>
        <w:t>What to See:</w:t>
      </w:r>
      <w:r w:rsidRPr="00C24AF0">
        <w:rPr>
          <w:rFonts w:asciiTheme="majorBidi" w:hAnsiTheme="majorBidi" w:cstheme="majorBidi"/>
          <w:sz w:val="36"/>
          <w:szCs w:val="36"/>
        </w:rPr>
        <w:t xml:space="preserve"> The </w:t>
      </w:r>
      <w:r w:rsidRPr="00C24AF0">
        <w:rPr>
          <w:rFonts w:asciiTheme="majorBidi" w:hAnsiTheme="majorBidi" w:cstheme="majorBidi"/>
          <w:b/>
          <w:bCs/>
          <w:sz w:val="36"/>
          <w:szCs w:val="36"/>
        </w:rPr>
        <w:t>Old Medina</w:t>
      </w:r>
      <w:r w:rsidRPr="00C24AF0">
        <w:rPr>
          <w:rFonts w:asciiTheme="majorBidi" w:hAnsiTheme="majorBidi" w:cstheme="majorBidi"/>
          <w:sz w:val="36"/>
          <w:szCs w:val="36"/>
        </w:rPr>
        <w:t xml:space="preserve"> is Casablanca’s historic heart — a maze of narrow streets, small mosques, and open-air markets. While smaller than those of Fez or Marrakesh, it offers an authentic glimpse into local life.</w:t>
      </w:r>
    </w:p>
    <w:p w14:paraId="0B6640DB" w14:textId="77777777" w:rsidR="00C24AF0" w:rsidRPr="00C24AF0" w:rsidRDefault="00C24AF0" w:rsidP="00C24AF0">
      <w:pPr>
        <w:rPr>
          <w:rFonts w:asciiTheme="majorBidi" w:hAnsiTheme="majorBidi" w:cstheme="majorBidi"/>
          <w:sz w:val="36"/>
          <w:szCs w:val="36"/>
        </w:rPr>
      </w:pPr>
      <w:r w:rsidRPr="00C24AF0">
        <w:rPr>
          <w:rFonts w:asciiTheme="majorBidi" w:hAnsiTheme="majorBidi" w:cstheme="majorBidi"/>
          <w:b/>
          <w:bCs/>
          <w:sz w:val="36"/>
          <w:szCs w:val="36"/>
        </w:rPr>
        <w:t>Shopping:</w:t>
      </w:r>
      <w:r w:rsidRPr="00C24AF0">
        <w:rPr>
          <w:rFonts w:asciiTheme="majorBidi" w:hAnsiTheme="majorBidi" w:cstheme="majorBidi"/>
          <w:sz w:val="36"/>
          <w:szCs w:val="36"/>
        </w:rPr>
        <w:t xml:space="preserve"> Look for leather goods, brass lamps, ceramics, and spices. Vendors are friendly and expect a bit of polite bargaining.</w:t>
      </w:r>
    </w:p>
    <w:p w14:paraId="6CD2BD64" w14:textId="77777777" w:rsidR="00C24AF0" w:rsidRPr="00C24AF0" w:rsidRDefault="00C24AF0" w:rsidP="00C24AF0">
      <w:pPr>
        <w:rPr>
          <w:rFonts w:asciiTheme="majorBidi" w:hAnsiTheme="majorBidi" w:cstheme="majorBidi"/>
          <w:sz w:val="36"/>
          <w:szCs w:val="36"/>
        </w:rPr>
      </w:pPr>
      <w:r w:rsidRPr="00C24AF0">
        <w:rPr>
          <w:rFonts w:asciiTheme="majorBidi" w:hAnsiTheme="majorBidi" w:cstheme="majorBidi"/>
          <w:b/>
          <w:bCs/>
          <w:sz w:val="36"/>
          <w:szCs w:val="36"/>
        </w:rPr>
        <w:t>Tip:</w:t>
      </w:r>
      <w:r w:rsidRPr="00C24AF0">
        <w:rPr>
          <w:rFonts w:asciiTheme="majorBidi" w:hAnsiTheme="majorBidi" w:cstheme="majorBidi"/>
          <w:sz w:val="36"/>
          <w:szCs w:val="36"/>
        </w:rPr>
        <w:t xml:space="preserve"> Keep an eye out for the old city walls and gate remnants dating from the 18th century.</w:t>
      </w:r>
    </w:p>
    <w:p w14:paraId="6BB88921" w14:textId="77777777" w:rsidR="00C24AF0" w:rsidRPr="00C24AF0" w:rsidRDefault="00C24AF0" w:rsidP="00C24AF0">
      <w:pPr>
        <w:rPr>
          <w:rFonts w:asciiTheme="majorBidi" w:hAnsiTheme="majorBidi" w:cstheme="majorBidi"/>
          <w:sz w:val="36"/>
          <w:szCs w:val="36"/>
        </w:rPr>
      </w:pPr>
      <w:r w:rsidRPr="00C24AF0">
        <w:rPr>
          <w:rFonts w:asciiTheme="majorBidi" w:hAnsiTheme="majorBidi" w:cstheme="majorBidi"/>
          <w:sz w:val="36"/>
          <w:szCs w:val="36"/>
        </w:rPr>
        <w:pict w14:anchorId="226F6619">
          <v:rect id="_x0000_i1089" style="width:0;height:1.5pt" o:hralign="center" o:hrstd="t" o:hr="t" fillcolor="#a0a0a0" stroked="f"/>
        </w:pict>
      </w:r>
    </w:p>
    <w:p w14:paraId="2171B518" w14:textId="77777777" w:rsidR="00C24AF0" w:rsidRPr="00C24AF0" w:rsidRDefault="00C24AF0" w:rsidP="00C24AF0">
      <w:pPr>
        <w:rPr>
          <w:rFonts w:asciiTheme="majorBidi" w:hAnsiTheme="majorBidi" w:cstheme="majorBidi"/>
          <w:b/>
          <w:bCs/>
          <w:sz w:val="36"/>
          <w:szCs w:val="36"/>
        </w:rPr>
      </w:pPr>
      <w:r w:rsidRPr="00C24AF0">
        <w:rPr>
          <w:rFonts w:asciiTheme="majorBidi" w:hAnsiTheme="majorBidi" w:cstheme="majorBidi"/>
          <w:b/>
          <w:bCs/>
          <w:sz w:val="36"/>
          <w:szCs w:val="36"/>
        </w:rPr>
        <w:t>5. Place Mohammed V (Central Square)</w:t>
      </w:r>
    </w:p>
    <w:p w14:paraId="223D282C" w14:textId="77777777" w:rsidR="00C24AF0" w:rsidRPr="00C24AF0" w:rsidRDefault="00C24AF0" w:rsidP="00C24AF0">
      <w:pPr>
        <w:rPr>
          <w:rFonts w:asciiTheme="majorBidi" w:hAnsiTheme="majorBidi" w:cstheme="majorBidi"/>
          <w:sz w:val="36"/>
          <w:szCs w:val="36"/>
        </w:rPr>
      </w:pPr>
      <w:r w:rsidRPr="00C24AF0">
        <w:rPr>
          <w:rFonts w:asciiTheme="majorBidi" w:hAnsiTheme="majorBidi" w:cstheme="majorBidi"/>
          <w:b/>
          <w:bCs/>
          <w:sz w:val="36"/>
          <w:szCs w:val="36"/>
        </w:rPr>
        <w:t>Time:</w:t>
      </w:r>
      <w:r w:rsidRPr="00C24AF0">
        <w:rPr>
          <w:rFonts w:asciiTheme="majorBidi" w:hAnsiTheme="majorBidi" w:cstheme="majorBidi"/>
          <w:sz w:val="36"/>
          <w:szCs w:val="36"/>
        </w:rPr>
        <w:t xml:space="preserve"> 10-minute walk south from the Old Medina</w:t>
      </w:r>
      <w:r w:rsidRPr="00C24AF0">
        <w:rPr>
          <w:rFonts w:asciiTheme="majorBidi" w:hAnsiTheme="majorBidi" w:cstheme="majorBidi"/>
          <w:sz w:val="36"/>
          <w:szCs w:val="36"/>
        </w:rPr>
        <w:br/>
      </w:r>
      <w:r w:rsidRPr="00C24AF0">
        <w:rPr>
          <w:rFonts w:asciiTheme="majorBidi" w:hAnsiTheme="majorBidi" w:cstheme="majorBidi"/>
          <w:b/>
          <w:bCs/>
          <w:sz w:val="36"/>
          <w:szCs w:val="36"/>
        </w:rPr>
        <w:t>Highlight:</w:t>
      </w:r>
      <w:r w:rsidRPr="00C24AF0">
        <w:rPr>
          <w:rFonts w:asciiTheme="majorBidi" w:hAnsiTheme="majorBidi" w:cstheme="majorBidi"/>
          <w:sz w:val="36"/>
          <w:szCs w:val="36"/>
        </w:rPr>
        <w:t xml:space="preserve"> The city’s main civic square, framed by colonial-era buildings such as the </w:t>
      </w:r>
      <w:r w:rsidRPr="00C24AF0">
        <w:rPr>
          <w:rFonts w:asciiTheme="majorBidi" w:hAnsiTheme="majorBidi" w:cstheme="majorBidi"/>
          <w:b/>
          <w:bCs/>
          <w:sz w:val="36"/>
          <w:szCs w:val="36"/>
        </w:rPr>
        <w:t>Courthouse</w:t>
      </w:r>
      <w:r w:rsidRPr="00C24AF0">
        <w:rPr>
          <w:rFonts w:asciiTheme="majorBidi" w:hAnsiTheme="majorBidi" w:cstheme="majorBidi"/>
          <w:sz w:val="36"/>
          <w:szCs w:val="36"/>
        </w:rPr>
        <w:t xml:space="preserve">, </w:t>
      </w:r>
      <w:r w:rsidRPr="00C24AF0">
        <w:rPr>
          <w:rFonts w:asciiTheme="majorBidi" w:hAnsiTheme="majorBidi" w:cstheme="majorBidi"/>
          <w:b/>
          <w:bCs/>
          <w:sz w:val="36"/>
          <w:szCs w:val="36"/>
        </w:rPr>
        <w:t>Post Office</w:t>
      </w:r>
      <w:r w:rsidRPr="00C24AF0">
        <w:rPr>
          <w:rFonts w:asciiTheme="majorBidi" w:hAnsiTheme="majorBidi" w:cstheme="majorBidi"/>
          <w:sz w:val="36"/>
          <w:szCs w:val="36"/>
        </w:rPr>
        <w:t xml:space="preserve">, and </w:t>
      </w:r>
      <w:r w:rsidRPr="00C24AF0">
        <w:rPr>
          <w:rFonts w:asciiTheme="majorBidi" w:hAnsiTheme="majorBidi" w:cstheme="majorBidi"/>
          <w:b/>
          <w:bCs/>
          <w:sz w:val="36"/>
          <w:szCs w:val="36"/>
        </w:rPr>
        <w:t>Prefecture</w:t>
      </w:r>
      <w:r w:rsidRPr="00C24AF0">
        <w:rPr>
          <w:rFonts w:asciiTheme="majorBidi" w:hAnsiTheme="majorBidi" w:cstheme="majorBidi"/>
          <w:sz w:val="36"/>
          <w:szCs w:val="36"/>
        </w:rPr>
        <w:t>, all designed in French Art Deco style.</w:t>
      </w:r>
    </w:p>
    <w:p w14:paraId="1F3ADA48" w14:textId="77777777" w:rsidR="00C24AF0" w:rsidRPr="00C24AF0" w:rsidRDefault="00C24AF0" w:rsidP="00C24AF0">
      <w:pPr>
        <w:rPr>
          <w:rFonts w:asciiTheme="majorBidi" w:hAnsiTheme="majorBidi" w:cstheme="majorBidi"/>
          <w:sz w:val="36"/>
          <w:szCs w:val="36"/>
        </w:rPr>
      </w:pPr>
      <w:r w:rsidRPr="00C24AF0">
        <w:rPr>
          <w:rFonts w:asciiTheme="majorBidi" w:hAnsiTheme="majorBidi" w:cstheme="majorBidi"/>
          <w:b/>
          <w:bCs/>
          <w:sz w:val="36"/>
          <w:szCs w:val="36"/>
        </w:rPr>
        <w:t>Photo Stop:</w:t>
      </w:r>
      <w:r w:rsidRPr="00C24AF0">
        <w:rPr>
          <w:rFonts w:asciiTheme="majorBidi" w:hAnsiTheme="majorBidi" w:cstheme="majorBidi"/>
          <w:sz w:val="36"/>
          <w:szCs w:val="36"/>
        </w:rPr>
        <w:t xml:space="preserve"> The fountains and surrounding palm trees make this one of Casablanca’s most photogenic spots.</w:t>
      </w:r>
    </w:p>
    <w:p w14:paraId="2FD4BBC6" w14:textId="77777777" w:rsidR="00C24AF0" w:rsidRPr="00C24AF0" w:rsidRDefault="00C24AF0" w:rsidP="00C24AF0">
      <w:pPr>
        <w:rPr>
          <w:rFonts w:asciiTheme="majorBidi" w:hAnsiTheme="majorBidi" w:cstheme="majorBidi"/>
          <w:sz w:val="36"/>
          <w:szCs w:val="36"/>
        </w:rPr>
      </w:pPr>
      <w:r w:rsidRPr="00C24AF0">
        <w:rPr>
          <w:rFonts w:asciiTheme="majorBidi" w:hAnsiTheme="majorBidi" w:cstheme="majorBidi"/>
          <w:sz w:val="36"/>
          <w:szCs w:val="36"/>
        </w:rPr>
        <w:pict w14:anchorId="26AC99BC">
          <v:rect id="_x0000_i1090" style="width:0;height:1.5pt" o:hralign="center" o:hrstd="t" o:hr="t" fillcolor="#a0a0a0" stroked="f"/>
        </w:pict>
      </w:r>
    </w:p>
    <w:p w14:paraId="0F345693" w14:textId="77777777" w:rsidR="00C24AF0" w:rsidRPr="00C24AF0" w:rsidRDefault="00C24AF0" w:rsidP="00C24AF0">
      <w:pPr>
        <w:rPr>
          <w:rFonts w:asciiTheme="majorBidi" w:hAnsiTheme="majorBidi" w:cstheme="majorBidi"/>
          <w:b/>
          <w:bCs/>
          <w:sz w:val="36"/>
          <w:szCs w:val="36"/>
        </w:rPr>
      </w:pPr>
      <w:r w:rsidRPr="00C24AF0">
        <w:rPr>
          <w:rFonts w:asciiTheme="majorBidi" w:hAnsiTheme="majorBidi" w:cstheme="majorBidi"/>
          <w:b/>
          <w:bCs/>
          <w:sz w:val="36"/>
          <w:szCs w:val="36"/>
        </w:rPr>
        <w:t xml:space="preserve">6. United Nations Square (Place des Nations </w:t>
      </w:r>
      <w:proofErr w:type="spellStart"/>
      <w:r w:rsidRPr="00C24AF0">
        <w:rPr>
          <w:rFonts w:asciiTheme="majorBidi" w:hAnsiTheme="majorBidi" w:cstheme="majorBidi"/>
          <w:b/>
          <w:bCs/>
          <w:sz w:val="36"/>
          <w:szCs w:val="36"/>
        </w:rPr>
        <w:t>Unies</w:t>
      </w:r>
      <w:proofErr w:type="spellEnd"/>
      <w:r w:rsidRPr="00C24AF0">
        <w:rPr>
          <w:rFonts w:asciiTheme="majorBidi" w:hAnsiTheme="majorBidi" w:cstheme="majorBidi"/>
          <w:b/>
          <w:bCs/>
          <w:sz w:val="36"/>
          <w:szCs w:val="36"/>
        </w:rPr>
        <w:t>)</w:t>
      </w:r>
    </w:p>
    <w:p w14:paraId="65EA0F5B" w14:textId="77777777" w:rsidR="00C24AF0" w:rsidRPr="00C24AF0" w:rsidRDefault="00C24AF0" w:rsidP="00C24AF0">
      <w:pPr>
        <w:rPr>
          <w:rFonts w:asciiTheme="majorBidi" w:hAnsiTheme="majorBidi" w:cstheme="majorBidi"/>
          <w:sz w:val="36"/>
          <w:szCs w:val="36"/>
        </w:rPr>
      </w:pPr>
      <w:r w:rsidRPr="00C24AF0">
        <w:rPr>
          <w:rFonts w:asciiTheme="majorBidi" w:hAnsiTheme="majorBidi" w:cstheme="majorBidi"/>
          <w:b/>
          <w:bCs/>
          <w:sz w:val="36"/>
          <w:szCs w:val="36"/>
        </w:rPr>
        <w:t>Time:</w:t>
      </w:r>
      <w:r w:rsidRPr="00C24AF0">
        <w:rPr>
          <w:rFonts w:asciiTheme="majorBidi" w:hAnsiTheme="majorBidi" w:cstheme="majorBidi"/>
          <w:sz w:val="36"/>
          <w:szCs w:val="36"/>
        </w:rPr>
        <w:t xml:space="preserve"> 5-minute stroll east</w:t>
      </w:r>
      <w:r w:rsidRPr="00C24AF0">
        <w:rPr>
          <w:rFonts w:asciiTheme="majorBidi" w:hAnsiTheme="majorBidi" w:cstheme="majorBidi"/>
          <w:sz w:val="36"/>
          <w:szCs w:val="36"/>
        </w:rPr>
        <w:br/>
      </w:r>
      <w:r w:rsidRPr="00C24AF0">
        <w:rPr>
          <w:rFonts w:asciiTheme="majorBidi" w:hAnsiTheme="majorBidi" w:cstheme="majorBidi"/>
          <w:b/>
          <w:bCs/>
          <w:sz w:val="36"/>
          <w:szCs w:val="36"/>
        </w:rPr>
        <w:t>What to See:</w:t>
      </w:r>
      <w:r w:rsidRPr="00C24AF0">
        <w:rPr>
          <w:rFonts w:asciiTheme="majorBidi" w:hAnsiTheme="majorBidi" w:cstheme="majorBidi"/>
          <w:sz w:val="36"/>
          <w:szCs w:val="36"/>
        </w:rPr>
        <w:t xml:space="preserve"> A lively plaza linking the old city with the modern downtown. Street vendors, trams, and cafés fill the area with energy. It’s also the site of </w:t>
      </w:r>
      <w:r w:rsidRPr="00C24AF0">
        <w:rPr>
          <w:rFonts w:asciiTheme="majorBidi" w:hAnsiTheme="majorBidi" w:cstheme="majorBidi"/>
          <w:b/>
          <w:bCs/>
          <w:sz w:val="36"/>
          <w:szCs w:val="36"/>
        </w:rPr>
        <w:t>Rick’s Café</w:t>
      </w:r>
      <w:r w:rsidRPr="00C24AF0">
        <w:rPr>
          <w:rFonts w:asciiTheme="majorBidi" w:hAnsiTheme="majorBidi" w:cstheme="majorBidi"/>
          <w:sz w:val="36"/>
          <w:szCs w:val="36"/>
        </w:rPr>
        <w:t xml:space="preserve">, a faithful recreation of the one in </w:t>
      </w:r>
      <w:r w:rsidRPr="00C24AF0">
        <w:rPr>
          <w:rFonts w:asciiTheme="majorBidi" w:hAnsiTheme="majorBidi" w:cstheme="majorBidi"/>
          <w:i/>
          <w:iCs/>
          <w:sz w:val="36"/>
          <w:szCs w:val="36"/>
        </w:rPr>
        <w:t>Casablanca</w:t>
      </w:r>
      <w:r w:rsidRPr="00C24AF0">
        <w:rPr>
          <w:rFonts w:asciiTheme="majorBidi" w:hAnsiTheme="majorBidi" w:cstheme="majorBidi"/>
          <w:sz w:val="36"/>
          <w:szCs w:val="36"/>
        </w:rPr>
        <w:t xml:space="preserve"> (the movie), set in a 1930s-style building with piano music and Moroccan cuisine.</w:t>
      </w:r>
    </w:p>
    <w:p w14:paraId="5F5BFA9C" w14:textId="77777777" w:rsidR="00C24AF0" w:rsidRPr="00C24AF0" w:rsidRDefault="00C24AF0" w:rsidP="00C24AF0">
      <w:pPr>
        <w:rPr>
          <w:rFonts w:asciiTheme="majorBidi" w:hAnsiTheme="majorBidi" w:cstheme="majorBidi"/>
          <w:sz w:val="36"/>
          <w:szCs w:val="36"/>
        </w:rPr>
      </w:pPr>
      <w:r w:rsidRPr="00C24AF0">
        <w:rPr>
          <w:rFonts w:asciiTheme="majorBidi" w:hAnsiTheme="majorBidi" w:cstheme="majorBidi"/>
          <w:b/>
          <w:bCs/>
          <w:sz w:val="36"/>
          <w:szCs w:val="36"/>
        </w:rPr>
        <w:t>Optional:</w:t>
      </w:r>
      <w:r w:rsidRPr="00C24AF0">
        <w:rPr>
          <w:rFonts w:asciiTheme="majorBidi" w:hAnsiTheme="majorBidi" w:cstheme="majorBidi"/>
          <w:sz w:val="36"/>
          <w:szCs w:val="36"/>
        </w:rPr>
        <w:t xml:space="preserve"> Stop in for lunch or a drink — reservations are recommended if you plan to dine.</w:t>
      </w:r>
    </w:p>
    <w:p w14:paraId="66AA29BB" w14:textId="77777777" w:rsidR="00C24AF0" w:rsidRPr="00C24AF0" w:rsidRDefault="00C24AF0" w:rsidP="00C24AF0">
      <w:pPr>
        <w:rPr>
          <w:rFonts w:asciiTheme="majorBidi" w:hAnsiTheme="majorBidi" w:cstheme="majorBidi"/>
          <w:sz w:val="36"/>
          <w:szCs w:val="36"/>
        </w:rPr>
      </w:pPr>
      <w:r w:rsidRPr="00C24AF0">
        <w:rPr>
          <w:rFonts w:asciiTheme="majorBidi" w:hAnsiTheme="majorBidi" w:cstheme="majorBidi"/>
          <w:sz w:val="36"/>
          <w:szCs w:val="36"/>
        </w:rPr>
        <w:pict w14:anchorId="4692942B">
          <v:rect id="_x0000_i1091" style="width:0;height:1.5pt" o:hralign="center" o:hrstd="t" o:hr="t" fillcolor="#a0a0a0" stroked="f"/>
        </w:pict>
      </w:r>
    </w:p>
    <w:p w14:paraId="290FDCD4" w14:textId="77777777" w:rsidR="00C24AF0" w:rsidRPr="00C24AF0" w:rsidRDefault="00C24AF0" w:rsidP="00C24AF0">
      <w:pPr>
        <w:rPr>
          <w:rFonts w:asciiTheme="majorBidi" w:hAnsiTheme="majorBidi" w:cstheme="majorBidi"/>
          <w:b/>
          <w:bCs/>
          <w:sz w:val="36"/>
          <w:szCs w:val="36"/>
        </w:rPr>
      </w:pPr>
      <w:r w:rsidRPr="00C24AF0">
        <w:rPr>
          <w:rFonts w:asciiTheme="majorBidi" w:hAnsiTheme="majorBidi" w:cstheme="majorBidi"/>
          <w:b/>
          <w:bCs/>
          <w:sz w:val="36"/>
          <w:szCs w:val="36"/>
        </w:rPr>
        <w:t>7. Return to Cruise Terminal</w:t>
      </w:r>
    </w:p>
    <w:p w14:paraId="60976816" w14:textId="77777777" w:rsidR="00C24AF0" w:rsidRPr="00C24AF0" w:rsidRDefault="00C24AF0" w:rsidP="00C24AF0">
      <w:pPr>
        <w:rPr>
          <w:rFonts w:asciiTheme="majorBidi" w:hAnsiTheme="majorBidi" w:cstheme="majorBidi"/>
          <w:sz w:val="36"/>
          <w:szCs w:val="36"/>
        </w:rPr>
      </w:pPr>
      <w:r w:rsidRPr="00C24AF0">
        <w:rPr>
          <w:rFonts w:asciiTheme="majorBidi" w:hAnsiTheme="majorBidi" w:cstheme="majorBidi"/>
          <w:b/>
          <w:bCs/>
          <w:sz w:val="36"/>
          <w:szCs w:val="36"/>
        </w:rPr>
        <w:t>Time:</w:t>
      </w:r>
      <w:r w:rsidRPr="00C24AF0">
        <w:rPr>
          <w:rFonts w:asciiTheme="majorBidi" w:hAnsiTheme="majorBidi" w:cstheme="majorBidi"/>
          <w:sz w:val="36"/>
          <w:szCs w:val="36"/>
        </w:rPr>
        <w:t xml:space="preserve"> 20-minute walk or short taxi ride</w:t>
      </w:r>
      <w:r w:rsidRPr="00C24AF0">
        <w:rPr>
          <w:rFonts w:asciiTheme="majorBidi" w:hAnsiTheme="majorBidi" w:cstheme="majorBidi"/>
          <w:sz w:val="36"/>
          <w:szCs w:val="36"/>
        </w:rPr>
        <w:br/>
      </w:r>
      <w:r w:rsidRPr="00C24AF0">
        <w:rPr>
          <w:rFonts w:asciiTheme="majorBidi" w:hAnsiTheme="majorBidi" w:cstheme="majorBidi"/>
          <w:b/>
          <w:bCs/>
          <w:sz w:val="36"/>
          <w:szCs w:val="36"/>
        </w:rPr>
        <w:t>Highlight:</w:t>
      </w:r>
      <w:r w:rsidRPr="00C24AF0">
        <w:rPr>
          <w:rFonts w:asciiTheme="majorBidi" w:hAnsiTheme="majorBidi" w:cstheme="majorBidi"/>
          <w:sz w:val="36"/>
          <w:szCs w:val="36"/>
        </w:rPr>
        <w:t xml:space="preserve"> Head back north along the Corniche or through the Old Medina toward the port. The walk offers plenty of small cafés and shops if you’d like to linger before returning to the ship.</w:t>
      </w:r>
    </w:p>
    <w:p w14:paraId="2B81013D" w14:textId="77777777" w:rsidR="00C24AF0" w:rsidRPr="00C24AF0" w:rsidRDefault="00C24AF0" w:rsidP="00C24AF0">
      <w:pPr>
        <w:rPr>
          <w:rFonts w:asciiTheme="majorBidi" w:hAnsiTheme="majorBidi" w:cstheme="majorBidi"/>
          <w:sz w:val="36"/>
          <w:szCs w:val="36"/>
        </w:rPr>
      </w:pPr>
      <w:r w:rsidRPr="00C24AF0">
        <w:rPr>
          <w:rFonts w:asciiTheme="majorBidi" w:hAnsiTheme="majorBidi" w:cstheme="majorBidi"/>
          <w:sz w:val="36"/>
          <w:szCs w:val="36"/>
        </w:rPr>
        <w:pict w14:anchorId="004B0B6B">
          <v:rect id="_x0000_i1092" style="width:0;height:1.5pt" o:hralign="center" o:hrstd="t" o:hr="t" fillcolor="#a0a0a0" stroked="f"/>
        </w:pict>
      </w:r>
    </w:p>
    <w:p w14:paraId="0F19548F" w14:textId="77777777" w:rsidR="00C24AF0" w:rsidRPr="00C24AF0" w:rsidRDefault="00C24AF0" w:rsidP="00C24AF0">
      <w:pPr>
        <w:rPr>
          <w:rFonts w:asciiTheme="majorBidi" w:hAnsiTheme="majorBidi" w:cstheme="majorBidi"/>
          <w:b/>
          <w:bCs/>
          <w:sz w:val="36"/>
          <w:szCs w:val="36"/>
        </w:rPr>
      </w:pPr>
      <w:r w:rsidRPr="00C24AF0">
        <w:rPr>
          <w:rFonts w:asciiTheme="majorBidi" w:hAnsiTheme="majorBidi" w:cstheme="majorBidi"/>
          <w:b/>
          <w:bCs/>
          <w:sz w:val="36"/>
          <w:szCs w:val="36"/>
        </w:rPr>
        <w:t>Local Tips</w:t>
      </w:r>
    </w:p>
    <w:p w14:paraId="59CDABCB" w14:textId="77777777" w:rsidR="00C24AF0" w:rsidRPr="00C24AF0" w:rsidRDefault="00C24AF0" w:rsidP="00C24AF0">
      <w:pPr>
        <w:numPr>
          <w:ilvl w:val="0"/>
          <w:numId w:val="1"/>
        </w:numPr>
        <w:rPr>
          <w:rFonts w:asciiTheme="majorBidi" w:hAnsiTheme="majorBidi" w:cstheme="majorBidi"/>
          <w:sz w:val="36"/>
          <w:szCs w:val="36"/>
        </w:rPr>
      </w:pPr>
      <w:r w:rsidRPr="00C24AF0">
        <w:rPr>
          <w:rFonts w:asciiTheme="majorBidi" w:hAnsiTheme="majorBidi" w:cstheme="majorBidi"/>
          <w:b/>
          <w:bCs/>
          <w:sz w:val="36"/>
          <w:szCs w:val="36"/>
        </w:rPr>
        <w:t>Currency:</w:t>
      </w:r>
      <w:r w:rsidRPr="00C24AF0">
        <w:rPr>
          <w:rFonts w:asciiTheme="majorBidi" w:hAnsiTheme="majorBidi" w:cstheme="majorBidi"/>
          <w:sz w:val="36"/>
          <w:szCs w:val="36"/>
        </w:rPr>
        <w:t xml:space="preserve"> Moroccan Dirham (MAD); small USD or Euros accepted in tourist areas.</w:t>
      </w:r>
    </w:p>
    <w:p w14:paraId="42446D47" w14:textId="77777777" w:rsidR="00C24AF0" w:rsidRPr="00C24AF0" w:rsidRDefault="00C24AF0" w:rsidP="00C24AF0">
      <w:pPr>
        <w:numPr>
          <w:ilvl w:val="0"/>
          <w:numId w:val="1"/>
        </w:numPr>
        <w:rPr>
          <w:rFonts w:asciiTheme="majorBidi" w:hAnsiTheme="majorBidi" w:cstheme="majorBidi"/>
          <w:sz w:val="36"/>
          <w:szCs w:val="36"/>
        </w:rPr>
      </w:pPr>
      <w:r w:rsidRPr="00C24AF0">
        <w:rPr>
          <w:rFonts w:asciiTheme="majorBidi" w:hAnsiTheme="majorBidi" w:cstheme="majorBidi"/>
          <w:b/>
          <w:bCs/>
          <w:sz w:val="36"/>
          <w:szCs w:val="36"/>
        </w:rPr>
        <w:t>Language:</w:t>
      </w:r>
      <w:r w:rsidRPr="00C24AF0">
        <w:rPr>
          <w:rFonts w:asciiTheme="majorBidi" w:hAnsiTheme="majorBidi" w:cstheme="majorBidi"/>
          <w:sz w:val="36"/>
          <w:szCs w:val="36"/>
        </w:rPr>
        <w:t xml:space="preserve"> Arabic and French; English spoken at major attractions.</w:t>
      </w:r>
    </w:p>
    <w:p w14:paraId="56211129" w14:textId="77777777" w:rsidR="00C24AF0" w:rsidRPr="00C24AF0" w:rsidRDefault="00C24AF0" w:rsidP="00C24AF0">
      <w:pPr>
        <w:numPr>
          <w:ilvl w:val="0"/>
          <w:numId w:val="1"/>
        </w:numPr>
        <w:rPr>
          <w:rFonts w:asciiTheme="majorBidi" w:hAnsiTheme="majorBidi" w:cstheme="majorBidi"/>
          <w:sz w:val="36"/>
          <w:szCs w:val="36"/>
        </w:rPr>
      </w:pPr>
      <w:r w:rsidRPr="00C24AF0">
        <w:rPr>
          <w:rFonts w:asciiTheme="majorBidi" w:hAnsiTheme="majorBidi" w:cstheme="majorBidi"/>
          <w:b/>
          <w:bCs/>
          <w:sz w:val="36"/>
          <w:szCs w:val="36"/>
        </w:rPr>
        <w:t>Dress:</w:t>
      </w:r>
      <w:r w:rsidRPr="00C24AF0">
        <w:rPr>
          <w:rFonts w:asciiTheme="majorBidi" w:hAnsiTheme="majorBidi" w:cstheme="majorBidi"/>
          <w:sz w:val="36"/>
          <w:szCs w:val="36"/>
        </w:rPr>
        <w:t xml:space="preserve"> Modest casual; comfortable shoes for uneven streets.</w:t>
      </w:r>
    </w:p>
    <w:p w14:paraId="4D9C3FF7" w14:textId="77777777" w:rsidR="00C24AF0" w:rsidRPr="00C24AF0" w:rsidRDefault="00C24AF0" w:rsidP="00C24AF0">
      <w:pPr>
        <w:numPr>
          <w:ilvl w:val="0"/>
          <w:numId w:val="1"/>
        </w:numPr>
        <w:rPr>
          <w:rFonts w:asciiTheme="majorBidi" w:hAnsiTheme="majorBidi" w:cstheme="majorBidi"/>
          <w:sz w:val="36"/>
          <w:szCs w:val="36"/>
        </w:rPr>
      </w:pPr>
      <w:r w:rsidRPr="00C24AF0">
        <w:rPr>
          <w:rFonts w:asciiTheme="majorBidi" w:hAnsiTheme="majorBidi" w:cstheme="majorBidi"/>
          <w:b/>
          <w:bCs/>
          <w:sz w:val="36"/>
          <w:szCs w:val="36"/>
        </w:rPr>
        <w:t>Safety:</w:t>
      </w:r>
      <w:r w:rsidRPr="00C24AF0">
        <w:rPr>
          <w:rFonts w:asciiTheme="majorBidi" w:hAnsiTheme="majorBidi" w:cstheme="majorBidi"/>
          <w:sz w:val="36"/>
          <w:szCs w:val="36"/>
        </w:rPr>
        <w:t xml:space="preserve"> Very safe; watch traffic when crossing busy boulevards.</w:t>
      </w:r>
    </w:p>
    <w:p w14:paraId="7E4EBA0C" w14:textId="77777777" w:rsidR="00C24AF0" w:rsidRPr="00C24AF0" w:rsidRDefault="00C24AF0" w:rsidP="00C24AF0">
      <w:pPr>
        <w:numPr>
          <w:ilvl w:val="0"/>
          <w:numId w:val="1"/>
        </w:numPr>
        <w:rPr>
          <w:rFonts w:asciiTheme="majorBidi" w:hAnsiTheme="majorBidi" w:cstheme="majorBidi"/>
          <w:sz w:val="36"/>
          <w:szCs w:val="36"/>
        </w:rPr>
      </w:pPr>
      <w:r w:rsidRPr="00C24AF0">
        <w:rPr>
          <w:rFonts w:asciiTheme="majorBidi" w:hAnsiTheme="majorBidi" w:cstheme="majorBidi"/>
          <w:b/>
          <w:bCs/>
          <w:sz w:val="36"/>
          <w:szCs w:val="36"/>
        </w:rPr>
        <w:t>Tipping:</w:t>
      </w:r>
      <w:r w:rsidRPr="00C24AF0">
        <w:rPr>
          <w:rFonts w:asciiTheme="majorBidi" w:hAnsiTheme="majorBidi" w:cstheme="majorBidi"/>
          <w:sz w:val="36"/>
          <w:szCs w:val="36"/>
        </w:rPr>
        <w:t xml:space="preserve"> 10% appreciated in cafés and restaurants.</w:t>
      </w:r>
    </w:p>
    <w:p w14:paraId="2D445DF7" w14:textId="77777777" w:rsidR="00C24AF0" w:rsidRPr="00C24AF0" w:rsidRDefault="00C24AF0" w:rsidP="00C24AF0">
      <w:pPr>
        <w:numPr>
          <w:ilvl w:val="0"/>
          <w:numId w:val="1"/>
        </w:numPr>
        <w:rPr>
          <w:rFonts w:asciiTheme="majorBidi" w:hAnsiTheme="majorBidi" w:cstheme="majorBidi"/>
          <w:sz w:val="36"/>
          <w:szCs w:val="36"/>
        </w:rPr>
      </w:pPr>
      <w:r w:rsidRPr="00C24AF0">
        <w:rPr>
          <w:rFonts w:asciiTheme="majorBidi" w:hAnsiTheme="majorBidi" w:cstheme="majorBidi"/>
          <w:b/>
          <w:bCs/>
          <w:sz w:val="36"/>
          <w:szCs w:val="36"/>
        </w:rPr>
        <w:t>Hydration:</w:t>
      </w:r>
      <w:r w:rsidRPr="00C24AF0">
        <w:rPr>
          <w:rFonts w:asciiTheme="majorBidi" w:hAnsiTheme="majorBidi" w:cstheme="majorBidi"/>
          <w:sz w:val="36"/>
          <w:szCs w:val="36"/>
        </w:rPr>
        <w:t xml:space="preserve"> Carry bottled water — Casablanca’s sun can be strong.</w:t>
      </w:r>
    </w:p>
    <w:p w14:paraId="32D58D18" w14:textId="77777777" w:rsidR="00C24AF0" w:rsidRPr="00C24AF0" w:rsidRDefault="00C24AF0" w:rsidP="00C24AF0">
      <w:pPr>
        <w:rPr>
          <w:rFonts w:asciiTheme="majorBidi" w:hAnsiTheme="majorBidi" w:cstheme="majorBidi"/>
          <w:sz w:val="36"/>
          <w:szCs w:val="36"/>
        </w:rPr>
      </w:pPr>
      <w:r w:rsidRPr="00C24AF0">
        <w:rPr>
          <w:rFonts w:asciiTheme="majorBidi" w:hAnsiTheme="majorBidi" w:cstheme="majorBidi"/>
          <w:sz w:val="36"/>
          <w:szCs w:val="36"/>
        </w:rPr>
        <w:pict w14:anchorId="5A01BA85">
          <v:rect id="_x0000_i1093" style="width:0;height:1.5pt" o:hralign="center" o:hrstd="t" o:hr="t" fillcolor="#a0a0a0" stroked="f"/>
        </w:pict>
      </w:r>
    </w:p>
    <w:p w14:paraId="4592ACAF" w14:textId="77777777" w:rsidR="00C24AF0" w:rsidRPr="00C24AF0" w:rsidRDefault="00C24AF0" w:rsidP="00C24AF0">
      <w:pPr>
        <w:rPr>
          <w:rFonts w:asciiTheme="majorBidi" w:hAnsiTheme="majorBidi" w:cstheme="majorBidi"/>
          <w:b/>
          <w:bCs/>
          <w:sz w:val="36"/>
          <w:szCs w:val="36"/>
        </w:rPr>
      </w:pPr>
      <w:r w:rsidRPr="00C24AF0">
        <w:rPr>
          <w:rFonts w:asciiTheme="majorBidi" w:hAnsiTheme="majorBidi" w:cstheme="majorBidi"/>
          <w:b/>
          <w:bCs/>
          <w:sz w:val="36"/>
          <w:szCs w:val="36"/>
        </w:rPr>
        <w:t>Total Walking Time: ~2.5 hours (plus optional mosque or café stops)</w:t>
      </w:r>
    </w:p>
    <w:p w14:paraId="26F77CAF" w14:textId="77777777" w:rsidR="00C24AF0" w:rsidRPr="00C24AF0" w:rsidRDefault="00C24AF0" w:rsidP="00C24AF0">
      <w:pPr>
        <w:rPr>
          <w:rFonts w:asciiTheme="majorBidi" w:hAnsiTheme="majorBidi" w:cstheme="majorBidi"/>
          <w:sz w:val="36"/>
          <w:szCs w:val="36"/>
        </w:rPr>
      </w:pPr>
      <w:r w:rsidRPr="00C24AF0">
        <w:rPr>
          <w:rFonts w:asciiTheme="majorBidi" w:hAnsiTheme="majorBidi" w:cstheme="majorBidi"/>
          <w:b/>
          <w:bCs/>
          <w:sz w:val="36"/>
          <w:szCs w:val="36"/>
        </w:rPr>
        <w:t>Difficulty:</w:t>
      </w:r>
      <w:r w:rsidRPr="00C24AF0">
        <w:rPr>
          <w:rFonts w:asciiTheme="majorBidi" w:hAnsiTheme="majorBidi" w:cstheme="majorBidi"/>
          <w:sz w:val="36"/>
          <w:szCs w:val="36"/>
        </w:rPr>
        <w:t xml:space="preserve"> Easy to moderate – flat city terrain with some cobblestone areas</w:t>
      </w:r>
    </w:p>
    <w:p w14:paraId="7F770782" w14:textId="77777777" w:rsidR="00C24AF0" w:rsidRPr="00C24AF0" w:rsidRDefault="00C24AF0" w:rsidP="00C24AF0">
      <w:pPr>
        <w:rPr>
          <w:rFonts w:asciiTheme="majorBidi" w:hAnsiTheme="majorBidi" w:cstheme="majorBidi"/>
          <w:sz w:val="36"/>
          <w:szCs w:val="36"/>
        </w:rPr>
      </w:pPr>
      <w:r w:rsidRPr="00C24AF0">
        <w:rPr>
          <w:rFonts w:asciiTheme="majorBidi" w:hAnsiTheme="majorBidi" w:cstheme="majorBidi"/>
          <w:sz w:val="36"/>
          <w:szCs w:val="36"/>
        </w:rPr>
        <w:pict w14:anchorId="0F5D786E">
          <v:rect id="_x0000_i1094" style="width:0;height:1.5pt" o:hralign="center" o:hrstd="t" o:hr="t" fillcolor="#a0a0a0" stroked="f"/>
        </w:pict>
      </w:r>
    </w:p>
    <w:p w14:paraId="14680070" w14:textId="77777777" w:rsidR="00C24AF0" w:rsidRPr="00C24AF0" w:rsidRDefault="00C24AF0" w:rsidP="00C24AF0">
      <w:pPr>
        <w:rPr>
          <w:rFonts w:asciiTheme="majorBidi" w:hAnsiTheme="majorBidi" w:cstheme="majorBidi"/>
          <w:sz w:val="36"/>
          <w:szCs w:val="36"/>
        </w:rPr>
      </w:pPr>
      <w:r w:rsidRPr="00C24AF0">
        <w:rPr>
          <w:rFonts w:asciiTheme="majorBidi" w:hAnsiTheme="majorBidi" w:cstheme="majorBidi"/>
          <w:b/>
          <w:bCs/>
          <w:sz w:val="36"/>
          <w:szCs w:val="36"/>
        </w:rPr>
        <w:t>Tagline for footer:</w:t>
      </w:r>
      <w:r w:rsidRPr="00C24AF0">
        <w:rPr>
          <w:rFonts w:asciiTheme="majorBidi" w:hAnsiTheme="majorBidi" w:cstheme="majorBidi"/>
          <w:sz w:val="36"/>
          <w:szCs w:val="36"/>
        </w:rPr>
        <w:br/>
      </w:r>
      <w:r w:rsidRPr="00C24AF0">
        <w:rPr>
          <w:rFonts w:asciiTheme="majorBidi" w:hAnsiTheme="majorBidi" w:cstheme="majorBidi"/>
          <w:i/>
          <w:iCs/>
          <w:sz w:val="36"/>
          <w:szCs w:val="36"/>
        </w:rPr>
        <w:t>“Keep exploring — your next favorite discovery might be waiting along Casablanca’s sparkling Atlantic shore.”</w:t>
      </w:r>
    </w:p>
    <w:p w14:paraId="645BD3D2" w14:textId="77777777" w:rsidR="00FB5B6C" w:rsidRPr="00C24AF0" w:rsidRDefault="00FB5B6C">
      <w:pPr>
        <w:rPr>
          <w:rFonts w:asciiTheme="majorBidi" w:hAnsiTheme="majorBidi" w:cstheme="majorBidi"/>
          <w:sz w:val="36"/>
          <w:szCs w:val="36"/>
        </w:rPr>
      </w:pPr>
    </w:p>
    <w:sectPr w:rsidR="00FB5B6C" w:rsidRPr="00C24A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83994"/>
    <w:multiLevelType w:val="multilevel"/>
    <w:tmpl w:val="3162E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5242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0AB"/>
    <w:rsid w:val="00143158"/>
    <w:rsid w:val="0043342E"/>
    <w:rsid w:val="004C11CC"/>
    <w:rsid w:val="008D3D73"/>
    <w:rsid w:val="00C24AF0"/>
    <w:rsid w:val="00F910AB"/>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BC34B"/>
  <w15:chartTrackingRefBased/>
  <w15:docId w15:val="{8E835518-DE0A-42D3-B331-91083D297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10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910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910A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910A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910A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910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10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10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10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10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910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910A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910A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910A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910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10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10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10AB"/>
    <w:rPr>
      <w:rFonts w:eastAsiaTheme="majorEastAsia" w:cstheme="majorBidi"/>
      <w:color w:val="272727" w:themeColor="text1" w:themeTint="D8"/>
    </w:rPr>
  </w:style>
  <w:style w:type="paragraph" w:styleId="Title">
    <w:name w:val="Title"/>
    <w:basedOn w:val="Normal"/>
    <w:next w:val="Normal"/>
    <w:link w:val="TitleChar"/>
    <w:uiPriority w:val="10"/>
    <w:qFormat/>
    <w:rsid w:val="00F910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10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10AB"/>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10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10AB"/>
    <w:pPr>
      <w:spacing w:before="160"/>
      <w:jc w:val="center"/>
    </w:pPr>
    <w:rPr>
      <w:i/>
      <w:iCs/>
      <w:color w:val="404040" w:themeColor="text1" w:themeTint="BF"/>
    </w:rPr>
  </w:style>
  <w:style w:type="character" w:customStyle="1" w:styleId="QuoteChar">
    <w:name w:val="Quote Char"/>
    <w:basedOn w:val="DefaultParagraphFont"/>
    <w:link w:val="Quote"/>
    <w:uiPriority w:val="29"/>
    <w:rsid w:val="00F910AB"/>
    <w:rPr>
      <w:i/>
      <w:iCs/>
      <w:color w:val="404040" w:themeColor="text1" w:themeTint="BF"/>
    </w:rPr>
  </w:style>
  <w:style w:type="paragraph" w:styleId="ListParagraph">
    <w:name w:val="List Paragraph"/>
    <w:basedOn w:val="Normal"/>
    <w:uiPriority w:val="34"/>
    <w:qFormat/>
    <w:rsid w:val="00F910AB"/>
    <w:pPr>
      <w:ind w:left="720"/>
      <w:contextualSpacing/>
    </w:pPr>
  </w:style>
  <w:style w:type="character" w:styleId="IntenseEmphasis">
    <w:name w:val="Intense Emphasis"/>
    <w:basedOn w:val="DefaultParagraphFont"/>
    <w:uiPriority w:val="21"/>
    <w:qFormat/>
    <w:rsid w:val="00F910AB"/>
    <w:rPr>
      <w:i/>
      <w:iCs/>
      <w:color w:val="2F5496" w:themeColor="accent1" w:themeShade="BF"/>
    </w:rPr>
  </w:style>
  <w:style w:type="paragraph" w:styleId="IntenseQuote">
    <w:name w:val="Intense Quote"/>
    <w:basedOn w:val="Normal"/>
    <w:next w:val="Normal"/>
    <w:link w:val="IntenseQuoteChar"/>
    <w:uiPriority w:val="30"/>
    <w:qFormat/>
    <w:rsid w:val="00F910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910AB"/>
    <w:rPr>
      <w:i/>
      <w:iCs/>
      <w:color w:val="2F5496" w:themeColor="accent1" w:themeShade="BF"/>
    </w:rPr>
  </w:style>
  <w:style w:type="character" w:styleId="IntenseReference">
    <w:name w:val="Intense Reference"/>
    <w:basedOn w:val="DefaultParagraphFont"/>
    <w:uiPriority w:val="32"/>
    <w:qFormat/>
    <w:rsid w:val="00F910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587</Words>
  <Characters>3346</Characters>
  <Application>Microsoft Office Word</Application>
  <DocSecurity>0</DocSecurity>
  <Lines>27</Lines>
  <Paragraphs>7</Paragraphs>
  <ScaleCrop>false</ScaleCrop>
  <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2025-10-25T23:09:00Z</dcterms:created>
  <dcterms:modified xsi:type="dcterms:W3CDTF">2025-10-25T23:12:00Z</dcterms:modified>
</cp:coreProperties>
</file>