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ADCDD" w14:textId="77777777" w:rsidR="00D77810" w:rsidRPr="00D77810" w:rsidRDefault="00D77810" w:rsidP="00D77810">
      <w:pPr>
        <w:rPr>
          <w:rFonts w:ascii="Times New Roman" w:hAnsi="Times New Roman" w:cs="Times New Roman"/>
          <w:sz w:val="36"/>
          <w:szCs w:val="36"/>
        </w:rPr>
      </w:pPr>
      <w:r w:rsidRPr="00D77810">
        <w:rPr>
          <w:rFonts w:ascii="Times New Roman" w:hAnsi="Times New Roman" w:cs="Times New Roman"/>
          <w:b/>
          <w:bCs/>
          <w:sz w:val="36"/>
          <w:szCs w:val="36"/>
        </w:rPr>
        <w:t>Burgundy: The Pinnacle of Terroir-Driven Wines</w:t>
      </w:r>
    </w:p>
    <w:p w14:paraId="6807C9E6" w14:textId="77777777" w:rsidR="00D77810" w:rsidRPr="00D77810" w:rsidRDefault="00000000" w:rsidP="00D7781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pict w14:anchorId="33F42AEE">
          <v:rect id="_x0000_i1025" style="width:0;height:1.5pt" o:hralign="center" o:hrstd="t" o:hr="t" fillcolor="#a0a0a0" stroked="f"/>
        </w:pict>
      </w:r>
    </w:p>
    <w:p w14:paraId="0DD95E90" w14:textId="77777777" w:rsidR="00D77810" w:rsidRPr="00D77810" w:rsidRDefault="00D77810" w:rsidP="00D77810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D77810">
        <w:rPr>
          <w:rFonts w:ascii="Times New Roman" w:hAnsi="Times New Roman" w:cs="Times New Roman"/>
          <w:b/>
          <w:bCs/>
          <w:sz w:val="36"/>
          <w:szCs w:val="36"/>
        </w:rPr>
        <w:t>1. Region Overview</w:t>
      </w:r>
    </w:p>
    <w:p w14:paraId="670D8444" w14:textId="66AC2AFD" w:rsidR="00D77810" w:rsidRPr="00D77810" w:rsidRDefault="00D77810" w:rsidP="00D77810">
      <w:pPr>
        <w:rPr>
          <w:rFonts w:ascii="Times New Roman" w:hAnsi="Times New Roman" w:cs="Times New Roman"/>
          <w:sz w:val="36"/>
          <w:szCs w:val="36"/>
        </w:rPr>
      </w:pPr>
      <w:r w:rsidRPr="00D77810">
        <w:rPr>
          <w:rFonts w:ascii="Times New Roman" w:hAnsi="Times New Roman" w:cs="Times New Roman"/>
          <w:sz w:val="36"/>
          <w:szCs w:val="36"/>
        </w:rPr>
        <w:t xml:space="preserve">Burgundy, located in east-central France, is revered for its emphasis on terroir, producing some of the world’s most sought-after Pinot Noir and Chardonnay wines. Stretching from Chablis in the north to Beaujolais in the south, the region benefits from a continental climate with varied microclimates defining each vineyard site's character. Burgundy’s classification system, </w:t>
      </w:r>
      <w:r w:rsidRPr="00D77810">
        <w:rPr>
          <w:rFonts w:ascii="Times New Roman" w:hAnsi="Times New Roman" w:cs="Times New Roman"/>
          <w:sz w:val="36"/>
          <w:szCs w:val="36"/>
        </w:rPr>
        <w:lastRenderedPageBreak/>
        <w:t xml:space="preserve">rooted in monastic traditions, meticulously ranks its vineyards, </w:t>
      </w:r>
      <w:r w:rsidR="00C52FF9">
        <w:rPr>
          <w:noProof/>
        </w:rPr>
        <w:drawing>
          <wp:anchor distT="0" distB="0" distL="114300" distR="114300" simplePos="0" relativeHeight="251658240" behindDoc="0" locked="0" layoutInCell="1" allowOverlap="1" wp14:anchorId="6B4C4A0F" wp14:editId="2616A27D">
            <wp:simplePos x="0" y="0"/>
            <wp:positionH relativeFrom="margin">
              <wp:posOffset>19050</wp:posOffset>
            </wp:positionH>
            <wp:positionV relativeFrom="paragraph">
              <wp:posOffset>659130</wp:posOffset>
            </wp:positionV>
            <wp:extent cx="5800725" cy="4806950"/>
            <wp:effectExtent l="0" t="0" r="9525" b="0"/>
            <wp:wrapSquare wrapText="bothSides"/>
            <wp:docPr id="103816533" name="Picture 1" descr="Burgundy - Roman, Medieval, Renaissance | Britan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urgundy - Roman, Medieval, Renaissance | Britannic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480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7810">
        <w:rPr>
          <w:rFonts w:ascii="Times New Roman" w:hAnsi="Times New Roman" w:cs="Times New Roman"/>
          <w:sz w:val="36"/>
          <w:szCs w:val="36"/>
        </w:rPr>
        <w:t>making it a benchmark for terroir expression in winemaking.</w:t>
      </w:r>
      <w:r w:rsidR="00C52FF9" w:rsidRPr="00C52FF9">
        <w:t xml:space="preserve"> </w:t>
      </w:r>
    </w:p>
    <w:p w14:paraId="0C980943" w14:textId="77777777" w:rsidR="00D77810" w:rsidRPr="00D77810" w:rsidRDefault="00000000" w:rsidP="00D7781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pict w14:anchorId="391FB105">
          <v:rect id="_x0000_i1026" style="width:0;height:1.5pt" o:hralign="center" o:hrstd="t" o:hr="t" fillcolor="#a0a0a0" stroked="f"/>
        </w:pict>
      </w:r>
    </w:p>
    <w:p w14:paraId="3FA7F9AD" w14:textId="77777777" w:rsidR="00D77810" w:rsidRPr="00D77810" w:rsidRDefault="00D77810" w:rsidP="00D77810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D77810">
        <w:rPr>
          <w:rFonts w:ascii="Times New Roman" w:hAnsi="Times New Roman" w:cs="Times New Roman"/>
          <w:b/>
          <w:bCs/>
          <w:sz w:val="36"/>
          <w:szCs w:val="36"/>
        </w:rPr>
        <w:t>2. Key Grape Varieties</w:t>
      </w:r>
    </w:p>
    <w:p w14:paraId="2A222D61" w14:textId="77777777" w:rsidR="00D77810" w:rsidRPr="00D77810" w:rsidRDefault="00D77810" w:rsidP="00D77810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D77810">
        <w:rPr>
          <w:rFonts w:ascii="Times New Roman" w:hAnsi="Times New Roman" w:cs="Times New Roman"/>
          <w:b/>
          <w:bCs/>
          <w:sz w:val="36"/>
          <w:szCs w:val="36"/>
        </w:rPr>
        <w:t>Primary Red Variety:</w:t>
      </w:r>
    </w:p>
    <w:p w14:paraId="7C33994F" w14:textId="77777777" w:rsidR="00D77810" w:rsidRPr="00D77810" w:rsidRDefault="00D77810" w:rsidP="00D77810">
      <w:pPr>
        <w:numPr>
          <w:ilvl w:val="0"/>
          <w:numId w:val="10"/>
        </w:numPr>
        <w:rPr>
          <w:rFonts w:ascii="Times New Roman" w:hAnsi="Times New Roman" w:cs="Times New Roman"/>
          <w:sz w:val="36"/>
          <w:szCs w:val="36"/>
        </w:rPr>
      </w:pPr>
      <w:r w:rsidRPr="00D77810">
        <w:rPr>
          <w:rFonts w:ascii="Times New Roman" w:hAnsi="Times New Roman" w:cs="Times New Roman"/>
          <w:b/>
          <w:bCs/>
          <w:sz w:val="36"/>
          <w:szCs w:val="36"/>
        </w:rPr>
        <w:t>Pinot Noir:</w:t>
      </w:r>
      <w:r w:rsidRPr="00D77810">
        <w:rPr>
          <w:rFonts w:ascii="Times New Roman" w:hAnsi="Times New Roman" w:cs="Times New Roman"/>
          <w:sz w:val="36"/>
          <w:szCs w:val="36"/>
        </w:rPr>
        <w:t xml:space="preserve"> The defining red grape, known for its elegance, complexity, and ability to reflect terroir.</w:t>
      </w:r>
    </w:p>
    <w:p w14:paraId="628D58F1" w14:textId="77777777" w:rsidR="00D77810" w:rsidRPr="00D77810" w:rsidRDefault="00D77810" w:rsidP="00D77810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D77810">
        <w:rPr>
          <w:rFonts w:ascii="Times New Roman" w:hAnsi="Times New Roman" w:cs="Times New Roman"/>
          <w:b/>
          <w:bCs/>
          <w:sz w:val="36"/>
          <w:szCs w:val="36"/>
        </w:rPr>
        <w:t>Primary White Variety:</w:t>
      </w:r>
    </w:p>
    <w:p w14:paraId="639A0F75" w14:textId="42890758" w:rsidR="00D77810" w:rsidRPr="00D77810" w:rsidRDefault="00C52FF9" w:rsidP="00D77810">
      <w:pPr>
        <w:numPr>
          <w:ilvl w:val="0"/>
          <w:numId w:val="11"/>
        </w:numPr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247E14B" wp14:editId="433AC826">
            <wp:simplePos x="0" y="0"/>
            <wp:positionH relativeFrom="column">
              <wp:posOffset>4968875</wp:posOffset>
            </wp:positionH>
            <wp:positionV relativeFrom="paragraph">
              <wp:posOffset>59055</wp:posOffset>
            </wp:positionV>
            <wp:extent cx="927100" cy="3476625"/>
            <wp:effectExtent l="0" t="0" r="6350" b="9525"/>
            <wp:wrapSquare wrapText="bothSides"/>
            <wp:docPr id="1888740125" name="Picture 2" descr="Bourgogne Aligote 2018 - Mongeard-Mugneret | Buy Online | Best of W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urgogne Aligote 2018 - Mongeard-Mugneret | Buy Online | Best of Win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7810" w:rsidRPr="00D77810">
        <w:rPr>
          <w:rFonts w:ascii="Times New Roman" w:hAnsi="Times New Roman" w:cs="Times New Roman"/>
          <w:b/>
          <w:bCs/>
          <w:sz w:val="36"/>
          <w:szCs w:val="36"/>
        </w:rPr>
        <w:t>Chardonnay:</w:t>
      </w:r>
      <w:r w:rsidR="00D77810" w:rsidRPr="00D77810">
        <w:rPr>
          <w:rFonts w:ascii="Times New Roman" w:hAnsi="Times New Roman" w:cs="Times New Roman"/>
          <w:sz w:val="36"/>
          <w:szCs w:val="36"/>
        </w:rPr>
        <w:t xml:space="preserve"> Burgundy’s flagship white variety, offering a wide range of expressions from steely Chablis to rich Meursault.</w:t>
      </w:r>
    </w:p>
    <w:p w14:paraId="284FE9A6" w14:textId="2E2452CB" w:rsidR="00D77810" w:rsidRPr="00D77810" w:rsidRDefault="00D77810" w:rsidP="00D77810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D77810">
        <w:rPr>
          <w:rFonts w:ascii="Times New Roman" w:hAnsi="Times New Roman" w:cs="Times New Roman"/>
          <w:b/>
          <w:bCs/>
          <w:sz w:val="36"/>
          <w:szCs w:val="36"/>
        </w:rPr>
        <w:t>Indigenous and Regional Varieties:</w:t>
      </w:r>
      <w:r w:rsidR="00C52FF9" w:rsidRPr="00C52FF9">
        <w:t xml:space="preserve"> </w:t>
      </w:r>
    </w:p>
    <w:p w14:paraId="1CC35F99" w14:textId="77777777" w:rsidR="00D77810" w:rsidRPr="00D77810" w:rsidRDefault="00D77810" w:rsidP="00D77810">
      <w:pPr>
        <w:numPr>
          <w:ilvl w:val="0"/>
          <w:numId w:val="12"/>
        </w:numPr>
        <w:rPr>
          <w:rFonts w:ascii="Times New Roman" w:hAnsi="Times New Roman" w:cs="Times New Roman"/>
          <w:sz w:val="36"/>
          <w:szCs w:val="36"/>
        </w:rPr>
      </w:pPr>
      <w:r w:rsidRPr="00D77810">
        <w:rPr>
          <w:rFonts w:ascii="Times New Roman" w:hAnsi="Times New Roman" w:cs="Times New Roman"/>
          <w:b/>
          <w:bCs/>
          <w:sz w:val="36"/>
          <w:szCs w:val="36"/>
        </w:rPr>
        <w:t>Aligoté:</w:t>
      </w:r>
      <w:r w:rsidRPr="00D77810">
        <w:rPr>
          <w:rFonts w:ascii="Times New Roman" w:hAnsi="Times New Roman" w:cs="Times New Roman"/>
          <w:sz w:val="36"/>
          <w:szCs w:val="36"/>
        </w:rPr>
        <w:t xml:space="preserve"> A crisp, high-acid white variety traditionally used for Kir.</w:t>
      </w:r>
    </w:p>
    <w:p w14:paraId="0E371F57" w14:textId="77777777" w:rsidR="00D77810" w:rsidRPr="00D77810" w:rsidRDefault="00D77810" w:rsidP="00D77810">
      <w:pPr>
        <w:numPr>
          <w:ilvl w:val="0"/>
          <w:numId w:val="12"/>
        </w:numPr>
        <w:rPr>
          <w:rFonts w:ascii="Times New Roman" w:hAnsi="Times New Roman" w:cs="Times New Roman"/>
          <w:sz w:val="36"/>
          <w:szCs w:val="36"/>
        </w:rPr>
      </w:pPr>
      <w:r w:rsidRPr="00D77810">
        <w:rPr>
          <w:rFonts w:ascii="Times New Roman" w:hAnsi="Times New Roman" w:cs="Times New Roman"/>
          <w:b/>
          <w:bCs/>
          <w:sz w:val="36"/>
          <w:szCs w:val="36"/>
        </w:rPr>
        <w:t>Gamay:</w:t>
      </w:r>
      <w:r w:rsidRPr="00D77810">
        <w:rPr>
          <w:rFonts w:ascii="Times New Roman" w:hAnsi="Times New Roman" w:cs="Times New Roman"/>
          <w:sz w:val="36"/>
          <w:szCs w:val="36"/>
        </w:rPr>
        <w:t xml:space="preserve"> The primary grape of Beaujolais, producing fruit-forward, youthful wines.</w:t>
      </w:r>
    </w:p>
    <w:p w14:paraId="73BA0D44" w14:textId="77777777" w:rsidR="00D77810" w:rsidRPr="00D77810" w:rsidRDefault="00D77810" w:rsidP="00D77810">
      <w:pPr>
        <w:numPr>
          <w:ilvl w:val="0"/>
          <w:numId w:val="12"/>
        </w:numPr>
        <w:rPr>
          <w:rFonts w:ascii="Times New Roman" w:hAnsi="Times New Roman" w:cs="Times New Roman"/>
          <w:sz w:val="36"/>
          <w:szCs w:val="36"/>
        </w:rPr>
      </w:pPr>
      <w:r w:rsidRPr="00D77810">
        <w:rPr>
          <w:rFonts w:ascii="Times New Roman" w:hAnsi="Times New Roman" w:cs="Times New Roman"/>
          <w:b/>
          <w:bCs/>
          <w:sz w:val="36"/>
          <w:szCs w:val="36"/>
        </w:rPr>
        <w:t>Sauvignon Blanc:</w:t>
      </w:r>
      <w:r w:rsidRPr="00D77810">
        <w:rPr>
          <w:rFonts w:ascii="Times New Roman" w:hAnsi="Times New Roman" w:cs="Times New Roman"/>
          <w:sz w:val="36"/>
          <w:szCs w:val="36"/>
        </w:rPr>
        <w:t xml:space="preserve"> Found in Saint-Bris, an anomaly within Burgundy.</w:t>
      </w:r>
    </w:p>
    <w:p w14:paraId="439BE08A" w14:textId="77777777" w:rsidR="00D77810" w:rsidRPr="00D77810" w:rsidRDefault="00000000" w:rsidP="00D7781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pict w14:anchorId="0FD6EE60">
          <v:rect id="_x0000_i1027" style="width:0;height:1.5pt" o:hralign="center" o:hrstd="t" o:hr="t" fillcolor="#a0a0a0" stroked="f"/>
        </w:pict>
      </w:r>
    </w:p>
    <w:p w14:paraId="4E01EB45" w14:textId="77777777" w:rsidR="00D77810" w:rsidRPr="00D77810" w:rsidRDefault="00D77810" w:rsidP="00D77810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D77810">
        <w:rPr>
          <w:rFonts w:ascii="Times New Roman" w:hAnsi="Times New Roman" w:cs="Times New Roman"/>
          <w:b/>
          <w:bCs/>
          <w:sz w:val="36"/>
          <w:szCs w:val="36"/>
        </w:rPr>
        <w:t>3. Wine Classification System</w:t>
      </w:r>
    </w:p>
    <w:p w14:paraId="3AAB8770" w14:textId="77777777" w:rsidR="00D77810" w:rsidRPr="00D77810" w:rsidRDefault="00D77810" w:rsidP="00D77810">
      <w:pPr>
        <w:rPr>
          <w:rFonts w:ascii="Times New Roman" w:hAnsi="Times New Roman" w:cs="Times New Roman"/>
          <w:sz w:val="36"/>
          <w:szCs w:val="36"/>
        </w:rPr>
      </w:pPr>
      <w:r w:rsidRPr="00D77810">
        <w:rPr>
          <w:rFonts w:ascii="Times New Roman" w:hAnsi="Times New Roman" w:cs="Times New Roman"/>
          <w:sz w:val="36"/>
          <w:szCs w:val="36"/>
        </w:rPr>
        <w:t>Burgundy’s vineyards are classified in a strict hierarchy based on terroir quality:</w:t>
      </w:r>
    </w:p>
    <w:p w14:paraId="6177B791" w14:textId="77777777" w:rsidR="00D77810" w:rsidRPr="00D77810" w:rsidRDefault="00D77810" w:rsidP="00D77810">
      <w:pPr>
        <w:numPr>
          <w:ilvl w:val="0"/>
          <w:numId w:val="13"/>
        </w:numPr>
        <w:rPr>
          <w:rFonts w:ascii="Times New Roman" w:hAnsi="Times New Roman" w:cs="Times New Roman"/>
          <w:sz w:val="36"/>
          <w:szCs w:val="36"/>
        </w:rPr>
      </w:pPr>
      <w:r w:rsidRPr="00D77810">
        <w:rPr>
          <w:rFonts w:ascii="Times New Roman" w:hAnsi="Times New Roman" w:cs="Times New Roman"/>
          <w:b/>
          <w:bCs/>
          <w:sz w:val="36"/>
          <w:szCs w:val="36"/>
        </w:rPr>
        <w:t>Grand Cru:</w:t>
      </w:r>
      <w:r w:rsidRPr="00D77810">
        <w:rPr>
          <w:rFonts w:ascii="Times New Roman" w:hAnsi="Times New Roman" w:cs="Times New Roman"/>
          <w:sz w:val="36"/>
          <w:szCs w:val="36"/>
        </w:rPr>
        <w:t xml:space="preserve"> The highest classification, representing only 1% of total production, with legendary vineyards such as </w:t>
      </w:r>
      <w:proofErr w:type="spellStart"/>
      <w:r w:rsidRPr="00D77810">
        <w:rPr>
          <w:rFonts w:ascii="Times New Roman" w:hAnsi="Times New Roman" w:cs="Times New Roman"/>
          <w:sz w:val="36"/>
          <w:szCs w:val="36"/>
        </w:rPr>
        <w:t>Romanée</w:t>
      </w:r>
      <w:proofErr w:type="spellEnd"/>
      <w:r w:rsidRPr="00D77810">
        <w:rPr>
          <w:rFonts w:ascii="Times New Roman" w:hAnsi="Times New Roman" w:cs="Times New Roman"/>
          <w:sz w:val="36"/>
          <w:szCs w:val="36"/>
        </w:rPr>
        <w:t>-Conti and Montrachet.</w:t>
      </w:r>
    </w:p>
    <w:p w14:paraId="48CA1463" w14:textId="77777777" w:rsidR="00D77810" w:rsidRPr="00D77810" w:rsidRDefault="00D77810" w:rsidP="00D77810">
      <w:pPr>
        <w:numPr>
          <w:ilvl w:val="0"/>
          <w:numId w:val="13"/>
        </w:numPr>
        <w:rPr>
          <w:rFonts w:ascii="Times New Roman" w:hAnsi="Times New Roman" w:cs="Times New Roman"/>
          <w:sz w:val="36"/>
          <w:szCs w:val="36"/>
        </w:rPr>
      </w:pPr>
      <w:r w:rsidRPr="00D77810">
        <w:rPr>
          <w:rFonts w:ascii="Times New Roman" w:hAnsi="Times New Roman" w:cs="Times New Roman"/>
          <w:b/>
          <w:bCs/>
          <w:sz w:val="36"/>
          <w:szCs w:val="36"/>
        </w:rPr>
        <w:t>Premier Cru:</w:t>
      </w:r>
      <w:r w:rsidRPr="00D77810">
        <w:rPr>
          <w:rFonts w:ascii="Times New Roman" w:hAnsi="Times New Roman" w:cs="Times New Roman"/>
          <w:sz w:val="36"/>
          <w:szCs w:val="36"/>
        </w:rPr>
        <w:t xml:space="preserve"> High-quality vineyards making up about 10% of production, offering exceptional wines just below Grand Cru status.</w:t>
      </w:r>
    </w:p>
    <w:p w14:paraId="0B7CE439" w14:textId="77777777" w:rsidR="00D77810" w:rsidRPr="00D77810" w:rsidRDefault="00D77810" w:rsidP="00D77810">
      <w:pPr>
        <w:numPr>
          <w:ilvl w:val="0"/>
          <w:numId w:val="13"/>
        </w:numPr>
        <w:rPr>
          <w:rFonts w:ascii="Times New Roman" w:hAnsi="Times New Roman" w:cs="Times New Roman"/>
          <w:sz w:val="36"/>
          <w:szCs w:val="36"/>
        </w:rPr>
      </w:pPr>
      <w:r w:rsidRPr="00D77810">
        <w:rPr>
          <w:rFonts w:ascii="Times New Roman" w:hAnsi="Times New Roman" w:cs="Times New Roman"/>
          <w:b/>
          <w:bCs/>
          <w:sz w:val="36"/>
          <w:szCs w:val="36"/>
        </w:rPr>
        <w:t>Village Wines:</w:t>
      </w:r>
      <w:r w:rsidRPr="00D77810">
        <w:rPr>
          <w:rFonts w:ascii="Times New Roman" w:hAnsi="Times New Roman" w:cs="Times New Roman"/>
          <w:sz w:val="36"/>
          <w:szCs w:val="36"/>
        </w:rPr>
        <w:t xml:space="preserve"> Representing individual communes like Gevrey-Chambertin or Meursault, providing distinctive regional character.</w:t>
      </w:r>
    </w:p>
    <w:p w14:paraId="514C1268" w14:textId="5283A540" w:rsidR="00D77810" w:rsidRPr="00D77810" w:rsidRDefault="00D77810" w:rsidP="00D77810">
      <w:pPr>
        <w:numPr>
          <w:ilvl w:val="0"/>
          <w:numId w:val="13"/>
        </w:numPr>
        <w:rPr>
          <w:rFonts w:ascii="Times New Roman" w:hAnsi="Times New Roman" w:cs="Times New Roman"/>
          <w:sz w:val="36"/>
          <w:szCs w:val="36"/>
        </w:rPr>
      </w:pPr>
      <w:r w:rsidRPr="00D77810">
        <w:rPr>
          <w:rFonts w:ascii="Times New Roman" w:hAnsi="Times New Roman" w:cs="Times New Roman"/>
          <w:b/>
          <w:bCs/>
          <w:sz w:val="36"/>
          <w:szCs w:val="36"/>
        </w:rPr>
        <w:lastRenderedPageBreak/>
        <w:t>Bourgogne AOP:</w:t>
      </w:r>
      <w:r w:rsidRPr="00D77810">
        <w:rPr>
          <w:rFonts w:ascii="Times New Roman" w:hAnsi="Times New Roman" w:cs="Times New Roman"/>
          <w:sz w:val="36"/>
          <w:szCs w:val="36"/>
        </w:rPr>
        <w:t xml:space="preserve"> The broadest designation, covering wines made across the entire region, often offering excellent value.</w:t>
      </w:r>
    </w:p>
    <w:p w14:paraId="6E6B065B" w14:textId="6B102C64" w:rsidR="00D77810" w:rsidRPr="00D77810" w:rsidRDefault="00000000" w:rsidP="00D7781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pict w14:anchorId="43839F62">
          <v:rect id="_x0000_i1028" style="width:0;height:1.5pt" o:hralign="center" o:hrstd="t" o:hr="t" fillcolor="#a0a0a0" stroked="f"/>
        </w:pict>
      </w:r>
    </w:p>
    <w:p w14:paraId="1ADFC473" w14:textId="600356D4" w:rsidR="00D77810" w:rsidRPr="00D77810" w:rsidRDefault="00D77810" w:rsidP="00D77810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D77810">
        <w:rPr>
          <w:rFonts w:ascii="Times New Roman" w:hAnsi="Times New Roman" w:cs="Times New Roman"/>
          <w:b/>
          <w:bCs/>
          <w:sz w:val="36"/>
          <w:szCs w:val="36"/>
        </w:rPr>
        <w:t>4. Notable Wine Styles</w:t>
      </w:r>
    </w:p>
    <w:p w14:paraId="15803F21" w14:textId="7897D95D" w:rsidR="00D77810" w:rsidRPr="00D77810" w:rsidRDefault="0002701E" w:rsidP="00D77810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7AB77F" wp14:editId="3C6C37EC">
                <wp:simplePos x="0" y="0"/>
                <wp:positionH relativeFrom="column">
                  <wp:posOffset>4695825</wp:posOffset>
                </wp:positionH>
                <wp:positionV relativeFrom="paragraph">
                  <wp:posOffset>4166870</wp:posOffset>
                </wp:positionV>
                <wp:extent cx="1139825" cy="635"/>
                <wp:effectExtent l="0" t="0" r="0" b="0"/>
                <wp:wrapSquare wrapText="bothSides"/>
                <wp:docPr id="129176688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8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582F18C" w14:textId="0076E03A" w:rsidR="0002701E" w:rsidRPr="00DD486F" w:rsidRDefault="0002701E" w:rsidP="0002701E">
                            <w:pPr>
                              <w:pStyle w:val="Caption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fldSimple w:instr=" SEQ Figure \* ARABIC ">
                              <w:r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>
                              <w:t xml:space="preserve"> </w:t>
                            </w:r>
                            <w:r w:rsidRPr="007A39AC">
                              <w:t>2020 Louis Latour Bourgogne Pinot Noir,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7AB77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9.75pt;margin-top:328.1pt;width:89.75pt;height: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" stroked="f">
                <v:textbox style="mso-fit-shape-to-text:t" inset="0,0,0,0">
                  <w:txbxContent>
                    <w:p w14:paraId="3582F18C" w14:textId="0076E03A" w:rsidR="0002701E" w:rsidRPr="00DD486F" w:rsidRDefault="0002701E" w:rsidP="0002701E">
                      <w:pPr>
                        <w:pStyle w:val="Caption"/>
                        <w:jc w:val="center"/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fldSimple w:instr=" SEQ Figure \* ARABIC ">
                        <w:r>
                          <w:rPr>
                            <w:noProof/>
                          </w:rPr>
                          <w:t>1</w:t>
                        </w:r>
                      </w:fldSimple>
                      <w:r>
                        <w:t xml:space="preserve"> </w:t>
                      </w:r>
                      <w:r w:rsidRPr="007A39AC">
                        <w:t>2020 Louis Latour Bourgogne Pinot Noir,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2FF9">
        <w:rPr>
          <w:noProof/>
        </w:rPr>
        <w:drawing>
          <wp:anchor distT="0" distB="0" distL="114300" distR="114300" simplePos="0" relativeHeight="251660288" behindDoc="0" locked="0" layoutInCell="1" allowOverlap="1" wp14:anchorId="77F29CE1" wp14:editId="79C6933A">
            <wp:simplePos x="0" y="0"/>
            <wp:positionH relativeFrom="column">
              <wp:posOffset>4695825</wp:posOffset>
            </wp:positionH>
            <wp:positionV relativeFrom="paragraph">
              <wp:posOffset>12700</wp:posOffset>
            </wp:positionV>
            <wp:extent cx="1139825" cy="4097020"/>
            <wp:effectExtent l="0" t="0" r="3175" b="0"/>
            <wp:wrapSquare wrapText="bothSides"/>
            <wp:docPr id="614021542" name="Picture 3" descr="2020 Louis Latour Bourgogne Pinot Noir, Burgundy, France (750ml) - Woods Wholesale W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020 Louis Latour Bourgogne Pinot Noir, Burgundy, France (750ml) - Woods Wholesale W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409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7810" w:rsidRPr="00D77810">
        <w:rPr>
          <w:rFonts w:ascii="Times New Roman" w:hAnsi="Times New Roman" w:cs="Times New Roman"/>
          <w:b/>
          <w:bCs/>
          <w:sz w:val="36"/>
          <w:szCs w:val="36"/>
        </w:rPr>
        <w:t>Red Burgundy (Pinot Noir)</w:t>
      </w:r>
      <w:r w:rsidR="00C52FF9" w:rsidRPr="00C52FF9">
        <w:t xml:space="preserve"> </w:t>
      </w:r>
    </w:p>
    <w:p w14:paraId="7402962C" w14:textId="1BC75D11" w:rsidR="00D77810" w:rsidRPr="00D77810" w:rsidRDefault="00D77810" w:rsidP="00D77810">
      <w:pPr>
        <w:numPr>
          <w:ilvl w:val="0"/>
          <w:numId w:val="14"/>
        </w:numPr>
        <w:rPr>
          <w:rFonts w:ascii="Times New Roman" w:hAnsi="Times New Roman" w:cs="Times New Roman"/>
          <w:sz w:val="36"/>
          <w:szCs w:val="36"/>
        </w:rPr>
      </w:pPr>
      <w:r w:rsidRPr="00D77810">
        <w:rPr>
          <w:rFonts w:ascii="Times New Roman" w:hAnsi="Times New Roman" w:cs="Times New Roman"/>
          <w:b/>
          <w:bCs/>
          <w:sz w:val="36"/>
          <w:szCs w:val="36"/>
        </w:rPr>
        <w:t>Classification Level:</w:t>
      </w:r>
      <w:r w:rsidRPr="00D77810">
        <w:rPr>
          <w:rFonts w:ascii="Times New Roman" w:hAnsi="Times New Roman" w:cs="Times New Roman"/>
          <w:sz w:val="36"/>
          <w:szCs w:val="36"/>
        </w:rPr>
        <w:t xml:space="preserve"> Grand Cru, Premier Cru, Village, Bourgogne AOP.</w:t>
      </w:r>
    </w:p>
    <w:p w14:paraId="2248173D" w14:textId="7E132F83" w:rsidR="00D77810" w:rsidRPr="00D77810" w:rsidRDefault="00D77810" w:rsidP="00D77810">
      <w:pPr>
        <w:numPr>
          <w:ilvl w:val="0"/>
          <w:numId w:val="14"/>
        </w:numPr>
        <w:rPr>
          <w:rFonts w:ascii="Times New Roman" w:hAnsi="Times New Roman" w:cs="Times New Roman"/>
          <w:sz w:val="36"/>
          <w:szCs w:val="36"/>
        </w:rPr>
      </w:pPr>
      <w:r w:rsidRPr="00D77810">
        <w:rPr>
          <w:rFonts w:ascii="Times New Roman" w:hAnsi="Times New Roman" w:cs="Times New Roman"/>
          <w:b/>
          <w:bCs/>
          <w:sz w:val="36"/>
          <w:szCs w:val="36"/>
        </w:rPr>
        <w:t>Composition:</w:t>
      </w:r>
      <w:r w:rsidRPr="00D77810">
        <w:rPr>
          <w:rFonts w:ascii="Times New Roman" w:hAnsi="Times New Roman" w:cs="Times New Roman"/>
          <w:sz w:val="36"/>
          <w:szCs w:val="36"/>
        </w:rPr>
        <w:t xml:space="preserve"> 100% Pinot Noir.</w:t>
      </w:r>
    </w:p>
    <w:p w14:paraId="42B03F60" w14:textId="2109190C" w:rsidR="00D77810" w:rsidRPr="00D77810" w:rsidRDefault="00D77810" w:rsidP="00D77810">
      <w:pPr>
        <w:numPr>
          <w:ilvl w:val="0"/>
          <w:numId w:val="14"/>
        </w:numPr>
        <w:rPr>
          <w:rFonts w:ascii="Times New Roman" w:hAnsi="Times New Roman" w:cs="Times New Roman"/>
          <w:sz w:val="36"/>
          <w:szCs w:val="36"/>
        </w:rPr>
      </w:pPr>
      <w:r w:rsidRPr="00D77810">
        <w:rPr>
          <w:rFonts w:ascii="Times New Roman" w:hAnsi="Times New Roman" w:cs="Times New Roman"/>
          <w:b/>
          <w:bCs/>
          <w:sz w:val="36"/>
          <w:szCs w:val="36"/>
        </w:rPr>
        <w:t>Production Method:</w:t>
      </w:r>
      <w:r w:rsidRPr="00D77810">
        <w:rPr>
          <w:rFonts w:ascii="Times New Roman" w:hAnsi="Times New Roman" w:cs="Times New Roman"/>
          <w:sz w:val="36"/>
          <w:szCs w:val="36"/>
        </w:rPr>
        <w:t xml:space="preserve"> Traditional fermentation, often with whole-cluster inclusion for added complexity.</w:t>
      </w:r>
    </w:p>
    <w:p w14:paraId="7E7C12E6" w14:textId="6B3693DF" w:rsidR="00D77810" w:rsidRPr="00D77810" w:rsidRDefault="00D77810" w:rsidP="00D77810">
      <w:pPr>
        <w:numPr>
          <w:ilvl w:val="0"/>
          <w:numId w:val="14"/>
        </w:numPr>
        <w:rPr>
          <w:rFonts w:ascii="Times New Roman" w:hAnsi="Times New Roman" w:cs="Times New Roman"/>
          <w:sz w:val="36"/>
          <w:szCs w:val="36"/>
        </w:rPr>
      </w:pPr>
      <w:r w:rsidRPr="00D77810">
        <w:rPr>
          <w:rFonts w:ascii="Times New Roman" w:hAnsi="Times New Roman" w:cs="Times New Roman"/>
          <w:b/>
          <w:bCs/>
          <w:sz w:val="36"/>
          <w:szCs w:val="36"/>
        </w:rPr>
        <w:t>Aging Requirements:</w:t>
      </w:r>
      <w:r w:rsidRPr="00D77810">
        <w:rPr>
          <w:rFonts w:ascii="Times New Roman" w:hAnsi="Times New Roman" w:cs="Times New Roman"/>
          <w:sz w:val="36"/>
          <w:szCs w:val="36"/>
        </w:rPr>
        <w:t xml:space="preserve"> Variable; Grand Cru wines often require years to reach peak expression.</w:t>
      </w:r>
    </w:p>
    <w:p w14:paraId="78EDF744" w14:textId="78EAE32A" w:rsidR="00D77810" w:rsidRPr="00D77810" w:rsidRDefault="00D77810" w:rsidP="00D77810">
      <w:pPr>
        <w:numPr>
          <w:ilvl w:val="0"/>
          <w:numId w:val="14"/>
        </w:numPr>
        <w:rPr>
          <w:rFonts w:ascii="Times New Roman" w:hAnsi="Times New Roman" w:cs="Times New Roman"/>
          <w:sz w:val="36"/>
          <w:szCs w:val="36"/>
        </w:rPr>
      </w:pPr>
      <w:r w:rsidRPr="00D77810">
        <w:rPr>
          <w:rFonts w:ascii="Times New Roman" w:hAnsi="Times New Roman" w:cs="Times New Roman"/>
          <w:b/>
          <w:bCs/>
          <w:sz w:val="36"/>
          <w:szCs w:val="36"/>
        </w:rPr>
        <w:t>Alcohol Content:</w:t>
      </w:r>
      <w:r w:rsidRPr="00D77810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D77810">
        <w:rPr>
          <w:rFonts w:ascii="Times New Roman" w:hAnsi="Times New Roman" w:cs="Times New Roman"/>
          <w:sz w:val="36"/>
          <w:szCs w:val="36"/>
        </w:rPr>
        <w:t>Typically</w:t>
      </w:r>
      <w:proofErr w:type="gramEnd"/>
      <w:r w:rsidRPr="00D77810">
        <w:rPr>
          <w:rFonts w:ascii="Times New Roman" w:hAnsi="Times New Roman" w:cs="Times New Roman"/>
          <w:sz w:val="36"/>
          <w:szCs w:val="36"/>
        </w:rPr>
        <w:t xml:space="preserve"> 12.5–14% ABV.</w:t>
      </w:r>
    </w:p>
    <w:p w14:paraId="5C33D354" w14:textId="1962D77F" w:rsidR="00D77810" w:rsidRPr="00D77810" w:rsidRDefault="00D77810" w:rsidP="00D77810">
      <w:pPr>
        <w:numPr>
          <w:ilvl w:val="0"/>
          <w:numId w:val="14"/>
        </w:numPr>
        <w:rPr>
          <w:rFonts w:ascii="Times New Roman" w:hAnsi="Times New Roman" w:cs="Times New Roman"/>
          <w:sz w:val="36"/>
          <w:szCs w:val="36"/>
        </w:rPr>
      </w:pPr>
      <w:r w:rsidRPr="00D77810">
        <w:rPr>
          <w:rFonts w:ascii="Times New Roman" w:hAnsi="Times New Roman" w:cs="Times New Roman"/>
          <w:b/>
          <w:bCs/>
          <w:sz w:val="36"/>
          <w:szCs w:val="36"/>
        </w:rPr>
        <w:t>Organoleptic Profile:</w:t>
      </w:r>
      <w:r w:rsidRPr="00D77810">
        <w:rPr>
          <w:rFonts w:ascii="Times New Roman" w:hAnsi="Times New Roman" w:cs="Times New Roman"/>
          <w:sz w:val="36"/>
          <w:szCs w:val="36"/>
        </w:rPr>
        <w:t xml:space="preserve"> Red fruit, earth, floral notes, and elegant tannins with a long, refined finish.</w:t>
      </w:r>
    </w:p>
    <w:p w14:paraId="4B3F1F72" w14:textId="52CA57E7" w:rsidR="00D77810" w:rsidRPr="00D77810" w:rsidRDefault="00D77810" w:rsidP="00D77810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D77810">
        <w:rPr>
          <w:rFonts w:ascii="Times New Roman" w:hAnsi="Times New Roman" w:cs="Times New Roman"/>
          <w:b/>
          <w:bCs/>
          <w:sz w:val="36"/>
          <w:szCs w:val="36"/>
        </w:rPr>
        <w:t>White Burgundy (Chardonnay)</w:t>
      </w:r>
      <w:r w:rsidR="00C52FF9" w:rsidRPr="00C52FF9">
        <w:t xml:space="preserve"> </w:t>
      </w:r>
    </w:p>
    <w:p w14:paraId="4FA641C3" w14:textId="77777777" w:rsidR="00D77810" w:rsidRPr="00D77810" w:rsidRDefault="00D77810" w:rsidP="00D77810">
      <w:pPr>
        <w:numPr>
          <w:ilvl w:val="0"/>
          <w:numId w:val="15"/>
        </w:numPr>
        <w:rPr>
          <w:rFonts w:ascii="Times New Roman" w:hAnsi="Times New Roman" w:cs="Times New Roman"/>
          <w:sz w:val="36"/>
          <w:szCs w:val="36"/>
        </w:rPr>
      </w:pPr>
      <w:r w:rsidRPr="00D77810">
        <w:rPr>
          <w:rFonts w:ascii="Times New Roman" w:hAnsi="Times New Roman" w:cs="Times New Roman"/>
          <w:b/>
          <w:bCs/>
          <w:sz w:val="36"/>
          <w:szCs w:val="36"/>
        </w:rPr>
        <w:t>Classification Level:</w:t>
      </w:r>
      <w:r w:rsidRPr="00D77810">
        <w:rPr>
          <w:rFonts w:ascii="Times New Roman" w:hAnsi="Times New Roman" w:cs="Times New Roman"/>
          <w:sz w:val="36"/>
          <w:szCs w:val="36"/>
        </w:rPr>
        <w:t xml:space="preserve"> Grand Cru, Premier Cru, Village, Bourgogne AOP.</w:t>
      </w:r>
    </w:p>
    <w:p w14:paraId="3835BE84" w14:textId="77777777" w:rsidR="00D77810" w:rsidRPr="00D77810" w:rsidRDefault="00D77810" w:rsidP="00D77810">
      <w:pPr>
        <w:numPr>
          <w:ilvl w:val="0"/>
          <w:numId w:val="15"/>
        </w:numPr>
        <w:rPr>
          <w:rFonts w:ascii="Times New Roman" w:hAnsi="Times New Roman" w:cs="Times New Roman"/>
          <w:sz w:val="36"/>
          <w:szCs w:val="36"/>
        </w:rPr>
      </w:pPr>
      <w:r w:rsidRPr="00D77810">
        <w:rPr>
          <w:rFonts w:ascii="Times New Roman" w:hAnsi="Times New Roman" w:cs="Times New Roman"/>
          <w:b/>
          <w:bCs/>
          <w:sz w:val="36"/>
          <w:szCs w:val="36"/>
        </w:rPr>
        <w:lastRenderedPageBreak/>
        <w:t>Composition:</w:t>
      </w:r>
      <w:r w:rsidRPr="00D77810">
        <w:rPr>
          <w:rFonts w:ascii="Times New Roman" w:hAnsi="Times New Roman" w:cs="Times New Roman"/>
          <w:sz w:val="36"/>
          <w:szCs w:val="36"/>
        </w:rPr>
        <w:t xml:space="preserve"> 100% Chardonnay.</w:t>
      </w:r>
    </w:p>
    <w:p w14:paraId="00DA9E48" w14:textId="531A70A6" w:rsidR="00D77810" w:rsidRPr="00D77810" w:rsidRDefault="0002701E" w:rsidP="00D77810">
      <w:pPr>
        <w:numPr>
          <w:ilvl w:val="0"/>
          <w:numId w:val="15"/>
        </w:numPr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6080B3" wp14:editId="0BFD13FA">
                <wp:simplePos x="0" y="0"/>
                <wp:positionH relativeFrom="column">
                  <wp:posOffset>190500</wp:posOffset>
                </wp:positionH>
                <wp:positionV relativeFrom="paragraph">
                  <wp:posOffset>3065145</wp:posOffset>
                </wp:positionV>
                <wp:extent cx="914400" cy="635"/>
                <wp:effectExtent l="0" t="0" r="0" b="0"/>
                <wp:wrapSquare wrapText="bothSides"/>
                <wp:docPr id="16050086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E493A42" w14:textId="1C2214B0" w:rsidR="0002701E" w:rsidRPr="00C93641" w:rsidRDefault="0002701E" w:rsidP="0002701E">
                            <w:pPr>
                              <w:pStyle w:val="Caption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fldSimple w:instr=" SEQ Figure \* ARABIC ">
                              <w:r>
                                <w:rPr>
                                  <w:noProof/>
                                </w:rPr>
                                <w:t>2</w:t>
                              </w:r>
                            </w:fldSimple>
                            <w:r>
                              <w:t xml:space="preserve"> </w:t>
                            </w:r>
                            <w:r w:rsidRPr="00FA7136">
                              <w:t>Les Grands Crus Blancs Mâcon-</w:t>
                            </w:r>
                            <w:r w:rsidRPr="00FA7136">
                              <w:t>Loché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Pr="00FA7136">
                              <w:rPr>
                                <w:noProof/>
                              </w:rPr>
                              <w:t>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080B3" id="_x0000_s1027" type="#_x0000_t202" style="position:absolute;left:0;text-align:left;margin-left:15pt;margin-top:241.35pt;width:1in;height: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" stroked="f">
                <v:textbox style="mso-fit-shape-to-text:t" inset="0,0,0,0">
                  <w:txbxContent>
                    <w:p w14:paraId="7E493A42" w14:textId="1C2214B0" w:rsidR="0002701E" w:rsidRPr="00C93641" w:rsidRDefault="0002701E" w:rsidP="0002701E">
                      <w:pPr>
                        <w:pStyle w:val="Caption"/>
                        <w:jc w:val="center"/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fldSimple w:instr=" SEQ Figure \* ARABIC ">
                        <w:r>
                          <w:rPr>
                            <w:noProof/>
                          </w:rPr>
                          <w:t>2</w:t>
                        </w:r>
                      </w:fldSimple>
                      <w:r>
                        <w:t xml:space="preserve"> </w:t>
                      </w:r>
                      <w:r w:rsidRPr="00FA7136">
                        <w:t>Les Grands Crus Blancs Mâcon-</w:t>
                      </w:r>
                      <w:r w:rsidRPr="00FA7136">
                        <w:t>Loché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Pr="00FA7136">
                        <w:rPr>
                          <w:noProof/>
                        </w:rPr>
                        <w:t>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2FF9">
        <w:rPr>
          <w:noProof/>
        </w:rPr>
        <w:drawing>
          <wp:anchor distT="0" distB="0" distL="114300" distR="114300" simplePos="0" relativeHeight="251662336" behindDoc="0" locked="0" layoutInCell="1" allowOverlap="1" wp14:anchorId="7DDF7E64" wp14:editId="24DBB208">
            <wp:simplePos x="0" y="0"/>
            <wp:positionH relativeFrom="column">
              <wp:posOffset>190500</wp:posOffset>
            </wp:positionH>
            <wp:positionV relativeFrom="paragraph">
              <wp:posOffset>20320</wp:posOffset>
            </wp:positionV>
            <wp:extent cx="828675" cy="2987675"/>
            <wp:effectExtent l="0" t="0" r="9525" b="3175"/>
            <wp:wrapSquare wrapText="bothSides"/>
            <wp:docPr id="128467427" name="Picture 4" descr="White Burgundy Chardonnay 2021 Les Grands Crus Blancs Mâcon-Loché | Wine Boun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hite Burgundy Chardonnay 2021 Les Grands Crus Blancs Mâcon-Loché | Wine Bounty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33" r="24222"/>
                    <a:stretch/>
                  </pic:blipFill>
                  <pic:spPr bwMode="auto">
                    <a:xfrm>
                      <a:off x="0" y="0"/>
                      <a:ext cx="828675" cy="298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7810" w:rsidRPr="00D77810">
        <w:rPr>
          <w:rFonts w:ascii="Times New Roman" w:hAnsi="Times New Roman" w:cs="Times New Roman"/>
          <w:b/>
          <w:bCs/>
          <w:sz w:val="36"/>
          <w:szCs w:val="36"/>
        </w:rPr>
        <w:t>Production Method:</w:t>
      </w:r>
      <w:r w:rsidR="00D77810" w:rsidRPr="00D77810">
        <w:rPr>
          <w:rFonts w:ascii="Times New Roman" w:hAnsi="Times New Roman" w:cs="Times New Roman"/>
          <w:sz w:val="36"/>
          <w:szCs w:val="36"/>
        </w:rPr>
        <w:t xml:space="preserve"> Barrel fermentation and aging, with variations in oak influence depending on the appellation.</w:t>
      </w:r>
    </w:p>
    <w:p w14:paraId="5DF6D8D7" w14:textId="3985C3A2" w:rsidR="00D77810" w:rsidRPr="00D77810" w:rsidRDefault="00D77810" w:rsidP="00D77810">
      <w:pPr>
        <w:numPr>
          <w:ilvl w:val="0"/>
          <w:numId w:val="15"/>
        </w:numPr>
        <w:rPr>
          <w:rFonts w:ascii="Times New Roman" w:hAnsi="Times New Roman" w:cs="Times New Roman"/>
          <w:sz w:val="36"/>
          <w:szCs w:val="36"/>
        </w:rPr>
      </w:pPr>
      <w:r w:rsidRPr="00D77810">
        <w:rPr>
          <w:rFonts w:ascii="Times New Roman" w:hAnsi="Times New Roman" w:cs="Times New Roman"/>
          <w:b/>
          <w:bCs/>
          <w:sz w:val="36"/>
          <w:szCs w:val="36"/>
        </w:rPr>
        <w:t>Aging Requirements:</w:t>
      </w:r>
      <w:r w:rsidRPr="00D77810">
        <w:rPr>
          <w:rFonts w:ascii="Times New Roman" w:hAnsi="Times New Roman" w:cs="Times New Roman"/>
          <w:sz w:val="36"/>
          <w:szCs w:val="36"/>
        </w:rPr>
        <w:t xml:space="preserve"> Higher-tier wines benefit from extended aging.</w:t>
      </w:r>
    </w:p>
    <w:p w14:paraId="61E9A225" w14:textId="65AEC2D7" w:rsidR="00D77810" w:rsidRPr="00D77810" w:rsidRDefault="00D77810" w:rsidP="00D77810">
      <w:pPr>
        <w:numPr>
          <w:ilvl w:val="0"/>
          <w:numId w:val="15"/>
        </w:numPr>
        <w:rPr>
          <w:rFonts w:ascii="Times New Roman" w:hAnsi="Times New Roman" w:cs="Times New Roman"/>
          <w:sz w:val="36"/>
          <w:szCs w:val="36"/>
        </w:rPr>
      </w:pPr>
      <w:r w:rsidRPr="00D77810">
        <w:rPr>
          <w:rFonts w:ascii="Times New Roman" w:hAnsi="Times New Roman" w:cs="Times New Roman"/>
          <w:b/>
          <w:bCs/>
          <w:sz w:val="36"/>
          <w:szCs w:val="36"/>
        </w:rPr>
        <w:t>Alcohol Content:</w:t>
      </w:r>
      <w:r w:rsidRPr="00D77810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D77810">
        <w:rPr>
          <w:rFonts w:ascii="Times New Roman" w:hAnsi="Times New Roman" w:cs="Times New Roman"/>
          <w:sz w:val="36"/>
          <w:szCs w:val="36"/>
        </w:rPr>
        <w:t>Typically</w:t>
      </w:r>
      <w:proofErr w:type="gramEnd"/>
      <w:r w:rsidRPr="00D77810">
        <w:rPr>
          <w:rFonts w:ascii="Times New Roman" w:hAnsi="Times New Roman" w:cs="Times New Roman"/>
          <w:sz w:val="36"/>
          <w:szCs w:val="36"/>
        </w:rPr>
        <w:t xml:space="preserve"> 12.5–14% ABV.</w:t>
      </w:r>
    </w:p>
    <w:p w14:paraId="5AFE5C47" w14:textId="659ED3FF" w:rsidR="00D77810" w:rsidRPr="00D77810" w:rsidRDefault="00D77810" w:rsidP="00D77810">
      <w:pPr>
        <w:numPr>
          <w:ilvl w:val="0"/>
          <w:numId w:val="15"/>
        </w:numPr>
        <w:rPr>
          <w:rFonts w:ascii="Times New Roman" w:hAnsi="Times New Roman" w:cs="Times New Roman"/>
          <w:sz w:val="36"/>
          <w:szCs w:val="36"/>
        </w:rPr>
      </w:pPr>
      <w:r w:rsidRPr="00D77810">
        <w:rPr>
          <w:rFonts w:ascii="Times New Roman" w:hAnsi="Times New Roman" w:cs="Times New Roman"/>
          <w:b/>
          <w:bCs/>
          <w:sz w:val="36"/>
          <w:szCs w:val="36"/>
        </w:rPr>
        <w:t>Organoleptic Profile:</w:t>
      </w:r>
      <w:r w:rsidRPr="00D77810">
        <w:rPr>
          <w:rFonts w:ascii="Times New Roman" w:hAnsi="Times New Roman" w:cs="Times New Roman"/>
          <w:sz w:val="36"/>
          <w:szCs w:val="36"/>
        </w:rPr>
        <w:t xml:space="preserve"> Citrus, apple, mineral, and hazelnut notes, with pronounced texture and acidity.</w:t>
      </w:r>
    </w:p>
    <w:p w14:paraId="6B26ECC7" w14:textId="5541FFF1" w:rsidR="00D77810" w:rsidRPr="00D77810" w:rsidRDefault="00D77810" w:rsidP="00D77810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D77810">
        <w:rPr>
          <w:rFonts w:ascii="Times New Roman" w:hAnsi="Times New Roman" w:cs="Times New Roman"/>
          <w:b/>
          <w:bCs/>
          <w:sz w:val="36"/>
          <w:szCs w:val="36"/>
        </w:rPr>
        <w:t>Chablis (Unoaked Chardonnay)</w:t>
      </w:r>
    </w:p>
    <w:p w14:paraId="4F567817" w14:textId="0438DF25" w:rsidR="00D77810" w:rsidRPr="00D77810" w:rsidRDefault="00D77810" w:rsidP="00D77810">
      <w:pPr>
        <w:numPr>
          <w:ilvl w:val="0"/>
          <w:numId w:val="16"/>
        </w:numPr>
        <w:rPr>
          <w:rFonts w:ascii="Times New Roman" w:hAnsi="Times New Roman" w:cs="Times New Roman"/>
          <w:sz w:val="36"/>
          <w:szCs w:val="36"/>
        </w:rPr>
      </w:pPr>
      <w:r w:rsidRPr="00D77810">
        <w:rPr>
          <w:rFonts w:ascii="Times New Roman" w:hAnsi="Times New Roman" w:cs="Times New Roman"/>
          <w:b/>
          <w:bCs/>
          <w:sz w:val="36"/>
          <w:szCs w:val="36"/>
        </w:rPr>
        <w:t>Classification Level:</w:t>
      </w:r>
      <w:r w:rsidRPr="00D77810">
        <w:rPr>
          <w:rFonts w:ascii="Times New Roman" w:hAnsi="Times New Roman" w:cs="Times New Roman"/>
          <w:sz w:val="36"/>
          <w:szCs w:val="36"/>
        </w:rPr>
        <w:t xml:space="preserve"> Grand Cru, Premier Cru, Chablis AOP, Petit Chablis AOP.</w:t>
      </w:r>
    </w:p>
    <w:p w14:paraId="4349F67A" w14:textId="0BA6C324" w:rsidR="00D77810" w:rsidRPr="00D77810" w:rsidRDefault="00D77810" w:rsidP="00D77810">
      <w:pPr>
        <w:numPr>
          <w:ilvl w:val="0"/>
          <w:numId w:val="16"/>
        </w:numPr>
        <w:rPr>
          <w:rFonts w:ascii="Times New Roman" w:hAnsi="Times New Roman" w:cs="Times New Roman"/>
          <w:sz w:val="36"/>
          <w:szCs w:val="36"/>
        </w:rPr>
      </w:pPr>
      <w:r w:rsidRPr="00D77810">
        <w:rPr>
          <w:rFonts w:ascii="Times New Roman" w:hAnsi="Times New Roman" w:cs="Times New Roman"/>
          <w:b/>
          <w:bCs/>
          <w:sz w:val="36"/>
          <w:szCs w:val="36"/>
        </w:rPr>
        <w:t>Composition:</w:t>
      </w:r>
      <w:r w:rsidRPr="00D77810">
        <w:rPr>
          <w:rFonts w:ascii="Times New Roman" w:hAnsi="Times New Roman" w:cs="Times New Roman"/>
          <w:sz w:val="36"/>
          <w:szCs w:val="36"/>
        </w:rPr>
        <w:t xml:space="preserve"> 100% Chardonnay.</w:t>
      </w:r>
    </w:p>
    <w:p w14:paraId="07818449" w14:textId="086428E5" w:rsidR="00D77810" w:rsidRPr="00D77810" w:rsidRDefault="00D77810" w:rsidP="00D77810">
      <w:pPr>
        <w:numPr>
          <w:ilvl w:val="0"/>
          <w:numId w:val="16"/>
        </w:numPr>
        <w:rPr>
          <w:rFonts w:ascii="Times New Roman" w:hAnsi="Times New Roman" w:cs="Times New Roman"/>
          <w:sz w:val="36"/>
          <w:szCs w:val="36"/>
        </w:rPr>
      </w:pPr>
      <w:r w:rsidRPr="00D77810">
        <w:rPr>
          <w:rFonts w:ascii="Times New Roman" w:hAnsi="Times New Roman" w:cs="Times New Roman"/>
          <w:b/>
          <w:bCs/>
          <w:sz w:val="36"/>
          <w:szCs w:val="36"/>
        </w:rPr>
        <w:t>Production Method:</w:t>
      </w:r>
      <w:r w:rsidRPr="00D77810">
        <w:rPr>
          <w:rFonts w:ascii="Times New Roman" w:hAnsi="Times New Roman" w:cs="Times New Roman"/>
          <w:sz w:val="36"/>
          <w:szCs w:val="36"/>
        </w:rPr>
        <w:t xml:space="preserve"> Typically fermented in stainless steel to retain minerality and freshness.</w:t>
      </w:r>
    </w:p>
    <w:p w14:paraId="0EBC8F75" w14:textId="77777777" w:rsidR="00D77810" w:rsidRPr="00D77810" w:rsidRDefault="00D77810" w:rsidP="00D77810">
      <w:pPr>
        <w:numPr>
          <w:ilvl w:val="0"/>
          <w:numId w:val="16"/>
        </w:numPr>
        <w:rPr>
          <w:rFonts w:ascii="Times New Roman" w:hAnsi="Times New Roman" w:cs="Times New Roman"/>
          <w:sz w:val="36"/>
          <w:szCs w:val="36"/>
        </w:rPr>
      </w:pPr>
      <w:r w:rsidRPr="00D77810">
        <w:rPr>
          <w:rFonts w:ascii="Times New Roman" w:hAnsi="Times New Roman" w:cs="Times New Roman"/>
          <w:b/>
          <w:bCs/>
          <w:sz w:val="36"/>
          <w:szCs w:val="36"/>
        </w:rPr>
        <w:t>Aging Requirements:</w:t>
      </w:r>
      <w:r w:rsidRPr="00D77810">
        <w:rPr>
          <w:rFonts w:ascii="Times New Roman" w:hAnsi="Times New Roman" w:cs="Times New Roman"/>
          <w:sz w:val="36"/>
          <w:szCs w:val="36"/>
        </w:rPr>
        <w:t xml:space="preserve"> No strict requirements, but top wines can age gracefully.</w:t>
      </w:r>
    </w:p>
    <w:p w14:paraId="72D8320D" w14:textId="77777777" w:rsidR="00D77810" w:rsidRPr="00D77810" w:rsidRDefault="00D77810" w:rsidP="00D77810">
      <w:pPr>
        <w:numPr>
          <w:ilvl w:val="0"/>
          <w:numId w:val="16"/>
        </w:numPr>
        <w:rPr>
          <w:rFonts w:ascii="Times New Roman" w:hAnsi="Times New Roman" w:cs="Times New Roman"/>
          <w:sz w:val="36"/>
          <w:szCs w:val="36"/>
        </w:rPr>
      </w:pPr>
      <w:r w:rsidRPr="00D77810">
        <w:rPr>
          <w:rFonts w:ascii="Times New Roman" w:hAnsi="Times New Roman" w:cs="Times New Roman"/>
          <w:b/>
          <w:bCs/>
          <w:sz w:val="36"/>
          <w:szCs w:val="36"/>
        </w:rPr>
        <w:t>Alcohol Content:</w:t>
      </w:r>
      <w:r w:rsidRPr="00D77810">
        <w:rPr>
          <w:rFonts w:ascii="Times New Roman" w:hAnsi="Times New Roman" w:cs="Times New Roman"/>
          <w:sz w:val="36"/>
          <w:szCs w:val="36"/>
        </w:rPr>
        <w:t xml:space="preserve"> 12–13% ABV.</w:t>
      </w:r>
    </w:p>
    <w:p w14:paraId="6B04FF8D" w14:textId="77777777" w:rsidR="00D77810" w:rsidRPr="00D77810" w:rsidRDefault="00D77810" w:rsidP="00D77810">
      <w:pPr>
        <w:numPr>
          <w:ilvl w:val="0"/>
          <w:numId w:val="16"/>
        </w:numPr>
        <w:rPr>
          <w:rFonts w:ascii="Times New Roman" w:hAnsi="Times New Roman" w:cs="Times New Roman"/>
          <w:sz w:val="36"/>
          <w:szCs w:val="36"/>
        </w:rPr>
      </w:pPr>
      <w:r w:rsidRPr="00D77810">
        <w:rPr>
          <w:rFonts w:ascii="Times New Roman" w:hAnsi="Times New Roman" w:cs="Times New Roman"/>
          <w:b/>
          <w:bCs/>
          <w:sz w:val="36"/>
          <w:szCs w:val="36"/>
        </w:rPr>
        <w:t>Organoleptic Profile:</w:t>
      </w:r>
      <w:r w:rsidRPr="00D77810">
        <w:rPr>
          <w:rFonts w:ascii="Times New Roman" w:hAnsi="Times New Roman" w:cs="Times New Roman"/>
          <w:sz w:val="36"/>
          <w:szCs w:val="36"/>
        </w:rPr>
        <w:t xml:space="preserve"> Flinty minerality, green apple, citrus zest, and crisp acidity.</w:t>
      </w:r>
    </w:p>
    <w:p w14:paraId="39CCB48A" w14:textId="62810A90" w:rsidR="00D77810" w:rsidRPr="00D77810" w:rsidRDefault="00D77810" w:rsidP="00D77810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D77810">
        <w:rPr>
          <w:rFonts w:ascii="Times New Roman" w:hAnsi="Times New Roman" w:cs="Times New Roman"/>
          <w:b/>
          <w:bCs/>
          <w:sz w:val="36"/>
          <w:szCs w:val="36"/>
        </w:rPr>
        <w:t>Beaujolais (Gamay)</w:t>
      </w:r>
      <w:r w:rsidR="00C52FF9" w:rsidRPr="00C52FF9">
        <w:t xml:space="preserve"> </w:t>
      </w:r>
    </w:p>
    <w:p w14:paraId="7D36F6C2" w14:textId="77777777" w:rsidR="00D77810" w:rsidRPr="00D77810" w:rsidRDefault="00D77810" w:rsidP="00D77810">
      <w:pPr>
        <w:numPr>
          <w:ilvl w:val="0"/>
          <w:numId w:val="17"/>
        </w:numPr>
        <w:rPr>
          <w:rFonts w:ascii="Times New Roman" w:hAnsi="Times New Roman" w:cs="Times New Roman"/>
          <w:sz w:val="36"/>
          <w:szCs w:val="36"/>
        </w:rPr>
      </w:pPr>
      <w:r w:rsidRPr="00D77810">
        <w:rPr>
          <w:rFonts w:ascii="Times New Roman" w:hAnsi="Times New Roman" w:cs="Times New Roman"/>
          <w:b/>
          <w:bCs/>
          <w:sz w:val="36"/>
          <w:szCs w:val="36"/>
        </w:rPr>
        <w:lastRenderedPageBreak/>
        <w:t>Classification Level:</w:t>
      </w:r>
      <w:r w:rsidRPr="00D77810">
        <w:rPr>
          <w:rFonts w:ascii="Times New Roman" w:hAnsi="Times New Roman" w:cs="Times New Roman"/>
          <w:sz w:val="36"/>
          <w:szCs w:val="36"/>
        </w:rPr>
        <w:t xml:space="preserve"> Beaujolais AOP, Beaujolais-Villages AOP, Cru Beaujolais.</w:t>
      </w:r>
    </w:p>
    <w:p w14:paraId="40A56E82" w14:textId="4A4246E4" w:rsidR="00D77810" w:rsidRPr="00D77810" w:rsidRDefault="0002701E" w:rsidP="00D77810">
      <w:pPr>
        <w:numPr>
          <w:ilvl w:val="0"/>
          <w:numId w:val="17"/>
        </w:numPr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779BCB9" wp14:editId="6A651746">
            <wp:simplePos x="0" y="0"/>
            <wp:positionH relativeFrom="margin">
              <wp:posOffset>66675</wp:posOffset>
            </wp:positionH>
            <wp:positionV relativeFrom="paragraph">
              <wp:posOffset>39370</wp:posOffset>
            </wp:positionV>
            <wp:extent cx="819150" cy="2747645"/>
            <wp:effectExtent l="0" t="0" r="0" b="0"/>
            <wp:wrapSquare wrapText="bothSides"/>
            <wp:docPr id="568149478" name="Picture 5" descr="Louis Latour Beaujolais-Villages 2019, Gamay, Burgundy, France - The Bottle 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ouis Latour Beaujolais-Villages 2019, Gamay, Burgundy, France - The Bottle Shop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819150" cy="274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C1F2A1" wp14:editId="2DC6D217">
                <wp:simplePos x="0" y="0"/>
                <wp:positionH relativeFrom="column">
                  <wp:posOffset>0</wp:posOffset>
                </wp:positionH>
                <wp:positionV relativeFrom="paragraph">
                  <wp:posOffset>2853690</wp:posOffset>
                </wp:positionV>
                <wp:extent cx="914400" cy="635"/>
                <wp:effectExtent l="0" t="0" r="0" b="0"/>
                <wp:wrapSquare wrapText="bothSides"/>
                <wp:docPr id="6157899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9A86CDB" w14:textId="57A7F4A7" w:rsidR="0002701E" w:rsidRPr="00664DB2" w:rsidRDefault="0002701E" w:rsidP="0002701E">
                            <w:pPr>
                              <w:pStyle w:val="Caption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fldSimple w:instr=" SEQ Figure \* ARABIC ">
                              <w:r>
                                <w:rPr>
                                  <w:noProof/>
                                </w:rPr>
                                <w:t>3</w:t>
                              </w:r>
                            </w:fldSimple>
                            <w:r>
                              <w:t xml:space="preserve"> </w:t>
                            </w:r>
                            <w:r w:rsidRPr="00D12BB6">
                              <w:t>Louis Latour Beaujolais-Villages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1F2A1" id="_x0000_s1028" type="#_x0000_t202" style="position:absolute;left:0;text-align:left;margin-left:0;margin-top:224.7pt;width:1in;height: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" stroked="f">
                <v:textbox style="mso-fit-shape-to-text:t" inset="0,0,0,0">
                  <w:txbxContent>
                    <w:p w14:paraId="69A86CDB" w14:textId="57A7F4A7" w:rsidR="0002701E" w:rsidRPr="00664DB2" w:rsidRDefault="0002701E" w:rsidP="0002701E">
                      <w:pPr>
                        <w:pStyle w:val="Caption"/>
                        <w:jc w:val="center"/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fldSimple w:instr=" SEQ Figure \* ARABIC ">
                        <w:r>
                          <w:rPr>
                            <w:noProof/>
                          </w:rPr>
                          <w:t>3</w:t>
                        </w:r>
                      </w:fldSimple>
                      <w:r>
                        <w:t xml:space="preserve"> </w:t>
                      </w:r>
                      <w:r w:rsidRPr="00D12BB6">
                        <w:t>Louis Latour Beaujolais-Villages 2019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7810" w:rsidRPr="00D77810">
        <w:rPr>
          <w:rFonts w:ascii="Times New Roman" w:hAnsi="Times New Roman" w:cs="Times New Roman"/>
          <w:b/>
          <w:bCs/>
          <w:sz w:val="36"/>
          <w:szCs w:val="36"/>
        </w:rPr>
        <w:t>Composition:</w:t>
      </w:r>
      <w:r w:rsidR="00D77810" w:rsidRPr="00D77810">
        <w:rPr>
          <w:rFonts w:ascii="Times New Roman" w:hAnsi="Times New Roman" w:cs="Times New Roman"/>
          <w:sz w:val="36"/>
          <w:szCs w:val="36"/>
        </w:rPr>
        <w:t xml:space="preserve"> 100% Gamay.</w:t>
      </w:r>
      <w:r w:rsidRPr="0002701E">
        <w:rPr>
          <w:noProof/>
        </w:rPr>
        <w:t xml:space="preserve"> </w:t>
      </w:r>
    </w:p>
    <w:p w14:paraId="258D38C9" w14:textId="77777777" w:rsidR="00D77810" w:rsidRPr="00D77810" w:rsidRDefault="00D77810" w:rsidP="00D77810">
      <w:pPr>
        <w:numPr>
          <w:ilvl w:val="0"/>
          <w:numId w:val="17"/>
        </w:numPr>
        <w:rPr>
          <w:rFonts w:ascii="Times New Roman" w:hAnsi="Times New Roman" w:cs="Times New Roman"/>
          <w:sz w:val="36"/>
          <w:szCs w:val="36"/>
        </w:rPr>
      </w:pPr>
      <w:r w:rsidRPr="00D77810">
        <w:rPr>
          <w:rFonts w:ascii="Times New Roman" w:hAnsi="Times New Roman" w:cs="Times New Roman"/>
          <w:b/>
          <w:bCs/>
          <w:sz w:val="36"/>
          <w:szCs w:val="36"/>
        </w:rPr>
        <w:t>Production Method:</w:t>
      </w:r>
      <w:r w:rsidRPr="00D77810">
        <w:rPr>
          <w:rFonts w:ascii="Times New Roman" w:hAnsi="Times New Roman" w:cs="Times New Roman"/>
          <w:sz w:val="36"/>
          <w:szCs w:val="36"/>
        </w:rPr>
        <w:t xml:space="preserve"> Carbonic maceration is commonly used for fruity, approachable styles.</w:t>
      </w:r>
    </w:p>
    <w:p w14:paraId="35C83C67" w14:textId="77777777" w:rsidR="00D77810" w:rsidRPr="00D77810" w:rsidRDefault="00D77810" w:rsidP="00D77810">
      <w:pPr>
        <w:numPr>
          <w:ilvl w:val="0"/>
          <w:numId w:val="17"/>
        </w:numPr>
        <w:rPr>
          <w:rFonts w:ascii="Times New Roman" w:hAnsi="Times New Roman" w:cs="Times New Roman"/>
          <w:sz w:val="36"/>
          <w:szCs w:val="36"/>
        </w:rPr>
      </w:pPr>
      <w:r w:rsidRPr="00D77810">
        <w:rPr>
          <w:rFonts w:ascii="Times New Roman" w:hAnsi="Times New Roman" w:cs="Times New Roman"/>
          <w:b/>
          <w:bCs/>
          <w:sz w:val="36"/>
          <w:szCs w:val="36"/>
        </w:rPr>
        <w:t>Aging Requirements:</w:t>
      </w:r>
      <w:r w:rsidRPr="00D77810">
        <w:rPr>
          <w:rFonts w:ascii="Times New Roman" w:hAnsi="Times New Roman" w:cs="Times New Roman"/>
          <w:sz w:val="36"/>
          <w:szCs w:val="36"/>
        </w:rPr>
        <w:t xml:space="preserve"> Typically consumed young, though Cru Beaujolais can age.</w:t>
      </w:r>
    </w:p>
    <w:p w14:paraId="5DC21CE6" w14:textId="77777777" w:rsidR="00D77810" w:rsidRPr="00D77810" w:rsidRDefault="00D77810" w:rsidP="00D77810">
      <w:pPr>
        <w:numPr>
          <w:ilvl w:val="0"/>
          <w:numId w:val="17"/>
        </w:numPr>
        <w:rPr>
          <w:rFonts w:ascii="Times New Roman" w:hAnsi="Times New Roman" w:cs="Times New Roman"/>
          <w:sz w:val="36"/>
          <w:szCs w:val="36"/>
        </w:rPr>
      </w:pPr>
      <w:r w:rsidRPr="00D77810">
        <w:rPr>
          <w:rFonts w:ascii="Times New Roman" w:hAnsi="Times New Roman" w:cs="Times New Roman"/>
          <w:b/>
          <w:bCs/>
          <w:sz w:val="36"/>
          <w:szCs w:val="36"/>
        </w:rPr>
        <w:t>Alcohol Content:</w:t>
      </w:r>
      <w:r w:rsidRPr="00D77810">
        <w:rPr>
          <w:rFonts w:ascii="Times New Roman" w:hAnsi="Times New Roman" w:cs="Times New Roman"/>
          <w:sz w:val="36"/>
          <w:szCs w:val="36"/>
        </w:rPr>
        <w:t xml:space="preserve"> 12.5–13.5% ABV.</w:t>
      </w:r>
    </w:p>
    <w:p w14:paraId="7ADB8974" w14:textId="77777777" w:rsidR="00D77810" w:rsidRPr="00D77810" w:rsidRDefault="00D77810" w:rsidP="00D77810">
      <w:pPr>
        <w:numPr>
          <w:ilvl w:val="0"/>
          <w:numId w:val="17"/>
        </w:numPr>
        <w:rPr>
          <w:rFonts w:ascii="Times New Roman" w:hAnsi="Times New Roman" w:cs="Times New Roman"/>
          <w:sz w:val="36"/>
          <w:szCs w:val="36"/>
        </w:rPr>
      </w:pPr>
      <w:r w:rsidRPr="00D77810">
        <w:rPr>
          <w:rFonts w:ascii="Times New Roman" w:hAnsi="Times New Roman" w:cs="Times New Roman"/>
          <w:b/>
          <w:bCs/>
          <w:sz w:val="36"/>
          <w:szCs w:val="36"/>
        </w:rPr>
        <w:t>Organoleptic Profile:</w:t>
      </w:r>
      <w:r w:rsidRPr="00D77810">
        <w:rPr>
          <w:rFonts w:ascii="Times New Roman" w:hAnsi="Times New Roman" w:cs="Times New Roman"/>
          <w:sz w:val="36"/>
          <w:szCs w:val="36"/>
        </w:rPr>
        <w:t xml:space="preserve"> Red berries, floral notes, and a soft, juicy texture.</w:t>
      </w:r>
    </w:p>
    <w:p w14:paraId="5335288A" w14:textId="77777777" w:rsidR="00D77810" w:rsidRPr="00D77810" w:rsidRDefault="00000000" w:rsidP="00D7781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pict w14:anchorId="2B864985">
          <v:rect id="_x0000_i1029" style="width:0;height:1.5pt" o:hralign="center" o:hrstd="t" o:hr="t" fillcolor="#a0a0a0" stroked="f"/>
        </w:pict>
      </w:r>
    </w:p>
    <w:p w14:paraId="39612AA6" w14:textId="77777777" w:rsidR="00D77810" w:rsidRPr="00D77810" w:rsidRDefault="00D77810" w:rsidP="00D77810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D77810">
        <w:rPr>
          <w:rFonts w:ascii="Times New Roman" w:hAnsi="Times New Roman" w:cs="Times New Roman"/>
          <w:b/>
          <w:bCs/>
          <w:sz w:val="36"/>
          <w:szCs w:val="36"/>
        </w:rPr>
        <w:t>5. Additional Context</w:t>
      </w:r>
    </w:p>
    <w:p w14:paraId="5FADE716" w14:textId="77777777" w:rsidR="00D77810" w:rsidRPr="00D77810" w:rsidRDefault="00D77810" w:rsidP="00D77810">
      <w:pPr>
        <w:numPr>
          <w:ilvl w:val="0"/>
          <w:numId w:val="18"/>
        </w:numPr>
        <w:rPr>
          <w:rFonts w:ascii="Times New Roman" w:hAnsi="Times New Roman" w:cs="Times New Roman"/>
          <w:sz w:val="36"/>
          <w:szCs w:val="36"/>
        </w:rPr>
      </w:pPr>
      <w:r w:rsidRPr="00D77810">
        <w:rPr>
          <w:rFonts w:ascii="Times New Roman" w:hAnsi="Times New Roman" w:cs="Times New Roman"/>
          <w:b/>
          <w:bCs/>
          <w:sz w:val="36"/>
          <w:szCs w:val="36"/>
        </w:rPr>
        <w:t>Recent Developments:</w:t>
      </w:r>
      <w:r w:rsidRPr="00D77810">
        <w:rPr>
          <w:rFonts w:ascii="Times New Roman" w:hAnsi="Times New Roman" w:cs="Times New Roman"/>
          <w:sz w:val="36"/>
          <w:szCs w:val="36"/>
        </w:rPr>
        <w:t xml:space="preserve"> Increased focus on organic and biodynamic viticulture, particularly in Côte d’Or.</w:t>
      </w:r>
    </w:p>
    <w:p w14:paraId="2D872D75" w14:textId="77777777" w:rsidR="00D77810" w:rsidRPr="00D77810" w:rsidRDefault="00D77810" w:rsidP="00D77810">
      <w:pPr>
        <w:numPr>
          <w:ilvl w:val="0"/>
          <w:numId w:val="18"/>
        </w:numPr>
        <w:rPr>
          <w:rFonts w:ascii="Times New Roman" w:hAnsi="Times New Roman" w:cs="Times New Roman"/>
          <w:sz w:val="36"/>
          <w:szCs w:val="36"/>
        </w:rPr>
      </w:pPr>
      <w:r w:rsidRPr="00D77810">
        <w:rPr>
          <w:rFonts w:ascii="Times New Roman" w:hAnsi="Times New Roman" w:cs="Times New Roman"/>
          <w:b/>
          <w:bCs/>
          <w:sz w:val="36"/>
          <w:szCs w:val="36"/>
        </w:rPr>
        <w:t>Historical Context:</w:t>
      </w:r>
      <w:r w:rsidRPr="00D77810">
        <w:rPr>
          <w:rFonts w:ascii="Times New Roman" w:hAnsi="Times New Roman" w:cs="Times New Roman"/>
          <w:sz w:val="36"/>
          <w:szCs w:val="36"/>
        </w:rPr>
        <w:t xml:space="preserve"> Burgundy’s vineyard system dates back to medieval monastic traditions, with meticulous attention to terroir.</w:t>
      </w:r>
    </w:p>
    <w:p w14:paraId="35E79BA6" w14:textId="77777777" w:rsidR="00D77810" w:rsidRPr="00D77810" w:rsidRDefault="00D77810" w:rsidP="00D77810">
      <w:pPr>
        <w:numPr>
          <w:ilvl w:val="0"/>
          <w:numId w:val="18"/>
        </w:numPr>
        <w:rPr>
          <w:rFonts w:ascii="Times New Roman" w:hAnsi="Times New Roman" w:cs="Times New Roman"/>
          <w:sz w:val="36"/>
          <w:szCs w:val="36"/>
        </w:rPr>
      </w:pPr>
      <w:r w:rsidRPr="00D77810">
        <w:rPr>
          <w:rFonts w:ascii="Times New Roman" w:hAnsi="Times New Roman" w:cs="Times New Roman"/>
          <w:b/>
          <w:bCs/>
          <w:sz w:val="36"/>
          <w:szCs w:val="36"/>
        </w:rPr>
        <w:t>Food Pairing Notes:</w:t>
      </w:r>
      <w:r w:rsidRPr="00D77810">
        <w:rPr>
          <w:rFonts w:ascii="Times New Roman" w:hAnsi="Times New Roman" w:cs="Times New Roman"/>
          <w:sz w:val="36"/>
          <w:szCs w:val="36"/>
        </w:rPr>
        <w:t xml:space="preserve"> Red Burgundy pairs well with roast duck and mushroom dishes; White Burgundy complements seafood and creamy sauces.</w:t>
      </w:r>
    </w:p>
    <w:p w14:paraId="114B0759" w14:textId="77777777" w:rsidR="00D77810" w:rsidRPr="00D77810" w:rsidRDefault="00D77810" w:rsidP="00D77810">
      <w:pPr>
        <w:numPr>
          <w:ilvl w:val="0"/>
          <w:numId w:val="18"/>
        </w:numPr>
        <w:rPr>
          <w:rFonts w:ascii="Times New Roman" w:hAnsi="Times New Roman" w:cs="Times New Roman"/>
          <w:sz w:val="36"/>
          <w:szCs w:val="36"/>
        </w:rPr>
      </w:pPr>
      <w:r w:rsidRPr="00D77810">
        <w:rPr>
          <w:rFonts w:ascii="Times New Roman" w:hAnsi="Times New Roman" w:cs="Times New Roman"/>
          <w:b/>
          <w:bCs/>
          <w:sz w:val="36"/>
          <w:szCs w:val="36"/>
        </w:rPr>
        <w:t>Producer Information:</w:t>
      </w:r>
      <w:r w:rsidRPr="00D77810">
        <w:rPr>
          <w:rFonts w:ascii="Times New Roman" w:hAnsi="Times New Roman" w:cs="Times New Roman"/>
          <w:sz w:val="36"/>
          <w:szCs w:val="36"/>
        </w:rPr>
        <w:t xml:space="preserve"> Notable producers include Domaine de la </w:t>
      </w:r>
      <w:proofErr w:type="spellStart"/>
      <w:r w:rsidRPr="00D77810">
        <w:rPr>
          <w:rFonts w:ascii="Times New Roman" w:hAnsi="Times New Roman" w:cs="Times New Roman"/>
          <w:sz w:val="36"/>
          <w:szCs w:val="36"/>
        </w:rPr>
        <w:t>Romanée</w:t>
      </w:r>
      <w:proofErr w:type="spellEnd"/>
      <w:r w:rsidRPr="00D77810">
        <w:rPr>
          <w:rFonts w:ascii="Times New Roman" w:hAnsi="Times New Roman" w:cs="Times New Roman"/>
          <w:sz w:val="36"/>
          <w:szCs w:val="36"/>
        </w:rPr>
        <w:t xml:space="preserve">-Conti, Domaine </w:t>
      </w:r>
      <w:proofErr w:type="spellStart"/>
      <w:r w:rsidRPr="00D77810">
        <w:rPr>
          <w:rFonts w:ascii="Times New Roman" w:hAnsi="Times New Roman" w:cs="Times New Roman"/>
          <w:sz w:val="36"/>
          <w:szCs w:val="36"/>
        </w:rPr>
        <w:t>Leflaive</w:t>
      </w:r>
      <w:proofErr w:type="spellEnd"/>
      <w:r w:rsidRPr="00D77810">
        <w:rPr>
          <w:rFonts w:ascii="Times New Roman" w:hAnsi="Times New Roman" w:cs="Times New Roman"/>
          <w:sz w:val="36"/>
          <w:szCs w:val="36"/>
        </w:rPr>
        <w:t>, and Georges Duboeuf for Beaujolais.</w:t>
      </w:r>
    </w:p>
    <w:p w14:paraId="0665A539" w14:textId="77777777" w:rsidR="00D77810" w:rsidRPr="00D77810" w:rsidRDefault="00000000" w:rsidP="00D7781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pict w14:anchorId="59BF41C4">
          <v:rect id="_x0000_i1030" style="width:0;height:1.5pt" o:hralign="center" o:hrstd="t" o:hr="t" fillcolor="#a0a0a0" stroked="f"/>
        </w:pict>
      </w:r>
    </w:p>
    <w:p w14:paraId="48CEE4D3" w14:textId="616190A5" w:rsidR="00D77810" w:rsidRPr="0002701E" w:rsidRDefault="00D77810" w:rsidP="00D77810">
      <w:pPr>
        <w:rPr>
          <w:rFonts w:ascii="Times New Roman" w:hAnsi="Times New Roman" w:cs="Times New Roman"/>
          <w:sz w:val="36"/>
          <w:szCs w:val="36"/>
        </w:rPr>
      </w:pPr>
      <w:r w:rsidRPr="00D77810">
        <w:rPr>
          <w:rFonts w:ascii="Times New Roman" w:hAnsi="Times New Roman" w:cs="Times New Roman"/>
          <w:sz w:val="36"/>
          <w:szCs w:val="36"/>
        </w:rPr>
        <w:t>This structured chapter ensures a deep understanding of Burgundy’s complex classification and terroir-driven wines, making it an essential reference for sommelier exam preparation.</w:t>
      </w:r>
    </w:p>
    <w:sectPr w:rsidR="00D77810" w:rsidRPr="00027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E81B7" w14:textId="77777777" w:rsidR="00FB4E0A" w:rsidRDefault="00FB4E0A" w:rsidP="00420D37">
      <w:pPr>
        <w:spacing w:after="0" w:line="240" w:lineRule="auto"/>
      </w:pPr>
      <w:r>
        <w:separator/>
      </w:r>
    </w:p>
  </w:endnote>
  <w:endnote w:type="continuationSeparator" w:id="0">
    <w:p w14:paraId="40205827" w14:textId="77777777" w:rsidR="00FB4E0A" w:rsidRDefault="00FB4E0A" w:rsidP="00420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B71A1" w14:textId="77777777" w:rsidR="00FB4E0A" w:rsidRDefault="00FB4E0A" w:rsidP="00420D37">
      <w:pPr>
        <w:spacing w:after="0" w:line="240" w:lineRule="auto"/>
      </w:pPr>
      <w:r>
        <w:separator/>
      </w:r>
    </w:p>
  </w:footnote>
  <w:footnote w:type="continuationSeparator" w:id="0">
    <w:p w14:paraId="3CFB43E3" w14:textId="77777777" w:rsidR="00FB4E0A" w:rsidRDefault="00FB4E0A" w:rsidP="00420D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7A6"/>
    <w:multiLevelType w:val="multilevel"/>
    <w:tmpl w:val="4A504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25FDF"/>
    <w:multiLevelType w:val="multilevel"/>
    <w:tmpl w:val="8FC4E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E6D20"/>
    <w:multiLevelType w:val="multilevel"/>
    <w:tmpl w:val="59D4B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525C3A"/>
    <w:multiLevelType w:val="multilevel"/>
    <w:tmpl w:val="D92A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1E0724"/>
    <w:multiLevelType w:val="multilevel"/>
    <w:tmpl w:val="395E3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92386C"/>
    <w:multiLevelType w:val="multilevel"/>
    <w:tmpl w:val="A590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D77880"/>
    <w:multiLevelType w:val="multilevel"/>
    <w:tmpl w:val="513E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CE3E45"/>
    <w:multiLevelType w:val="multilevel"/>
    <w:tmpl w:val="557E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440F04"/>
    <w:multiLevelType w:val="multilevel"/>
    <w:tmpl w:val="A2FE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9A19E4"/>
    <w:multiLevelType w:val="multilevel"/>
    <w:tmpl w:val="01161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951D30"/>
    <w:multiLevelType w:val="multilevel"/>
    <w:tmpl w:val="F374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975EF0"/>
    <w:multiLevelType w:val="multilevel"/>
    <w:tmpl w:val="DBA49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1E1881"/>
    <w:multiLevelType w:val="multilevel"/>
    <w:tmpl w:val="93583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F66BAE"/>
    <w:multiLevelType w:val="multilevel"/>
    <w:tmpl w:val="9AD21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661F69"/>
    <w:multiLevelType w:val="multilevel"/>
    <w:tmpl w:val="7A8C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53619C"/>
    <w:multiLevelType w:val="multilevel"/>
    <w:tmpl w:val="B7C0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3C2156"/>
    <w:multiLevelType w:val="multilevel"/>
    <w:tmpl w:val="23443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E277F8"/>
    <w:multiLevelType w:val="multilevel"/>
    <w:tmpl w:val="6E6CB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088185">
    <w:abstractNumId w:val="11"/>
  </w:num>
  <w:num w:numId="2" w16cid:durableId="1920213275">
    <w:abstractNumId w:val="5"/>
  </w:num>
  <w:num w:numId="3" w16cid:durableId="1611426379">
    <w:abstractNumId w:val="7"/>
  </w:num>
  <w:num w:numId="4" w16cid:durableId="848955555">
    <w:abstractNumId w:val="6"/>
  </w:num>
  <w:num w:numId="5" w16cid:durableId="1671525956">
    <w:abstractNumId w:val="12"/>
  </w:num>
  <w:num w:numId="6" w16cid:durableId="259223054">
    <w:abstractNumId w:val="9"/>
  </w:num>
  <w:num w:numId="7" w16cid:durableId="164365731">
    <w:abstractNumId w:val="8"/>
  </w:num>
  <w:num w:numId="8" w16cid:durableId="604927468">
    <w:abstractNumId w:val="14"/>
  </w:num>
  <w:num w:numId="9" w16cid:durableId="920796178">
    <w:abstractNumId w:val="17"/>
  </w:num>
  <w:num w:numId="10" w16cid:durableId="260266212">
    <w:abstractNumId w:val="2"/>
  </w:num>
  <w:num w:numId="11" w16cid:durableId="383454438">
    <w:abstractNumId w:val="10"/>
  </w:num>
  <w:num w:numId="12" w16cid:durableId="2049523528">
    <w:abstractNumId w:val="16"/>
  </w:num>
  <w:num w:numId="13" w16cid:durableId="1239176288">
    <w:abstractNumId w:val="4"/>
  </w:num>
  <w:num w:numId="14" w16cid:durableId="2054765068">
    <w:abstractNumId w:val="15"/>
  </w:num>
  <w:num w:numId="15" w16cid:durableId="1459686804">
    <w:abstractNumId w:val="1"/>
  </w:num>
  <w:num w:numId="16" w16cid:durableId="197547980">
    <w:abstractNumId w:val="3"/>
  </w:num>
  <w:num w:numId="17" w16cid:durableId="1308130058">
    <w:abstractNumId w:val="0"/>
  </w:num>
  <w:num w:numId="18" w16cid:durableId="16699885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810"/>
    <w:rsid w:val="0002701E"/>
    <w:rsid w:val="0018674A"/>
    <w:rsid w:val="00420D37"/>
    <w:rsid w:val="007C4C06"/>
    <w:rsid w:val="00C52FF9"/>
    <w:rsid w:val="00D77810"/>
    <w:rsid w:val="00E60E36"/>
    <w:rsid w:val="00FB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159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78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8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8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8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8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8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8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8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8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8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8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7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7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7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78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78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78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8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8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7810"/>
    <w:rPr>
      <w:b/>
      <w:bCs/>
      <w:smallCaps/>
      <w:color w:val="2F5496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02701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0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D37"/>
  </w:style>
  <w:style w:type="paragraph" w:styleId="Footer">
    <w:name w:val="footer"/>
    <w:basedOn w:val="Normal"/>
    <w:link w:val="FooterChar"/>
    <w:uiPriority w:val="99"/>
    <w:unhideWhenUsed/>
    <w:rsid w:val="00420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631</Words>
  <Characters>3601</Characters>
  <Application>Microsoft Office Word</Application>
  <DocSecurity>0</DocSecurity>
  <Lines>30</Lines>
  <Paragraphs>8</Paragraphs>
  <ScaleCrop>false</ScaleCrop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2025-05-13T21:46:00Z</dcterms:created>
  <dcterms:modified xsi:type="dcterms:W3CDTF">2025-05-13T21:46:00Z</dcterms:modified>
</cp:coreProperties>
</file>