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B579" w14:textId="76790D29" w:rsidR="00C85C0A" w:rsidRPr="00857BDB" w:rsidRDefault="00857BDB" w:rsidP="00C85C0A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02110D" wp14:editId="5EC9DF48">
            <wp:simplePos x="0" y="0"/>
            <wp:positionH relativeFrom="column">
              <wp:align>right</wp:align>
            </wp:positionH>
            <wp:positionV relativeFrom="paragraph">
              <wp:posOffset>137795</wp:posOffset>
            </wp:positionV>
            <wp:extent cx="5709920" cy="3838575"/>
            <wp:effectExtent l="0" t="0" r="5080" b="9525"/>
            <wp:wrapSquare wrapText="bothSides"/>
            <wp:docPr id="2038441003" name="Picture 1" descr="Boca da Valeria on Amazon, Brazil Travel Guide - Encircle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ca da Valeria on Amazon, Brazil Travel Guide - Encircle 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5C0A" w:rsidRPr="00C85C0A">
        <w:rPr>
          <w:rFonts w:asciiTheme="majorBidi" w:hAnsiTheme="majorBidi" w:cstheme="majorBidi"/>
          <w:b/>
          <w:bCs/>
          <w:sz w:val="36"/>
          <w:szCs w:val="36"/>
        </w:rPr>
        <w:t>Boca da Valeria Self-Guided Walking Tour: A Glimpse into Riverine Life</w:t>
      </w:r>
      <w:r w:rsidRPr="00857BDB">
        <w:t xml:space="preserve"> </w:t>
      </w:r>
    </w:p>
    <w:p w14:paraId="5532CE54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Starting Point:</w:t>
      </w:r>
      <w:r w:rsidRPr="00C85C0A">
        <w:rPr>
          <w:rFonts w:asciiTheme="majorBidi" w:hAnsiTheme="majorBidi" w:cstheme="majorBidi"/>
          <w:sz w:val="36"/>
          <w:szCs w:val="36"/>
        </w:rPr>
        <w:t xml:space="preserve"> Tender Dock, Boca da Valeria</w:t>
      </w:r>
      <w:r w:rsidRPr="00C85C0A">
        <w:rPr>
          <w:rFonts w:asciiTheme="majorBidi" w:hAnsiTheme="majorBidi" w:cstheme="majorBidi"/>
          <w:sz w:val="36"/>
          <w:szCs w:val="36"/>
        </w:rPr>
        <w:br/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C85C0A">
        <w:rPr>
          <w:rFonts w:asciiTheme="majorBidi" w:hAnsiTheme="majorBidi" w:cstheme="majorBidi"/>
          <w:sz w:val="36"/>
          <w:szCs w:val="36"/>
        </w:rPr>
        <w:t xml:space="preserve"> Less than 1 mile (1.5 km) round trip—the village is very small.</w:t>
      </w:r>
      <w:r w:rsidRPr="00C85C0A">
        <w:rPr>
          <w:rFonts w:asciiTheme="majorBidi" w:hAnsiTheme="majorBidi" w:cstheme="majorBidi"/>
          <w:sz w:val="36"/>
          <w:szCs w:val="36"/>
        </w:rPr>
        <w:br/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Estimated Time:</w:t>
      </w:r>
      <w:r w:rsidRPr="00C85C0A">
        <w:rPr>
          <w:rFonts w:asciiTheme="majorBidi" w:hAnsiTheme="majorBidi" w:cstheme="majorBidi"/>
          <w:sz w:val="36"/>
          <w:szCs w:val="36"/>
        </w:rPr>
        <w:t xml:space="preserve"> 1.5 to 2.5 hours (highly dependent on your pace of interaction)</w:t>
      </w:r>
      <w:r w:rsidRPr="00C85C0A">
        <w:rPr>
          <w:rFonts w:asciiTheme="majorBidi" w:hAnsiTheme="majorBidi" w:cstheme="majorBidi"/>
          <w:sz w:val="36"/>
          <w:szCs w:val="36"/>
        </w:rPr>
        <w:br/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C85C0A">
        <w:rPr>
          <w:rFonts w:asciiTheme="majorBidi" w:hAnsiTheme="majorBidi" w:cstheme="majorBidi"/>
          <w:sz w:val="36"/>
          <w:szCs w:val="36"/>
        </w:rPr>
        <w:t xml:space="preserve"> Easy but rustic — dirt paths, no cars. Can be muddy if it has rained.</w:t>
      </w:r>
      <w:r w:rsidRPr="00C85C0A">
        <w:rPr>
          <w:rFonts w:asciiTheme="majorBidi" w:hAnsiTheme="majorBidi" w:cstheme="majorBidi"/>
          <w:sz w:val="36"/>
          <w:szCs w:val="36"/>
        </w:rPr>
        <w:br/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Language Note:</w:t>
      </w:r>
      <w:r w:rsidRPr="00C85C0A">
        <w:rPr>
          <w:rFonts w:asciiTheme="majorBidi" w:hAnsiTheme="majorBidi" w:cstheme="majorBidi"/>
          <w:sz w:val="36"/>
          <w:szCs w:val="36"/>
        </w:rPr>
        <w:t xml:space="preserve"> Portuguese. Locals know basic greeting words in English for tourists.</w:t>
      </w:r>
    </w:p>
    <w:p w14:paraId="19225186" w14:textId="77777777" w:rsidR="00C85C0A" w:rsidRPr="00C85C0A" w:rsidRDefault="00000000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B8030FA">
          <v:rect id="_x0000_i1025" style="width:0;height:1.5pt" o:hralign="center" o:hrstd="t" o:hr="t" fillcolor="#a0a0a0" stroked="f"/>
        </w:pict>
      </w:r>
    </w:p>
    <w:p w14:paraId="549E2F76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1. From the Dock to the Main Path</w:t>
      </w:r>
    </w:p>
    <w:p w14:paraId="538F9B08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sz w:val="36"/>
          <w:szCs w:val="36"/>
        </w:rPr>
        <w:t xml:space="preserve">As your tender boat arrives at the simple wooden dock, you are stepping into a postcard of Amazonian life. </w:t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Boca da Valeria</w:t>
      </w:r>
      <w:r w:rsidRPr="00C85C0A">
        <w:rPr>
          <w:rFonts w:asciiTheme="majorBidi" w:hAnsiTheme="majorBidi" w:cstheme="majorBidi"/>
          <w:sz w:val="36"/>
          <w:szCs w:val="36"/>
        </w:rPr>
        <w:t xml:space="preserve"> is not a town in the traditional sense, but a tiny riverine community of about 100 people. You will be greeted by local children in simple dress, often with their friendly pet monkeys, sloths, or parrots.</w:t>
      </w:r>
    </w:p>
    <w:p w14:paraId="473B6197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sz w:val="36"/>
          <w:szCs w:val="36"/>
        </w:rPr>
        <w:t>Follow the single main dirt path from the dock. This short walk is an immediate immersion into the rhythm of the village.</w:t>
      </w:r>
    </w:p>
    <w:p w14:paraId="4C1BB5F9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85C0A">
        <w:rPr>
          <w:rFonts w:asciiTheme="majorBidi" w:hAnsiTheme="majorBidi" w:cstheme="majorBidi"/>
          <w:sz w:val="36"/>
          <w:szCs w:val="36"/>
        </w:rPr>
        <w:t xml:space="preserve"> It is customary to give a small tip (R$5-10) for taking photos of the children with their animals. Have small Brazilian Reais (BRL) notes ready.</w:t>
      </w:r>
    </w:p>
    <w:p w14:paraId="5E20DC4F" w14:textId="3C1729D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2. The Main Square &amp; Schoolhouse</w:t>
      </w:r>
      <w:r w:rsidR="00857BDB" w:rsidRPr="00857BDB">
        <w:t xml:space="preserve"> </w:t>
      </w:r>
      <w:r w:rsidR="00857BDB">
        <w:rPr>
          <w:noProof/>
        </w:rPr>
        <w:drawing>
          <wp:anchor distT="0" distB="0" distL="114300" distR="114300" simplePos="0" relativeHeight="251659264" behindDoc="1" locked="0" layoutInCell="1" allowOverlap="1" wp14:anchorId="064A5792" wp14:editId="5B576F17">
            <wp:simplePos x="0" y="0"/>
            <wp:positionH relativeFrom="column">
              <wp:posOffset>-431475</wp:posOffset>
            </wp:positionH>
            <wp:positionV relativeFrom="paragraph">
              <wp:posOffset>-4978858</wp:posOffset>
            </wp:positionV>
            <wp:extent cx="6109788" cy="3211033"/>
            <wp:effectExtent l="0" t="0" r="5715" b="8890"/>
            <wp:wrapTight wrapText="bothSides">
              <wp:wrapPolygon edited="0">
                <wp:start x="0" y="0"/>
                <wp:lineTo x="0" y="21532"/>
                <wp:lineTo x="21553" y="21532"/>
                <wp:lineTo x="21553" y="0"/>
                <wp:lineTo x="0" y="0"/>
              </wp:wrapPolygon>
            </wp:wrapTight>
            <wp:docPr id="1192925348" name="Picture 2" descr="São Francisco Municipal School in Boca da Valeria, Brazil - Encircle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ão Francisco Municipal School in Boca da Valeria, Brazil - Encircle Pho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222" cy="321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0AE26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sz w:val="36"/>
          <w:szCs w:val="36"/>
        </w:rPr>
        <w:t xml:space="preserve">A two-minute walk up the path brings you to the heart of the village: a small, open </w:t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dirt square</w:t>
      </w:r>
      <w:r w:rsidRPr="00C85C0A">
        <w:rPr>
          <w:rFonts w:asciiTheme="majorBidi" w:hAnsiTheme="majorBidi" w:cstheme="majorBidi"/>
          <w:sz w:val="36"/>
          <w:szCs w:val="36"/>
        </w:rPr>
        <w:t xml:space="preserve">. Here, you'll find the community's most prominent buildings: a simple </w:t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church</w:t>
      </w:r>
      <w:r w:rsidRPr="00C85C0A">
        <w:rPr>
          <w:rFonts w:asciiTheme="majorBidi" w:hAnsiTheme="majorBidi" w:cstheme="majorBidi"/>
          <w:sz w:val="36"/>
          <w:szCs w:val="36"/>
        </w:rPr>
        <w:t xml:space="preserve"> and a </w:t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one-room schoolhouse</w:t>
      </w:r>
      <w:r w:rsidRPr="00C85C0A">
        <w:rPr>
          <w:rFonts w:asciiTheme="majorBidi" w:hAnsiTheme="majorBidi" w:cstheme="majorBidi"/>
          <w:sz w:val="36"/>
          <w:szCs w:val="36"/>
        </w:rPr>
        <w:t>. Peek inside the schoolhouse to see where the village children are educated—a humbling reminder of life in this remote location.</w:t>
      </w:r>
    </w:p>
    <w:p w14:paraId="6E15AD69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C85C0A">
        <w:rPr>
          <w:rFonts w:asciiTheme="majorBidi" w:hAnsiTheme="majorBidi" w:cstheme="majorBidi"/>
          <w:sz w:val="36"/>
          <w:szCs w:val="36"/>
        </w:rPr>
        <w:t xml:space="preserve"> 15–20 minutes</w:t>
      </w:r>
      <w:r w:rsidRPr="00C85C0A">
        <w:rPr>
          <w:rFonts w:asciiTheme="majorBidi" w:hAnsiTheme="majorBidi" w:cstheme="majorBidi"/>
          <w:sz w:val="36"/>
          <w:szCs w:val="36"/>
        </w:rPr>
        <w:br/>
      </w:r>
      <w:r w:rsidRPr="00C85C0A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85C0A">
        <w:rPr>
          <w:rFonts w:asciiTheme="majorBidi" w:hAnsiTheme="majorBidi" w:cstheme="majorBidi"/>
          <w:sz w:val="36"/>
          <w:szCs w:val="36"/>
        </w:rPr>
        <w:t xml:space="preserve"> The school often has handmade crafts laid out for sale by the children and their families. This is a direct way to support the community.</w:t>
      </w:r>
    </w:p>
    <w:p w14:paraId="50AA8B88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3. Meeting the Community &amp; Cultural Exchange</w:t>
      </w:r>
    </w:p>
    <w:p w14:paraId="39B7B9F2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sz w:val="36"/>
          <w:szCs w:val="36"/>
        </w:rPr>
        <w:t>This is the core of the Boca da Valeria experience. The path winds past simple, elevated wooden houses (</w:t>
      </w:r>
      <w:proofErr w:type="spellStart"/>
      <w:r w:rsidRPr="00C85C0A">
        <w:rPr>
          <w:rFonts w:asciiTheme="majorBidi" w:hAnsiTheme="majorBidi" w:cstheme="majorBidi"/>
          <w:i/>
          <w:iCs/>
          <w:sz w:val="36"/>
          <w:szCs w:val="36"/>
        </w:rPr>
        <w:t>palafitas</w:t>
      </w:r>
      <w:proofErr w:type="spellEnd"/>
      <w:r w:rsidRPr="00C85C0A">
        <w:rPr>
          <w:rFonts w:asciiTheme="majorBidi" w:hAnsiTheme="majorBidi" w:cstheme="majorBidi"/>
          <w:sz w:val="36"/>
          <w:szCs w:val="36"/>
        </w:rPr>
        <w:t>). Locals are accustomed to visitors and are generally welcoming. You may be invited to look inside a home or see a demonstration of daily tools and crafts.</w:t>
      </w:r>
    </w:p>
    <w:p w14:paraId="58655513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sz w:val="36"/>
          <w:szCs w:val="36"/>
        </w:rPr>
        <w:t>This is a chance to observe riverine life firsthand—fishing nets drying, cassava being processed, and the simple, resourceful way of living with the forest and the river.</w:t>
      </w:r>
    </w:p>
    <w:p w14:paraId="427DA3C7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C85C0A">
        <w:rPr>
          <w:rFonts w:asciiTheme="majorBidi" w:hAnsiTheme="majorBidi" w:cstheme="majorBidi"/>
          <w:sz w:val="36"/>
          <w:szCs w:val="36"/>
        </w:rPr>
        <w:t xml:space="preserve"> 30–60 minutes (or more)</w:t>
      </w:r>
      <w:r w:rsidRPr="00C85C0A">
        <w:rPr>
          <w:rFonts w:asciiTheme="majorBidi" w:hAnsiTheme="majorBidi" w:cstheme="majorBidi"/>
          <w:sz w:val="36"/>
          <w:szCs w:val="36"/>
        </w:rPr>
        <w:br/>
      </w:r>
      <w:r w:rsidRPr="00C85C0A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85C0A">
        <w:rPr>
          <w:rFonts w:asciiTheme="majorBidi" w:hAnsiTheme="majorBidi" w:cstheme="majorBidi"/>
          <w:sz w:val="36"/>
          <w:szCs w:val="36"/>
        </w:rPr>
        <w:t xml:space="preserve"> Be respectful. Always ask for permission with a gesture before taking close-up photos of people or their homes. A smile is a universal language.</w:t>
      </w:r>
    </w:p>
    <w:p w14:paraId="6900D604" w14:textId="2B0131EC" w:rsidR="00C85C0A" w:rsidRPr="00C85C0A" w:rsidRDefault="00857BDB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2D82BD" wp14:editId="358D2F6F">
            <wp:simplePos x="0" y="0"/>
            <wp:positionH relativeFrom="column">
              <wp:align>right</wp:align>
            </wp:positionH>
            <wp:positionV relativeFrom="paragraph">
              <wp:posOffset>10104120</wp:posOffset>
            </wp:positionV>
            <wp:extent cx="10279428" cy="6932427"/>
            <wp:effectExtent l="0" t="0" r="7620" b="1905"/>
            <wp:wrapSquare wrapText="bothSides"/>
            <wp:docPr id="815819193" name="Picture 4" descr="River Tour in Boca da Valeria, Brazil - Encircle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iver Tour in Boca da Valeria, Brazil - Encircle Pho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9891" cy="693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C0A" w:rsidRPr="00C85C0A">
        <w:rPr>
          <w:rFonts w:asciiTheme="majorBidi" w:hAnsiTheme="majorBidi" w:cstheme="majorBidi"/>
          <w:b/>
          <w:bCs/>
          <w:sz w:val="36"/>
          <w:szCs w:val="36"/>
        </w:rPr>
        <w:t>4. The "Igarapé" (Creek) &amp; Canoe Ride</w:t>
      </w:r>
      <w:r w:rsidRPr="00857BDB">
        <w:t xml:space="preserve"> </w:t>
      </w:r>
    </w:p>
    <w:p w14:paraId="601F57A7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sz w:val="36"/>
          <w:szCs w:val="36"/>
        </w:rPr>
        <w:t xml:space="preserve">At the end of the main path, you'll reach a small creek, or </w:t>
      </w:r>
      <w:r w:rsidRPr="00C85C0A">
        <w:rPr>
          <w:rFonts w:asciiTheme="majorBidi" w:hAnsiTheme="majorBidi" w:cstheme="majorBidi"/>
          <w:i/>
          <w:iCs/>
          <w:sz w:val="36"/>
          <w:szCs w:val="36"/>
        </w:rPr>
        <w:t>igarapé</w:t>
      </w:r>
      <w:r w:rsidRPr="00C85C0A">
        <w:rPr>
          <w:rFonts w:asciiTheme="majorBidi" w:hAnsiTheme="majorBidi" w:cstheme="majorBidi"/>
          <w:sz w:val="36"/>
          <w:szCs w:val="36"/>
        </w:rPr>
        <w:t xml:space="preserve">, that gives the village its name ("Mouth of the Valeria Creek"). This is where you can take a short </w:t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canoe ride</w:t>
      </w:r>
      <w:r w:rsidRPr="00C85C0A">
        <w:rPr>
          <w:rFonts w:asciiTheme="majorBidi" w:hAnsiTheme="majorBidi" w:cstheme="majorBidi"/>
          <w:sz w:val="36"/>
          <w:szCs w:val="36"/>
        </w:rPr>
        <w:t xml:space="preserve"> paddled by a local guide. Gliding through the narrow, overhung waterways offers a completely different perspective and a moment of serene beauty in the Amazon jungle.</w:t>
      </w:r>
    </w:p>
    <w:p w14:paraId="2D7299B4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C85C0A">
        <w:rPr>
          <w:rFonts w:asciiTheme="majorBidi" w:hAnsiTheme="majorBidi" w:cstheme="majorBidi"/>
          <w:sz w:val="36"/>
          <w:szCs w:val="36"/>
        </w:rPr>
        <w:t xml:space="preserve"> 20–30 minutes</w:t>
      </w:r>
      <w:r w:rsidRPr="00C85C0A">
        <w:rPr>
          <w:rFonts w:asciiTheme="majorBidi" w:hAnsiTheme="majorBidi" w:cstheme="majorBidi"/>
          <w:sz w:val="36"/>
          <w:szCs w:val="36"/>
        </w:rPr>
        <w:br/>
      </w:r>
      <w:r w:rsidRPr="00C85C0A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85C0A">
        <w:rPr>
          <w:rFonts w:asciiTheme="majorBidi" w:hAnsiTheme="majorBidi" w:cstheme="majorBidi"/>
          <w:sz w:val="36"/>
          <w:szCs w:val="36"/>
        </w:rPr>
        <w:t xml:space="preserve"> The canoe ride requires a separate, small fee (in BRL). It's highly recommended for a more complete experience.</w:t>
      </w:r>
    </w:p>
    <w:p w14:paraId="207F67C8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5. Refreshment &amp; Souvenir Stop</w:t>
      </w:r>
    </w:p>
    <w:p w14:paraId="52BD31E1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sz w:val="36"/>
          <w:szCs w:val="36"/>
        </w:rPr>
        <w:t xml:space="preserve">Back near the main square, you might find a small, informal stall selling cold sodas or water. The primary "souvenirs" are the </w:t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handmade crafts</w:t>
      </w:r>
      <w:r w:rsidRPr="00C85C0A">
        <w:rPr>
          <w:rFonts w:asciiTheme="majorBidi" w:hAnsiTheme="majorBidi" w:cstheme="majorBidi"/>
          <w:sz w:val="36"/>
          <w:szCs w:val="36"/>
        </w:rPr>
        <w:t xml:space="preserve"> laid out on blankets—necklaces made from seeds and piranha jaws, woven baskets, and small wood carvings. The prices are very low, and bargaining is not appropriate; your purchase directly supports a family.</w:t>
      </w:r>
    </w:p>
    <w:p w14:paraId="3F2F76DB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85C0A">
        <w:rPr>
          <w:rFonts w:asciiTheme="majorBidi" w:hAnsiTheme="majorBidi" w:cstheme="majorBidi"/>
          <w:sz w:val="36"/>
          <w:szCs w:val="36"/>
        </w:rPr>
        <w:t xml:space="preserve"> Bring small Brazilian Real notes (R$5, R$10, R$20). U.S. dollars may be accepted but at an unfavorable rate.</w:t>
      </w:r>
    </w:p>
    <w:p w14:paraId="1AEF7B8A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6. Return to the Dock</w:t>
      </w:r>
    </w:p>
    <w:p w14:paraId="706317A6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sz w:val="36"/>
          <w:szCs w:val="36"/>
        </w:rPr>
        <w:t>Your walk concludes by retracing your steps down the main path to the tender dock. The return walk is a chance for final photos and farewells.</w:t>
      </w:r>
    </w:p>
    <w:p w14:paraId="248F3630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85C0A">
        <w:rPr>
          <w:rFonts w:asciiTheme="majorBidi" w:hAnsiTheme="majorBidi" w:cstheme="majorBidi"/>
          <w:sz w:val="36"/>
          <w:szCs w:val="36"/>
        </w:rPr>
        <w:t xml:space="preserve"> If you promised to buy a craft from a specific child on your way in, be sure to follow through on your way out.</w:t>
      </w:r>
    </w:p>
    <w:p w14:paraId="251EA515" w14:textId="77777777" w:rsidR="00C85C0A" w:rsidRPr="00C85C0A" w:rsidRDefault="00000000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FE3DC3B">
          <v:rect id="_x0000_i1026" style="width:0;height:1.5pt" o:hralign="center" o:hrstd="t" o:hr="t" fillcolor="#a0a0a0" stroked="f"/>
        </w:pict>
      </w:r>
    </w:p>
    <w:p w14:paraId="23AFE1B6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Before You Go</w:t>
      </w:r>
    </w:p>
    <w:p w14:paraId="2D72B6BF" w14:textId="77777777" w:rsidR="00C85C0A" w:rsidRPr="00C85C0A" w:rsidRDefault="00C85C0A" w:rsidP="00C85C0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C85C0A">
        <w:rPr>
          <w:rFonts w:asciiTheme="majorBidi" w:hAnsiTheme="majorBidi" w:cstheme="majorBidi"/>
          <w:sz w:val="36"/>
          <w:szCs w:val="36"/>
        </w:rPr>
        <w:t xml:space="preserve"> </w:t>
      </w:r>
      <w:r w:rsidRPr="00C85C0A">
        <w:rPr>
          <w:rFonts w:asciiTheme="majorBidi" w:hAnsiTheme="majorBidi" w:cstheme="majorBidi"/>
          <w:b/>
          <w:bCs/>
          <w:sz w:val="36"/>
          <w:szCs w:val="36"/>
        </w:rPr>
        <w:t>Brazilian Reais (BRL) in SMALL DENOMINATIONS</w:t>
      </w:r>
      <w:r w:rsidRPr="00C85C0A">
        <w:rPr>
          <w:rFonts w:asciiTheme="majorBidi" w:hAnsiTheme="majorBidi" w:cstheme="majorBidi"/>
          <w:sz w:val="36"/>
          <w:szCs w:val="36"/>
        </w:rPr>
        <w:t xml:space="preserve"> are essential. There are no ATMs or banks. Your ship may not be able to provide small bills, so plan ahead.</w:t>
      </w:r>
    </w:p>
    <w:p w14:paraId="24D976A2" w14:textId="77777777" w:rsidR="00C85C0A" w:rsidRPr="00C85C0A" w:rsidRDefault="00C85C0A" w:rsidP="00C85C0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C85C0A">
        <w:rPr>
          <w:rFonts w:asciiTheme="majorBidi" w:hAnsiTheme="majorBidi" w:cstheme="majorBidi"/>
          <w:sz w:val="36"/>
          <w:szCs w:val="36"/>
        </w:rPr>
        <w:t xml:space="preserve"> The village is extremely safe. The main considerations are watching your step on uneven paths and being respectful of the people and their homes.</w:t>
      </w:r>
    </w:p>
    <w:p w14:paraId="45A8F600" w14:textId="77777777" w:rsidR="00C85C0A" w:rsidRPr="00C85C0A" w:rsidRDefault="00C85C0A" w:rsidP="00C85C0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Weather:</w:t>
      </w:r>
      <w:r w:rsidRPr="00C85C0A">
        <w:rPr>
          <w:rFonts w:asciiTheme="majorBidi" w:hAnsiTheme="majorBidi" w:cstheme="majorBidi"/>
          <w:sz w:val="36"/>
          <w:szCs w:val="36"/>
        </w:rPr>
        <w:t xml:space="preserve"> The Amazon is hot and humid. Wear light, breathable clothing, a hat, and strong insect repellent. Sturdy, closed-toe shoes are better than sandals due to muddy paths.</w:t>
      </w:r>
    </w:p>
    <w:p w14:paraId="7DF22CF9" w14:textId="77777777" w:rsidR="00C85C0A" w:rsidRPr="00C85C0A" w:rsidRDefault="00C85C0A" w:rsidP="00C85C0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Etiquette:</w:t>
      </w:r>
      <w:r w:rsidRPr="00C85C0A">
        <w:rPr>
          <w:rFonts w:asciiTheme="majorBidi" w:hAnsiTheme="majorBidi" w:cstheme="majorBidi"/>
          <w:sz w:val="36"/>
          <w:szCs w:val="36"/>
        </w:rPr>
        <w:t xml:space="preserve"> This is a cultural encounter, not a theme park. The villagers are sharing their lives with you. Be polite, patient, and respectful. A friendly "</w:t>
      </w:r>
      <w:r w:rsidRPr="00C85C0A">
        <w:rPr>
          <w:rFonts w:asciiTheme="majorBidi" w:hAnsiTheme="majorBidi" w:cstheme="majorBidi"/>
          <w:i/>
          <w:iCs/>
          <w:sz w:val="36"/>
          <w:szCs w:val="36"/>
        </w:rPr>
        <w:t xml:space="preserve">Bom </w:t>
      </w:r>
      <w:proofErr w:type="spellStart"/>
      <w:r w:rsidRPr="00C85C0A">
        <w:rPr>
          <w:rFonts w:asciiTheme="majorBidi" w:hAnsiTheme="majorBidi" w:cstheme="majorBidi"/>
          <w:i/>
          <w:iCs/>
          <w:sz w:val="36"/>
          <w:szCs w:val="36"/>
        </w:rPr>
        <w:t>dia</w:t>
      </w:r>
      <w:proofErr w:type="spellEnd"/>
      <w:r w:rsidRPr="00C85C0A">
        <w:rPr>
          <w:rFonts w:asciiTheme="majorBidi" w:hAnsiTheme="majorBidi" w:cstheme="majorBidi"/>
          <w:sz w:val="36"/>
          <w:szCs w:val="36"/>
        </w:rPr>
        <w:t>" (Good morning) and "</w:t>
      </w:r>
      <w:proofErr w:type="spellStart"/>
      <w:r w:rsidRPr="00C85C0A">
        <w:rPr>
          <w:rFonts w:asciiTheme="majorBidi" w:hAnsiTheme="majorBidi" w:cstheme="majorBidi"/>
          <w:i/>
          <w:iCs/>
          <w:sz w:val="36"/>
          <w:szCs w:val="36"/>
        </w:rPr>
        <w:t>Obrigado</w:t>
      </w:r>
      <w:proofErr w:type="spellEnd"/>
      <w:r w:rsidRPr="00C85C0A">
        <w:rPr>
          <w:rFonts w:asciiTheme="majorBidi" w:hAnsiTheme="majorBidi" w:cstheme="majorBidi"/>
          <w:i/>
          <w:iCs/>
          <w:sz w:val="36"/>
          <w:szCs w:val="36"/>
        </w:rPr>
        <w:t>/</w:t>
      </w:r>
      <w:proofErr w:type="spellStart"/>
      <w:r w:rsidRPr="00C85C0A">
        <w:rPr>
          <w:rFonts w:asciiTheme="majorBidi" w:hAnsiTheme="majorBidi" w:cstheme="majorBidi"/>
          <w:i/>
          <w:iCs/>
          <w:sz w:val="36"/>
          <w:szCs w:val="36"/>
        </w:rPr>
        <w:t>obrigada</w:t>
      </w:r>
      <w:proofErr w:type="spellEnd"/>
      <w:r w:rsidRPr="00C85C0A">
        <w:rPr>
          <w:rFonts w:asciiTheme="majorBidi" w:hAnsiTheme="majorBidi" w:cstheme="majorBidi"/>
          <w:sz w:val="36"/>
          <w:szCs w:val="36"/>
        </w:rPr>
        <w:t>" (Thank you) will be warmly received.</w:t>
      </w:r>
    </w:p>
    <w:p w14:paraId="4EB43787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In Summary</w:t>
      </w:r>
    </w:p>
    <w:p w14:paraId="72C3259C" w14:textId="77777777" w:rsidR="00C85C0A" w:rsidRPr="00C85C0A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sz w:val="36"/>
          <w:szCs w:val="36"/>
        </w:rPr>
        <w:t>Boca da Valeria offers an unfiltered, intimate, and humbling look at the simplicity and challenges of life in a remote Amazonian community. It is a place for cultural connection, photography, and reflection, rather than traditional sightseeing.</w:t>
      </w:r>
    </w:p>
    <w:p w14:paraId="61F911AC" w14:textId="11D7EC92" w:rsidR="00C85C0A" w:rsidRPr="000558C0" w:rsidRDefault="00C85C0A" w:rsidP="00C85C0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85C0A">
        <w:rPr>
          <w:rFonts w:asciiTheme="majorBidi" w:hAnsiTheme="majorBidi" w:cstheme="majorBidi"/>
          <w:b/>
          <w:bCs/>
          <w:sz w:val="36"/>
          <w:szCs w:val="36"/>
        </w:rPr>
        <w:t>This is not a polished tourist attraction; it is a living village. Your visit is a brief exchange, offering you a powerful memory and providing the community with a vital source of income. Tread lightly, observe openly, and enjoy this unique glimpse through the "Door of the Amazon."</w:t>
      </w:r>
    </w:p>
    <w:sectPr w:rsidR="00C85C0A" w:rsidRPr="0005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06E6B"/>
    <w:multiLevelType w:val="multilevel"/>
    <w:tmpl w:val="912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79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C0"/>
    <w:rsid w:val="000558C0"/>
    <w:rsid w:val="00143158"/>
    <w:rsid w:val="004C11CC"/>
    <w:rsid w:val="007B0984"/>
    <w:rsid w:val="008366EF"/>
    <w:rsid w:val="00857BDB"/>
    <w:rsid w:val="008D3D73"/>
    <w:rsid w:val="00C85C0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0C3F"/>
  <w15:chartTrackingRefBased/>
  <w15:docId w15:val="{C5D7FEF7-34B6-4D09-903C-957DC5C1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8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8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8C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8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8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2025-10-29T21:49:00Z</dcterms:created>
  <dcterms:modified xsi:type="dcterms:W3CDTF">2025-11-03T03:56:00Z</dcterms:modified>
</cp:coreProperties>
</file>