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7F134" w14:textId="6AE6B8E6" w:rsidR="00F54AE8" w:rsidRPr="00F54AE8" w:rsidRDefault="00F54AE8" w:rsidP="00F54AE8">
      <w:pPr>
        <w:ind w:left="0" w:firstLine="0"/>
        <w:jc w:val="center"/>
        <w:rPr>
          <w:rFonts w:asciiTheme="majorBidi" w:hAnsiTheme="majorBidi" w:cstheme="majorBidi"/>
          <w:b/>
          <w:bCs/>
          <w:sz w:val="48"/>
          <w:szCs w:val="48"/>
        </w:rPr>
      </w:pPr>
      <w:r w:rsidRPr="00F54AE8">
        <w:rPr>
          <w:rFonts w:asciiTheme="majorBidi" w:hAnsiTheme="majorBidi" w:cstheme="majorBidi"/>
          <w:b/>
          <w:bCs/>
          <w:sz w:val="48"/>
          <w:szCs w:val="48"/>
        </w:rPr>
        <w:t>Audio System Competency Test III</w:t>
      </w:r>
      <w:r w:rsidRPr="00F54AE8">
        <w:rPr>
          <w:rFonts w:asciiTheme="majorBidi" w:hAnsiTheme="majorBidi" w:cstheme="majorBidi"/>
          <w:b/>
          <w:bCs/>
          <w:sz w:val="48"/>
          <w:szCs w:val="48"/>
        </w:rPr>
        <w:br/>
        <w:t>By Marc Silver</w:t>
      </w:r>
    </w:p>
    <w:p w14:paraId="4F2BC84A" w14:textId="17D10AAF" w:rsidR="00FA4E12" w:rsidRPr="00FA4E12" w:rsidRDefault="00FA4E12" w:rsidP="00FA4E12">
      <w:pPr>
        <w:ind w:left="0" w:firstLine="0"/>
        <w:rPr>
          <w:rFonts w:asciiTheme="majorBidi" w:hAnsiTheme="majorBidi" w:cstheme="majorBidi"/>
          <w:b/>
          <w:bCs/>
          <w:sz w:val="36"/>
          <w:szCs w:val="36"/>
        </w:rPr>
      </w:pPr>
      <w:r w:rsidRPr="00FA4E12">
        <w:rPr>
          <w:rFonts w:asciiTheme="majorBidi" w:hAnsiTheme="majorBidi" w:cstheme="majorBidi"/>
          <w:b/>
          <w:bCs/>
          <w:sz w:val="36"/>
          <w:szCs w:val="36"/>
        </w:rPr>
        <w:t>Room Acoustics, Speaker Setup, and System Integration</w:t>
      </w:r>
    </w:p>
    <w:p w14:paraId="5DAFB14C"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If there is one area of audio that is consistently underestimated, it’s the room.</w:t>
      </w:r>
    </w:p>
    <w:p w14:paraId="38319876"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People will argue endlessly about cables, DAC chips, and amplifier topology, then place their speakers wherever they fit and sit wherever the couch happens to land. When the system doesn’t sound right, the equipment gets blamed. The room rarely does, even though it has more influence over what you hear than any single component.</w:t>
      </w:r>
    </w:p>
    <w:p w14:paraId="61B2B743"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 xml:space="preserve">This test is about everything that happens </w:t>
      </w:r>
      <w:r w:rsidRPr="00FA4E12">
        <w:rPr>
          <w:rFonts w:asciiTheme="majorBidi" w:hAnsiTheme="majorBidi" w:cstheme="majorBidi"/>
          <w:i/>
          <w:iCs/>
          <w:sz w:val="36"/>
          <w:szCs w:val="36"/>
        </w:rPr>
        <w:t>after</w:t>
      </w:r>
      <w:r w:rsidRPr="00FA4E12">
        <w:rPr>
          <w:rFonts w:asciiTheme="majorBidi" w:hAnsiTheme="majorBidi" w:cstheme="majorBidi"/>
          <w:sz w:val="36"/>
          <w:szCs w:val="36"/>
        </w:rPr>
        <w:t xml:space="preserve"> the signal leaves the amplifier.</w:t>
      </w:r>
    </w:p>
    <w:p w14:paraId="202D81B9"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Room acoustics, speaker placement, listening position, and system integration determine tonal balance, imaging, bass quality, and long-term listening comfort. They are also the areas where thoughtful setup can produce dramatic improvements without spending another dollar on gear.</w:t>
      </w:r>
    </w:p>
    <w:p w14:paraId="0CD65DC4"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The questions in this test focus on fundamentals that apply to real living spaces, not just studios or purpose-built rooms. They cover reflections, room modes, subwoofer integration, acoustic treatment, and the balance between measurement and listening. None of this requires exotic tools. What it does require is understanding cause and effect.</w:t>
      </w:r>
    </w:p>
    <w:p w14:paraId="16D7ED97"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This is where experience matters.</w:t>
      </w:r>
    </w:p>
    <w:p w14:paraId="74C274F9"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Many of the problems people attribute to “bright speakers,” “weak bass,” or “listening fatigue” are actually setup and room issues. When those are addressed correctly, even modest systems can perform at a surprisingly high level.</w:t>
      </w:r>
    </w:p>
    <w:p w14:paraId="630E5A5C"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As with the other tests, this is not meant to be easy. It’s meant to be honest.</w:t>
      </w:r>
    </w:p>
    <w:p w14:paraId="38AD5676"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sz w:val="36"/>
          <w:szCs w:val="36"/>
        </w:rPr>
        <w:t>Take your time. Read carefully. Choose the single best answer. If a question makes you uncomfortable, that’s usually the point.</w:t>
      </w:r>
    </w:p>
    <w:p w14:paraId="14BD376E" w14:textId="77777777" w:rsidR="00F54AE8" w:rsidRPr="00F54AE8" w:rsidRDefault="00F54AE8" w:rsidP="00F54AE8">
      <w:pPr>
        <w:ind w:left="0" w:firstLine="0"/>
        <w:rPr>
          <w:rFonts w:asciiTheme="majorBidi" w:hAnsiTheme="majorBidi" w:cstheme="majorBidi"/>
          <w:b/>
          <w:bCs/>
          <w:sz w:val="36"/>
          <w:szCs w:val="36"/>
        </w:rPr>
      </w:pPr>
      <w:r w:rsidRPr="00F54AE8">
        <w:rPr>
          <w:rFonts w:asciiTheme="majorBidi" w:hAnsiTheme="majorBidi" w:cstheme="majorBidi"/>
          <w:b/>
          <w:bCs/>
          <w:sz w:val="36"/>
          <w:szCs w:val="36"/>
        </w:rPr>
        <w:t>Room Acoustics, Speaker Setup, and System Integration</w:t>
      </w:r>
    </w:p>
    <w:p w14:paraId="3A04263E"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1D88C27">
          <v:rect id="_x0000_i1025" style="width:0;height:1.5pt" o:hralign="center" o:hrstd="t" o:hr="t" fillcolor="#a0a0a0" stroked="f"/>
        </w:pict>
      </w:r>
    </w:p>
    <w:p w14:paraId="4C3BE39A" w14:textId="77777777" w:rsidR="00F54AE8" w:rsidRPr="00F54AE8" w:rsidRDefault="00F54AE8" w:rsidP="00F54AE8">
      <w:pPr>
        <w:ind w:left="0" w:firstLine="0"/>
        <w:rPr>
          <w:rFonts w:asciiTheme="majorBidi" w:hAnsiTheme="majorBidi" w:cstheme="majorBidi"/>
          <w:b/>
          <w:bCs/>
          <w:sz w:val="36"/>
          <w:szCs w:val="36"/>
        </w:rPr>
      </w:pPr>
      <w:r w:rsidRPr="00F54AE8">
        <w:rPr>
          <w:rFonts w:asciiTheme="majorBidi" w:hAnsiTheme="majorBidi" w:cstheme="majorBidi"/>
          <w:b/>
          <w:bCs/>
          <w:sz w:val="36"/>
          <w:szCs w:val="36"/>
        </w:rPr>
        <w:t>Multiple Choice</w:t>
      </w:r>
    </w:p>
    <w:p w14:paraId="309764E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i/>
          <w:iCs/>
          <w:sz w:val="36"/>
          <w:szCs w:val="36"/>
        </w:rPr>
        <w:t>Select the single best answer.</w:t>
      </w:r>
    </w:p>
    <w:p w14:paraId="3B08046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 Room Acoustics</w:t>
      </w:r>
      <w:r w:rsidRPr="00F54AE8">
        <w:rPr>
          <w:rFonts w:asciiTheme="majorBidi" w:hAnsiTheme="majorBidi" w:cstheme="majorBidi"/>
          <w:sz w:val="36"/>
          <w:szCs w:val="36"/>
        </w:rPr>
        <w:br/>
        <w:t>A) are less important than equipment quality</w:t>
      </w:r>
      <w:r w:rsidRPr="00F54AE8">
        <w:rPr>
          <w:rFonts w:asciiTheme="majorBidi" w:hAnsiTheme="majorBidi" w:cstheme="majorBidi"/>
          <w:sz w:val="36"/>
          <w:szCs w:val="36"/>
        </w:rPr>
        <w:br/>
        <w:t>B) have minimal impact below 1 kHz</w:t>
      </w:r>
      <w:r w:rsidRPr="00F54AE8">
        <w:rPr>
          <w:rFonts w:asciiTheme="majorBidi" w:hAnsiTheme="majorBidi" w:cstheme="majorBidi"/>
          <w:sz w:val="36"/>
          <w:szCs w:val="36"/>
        </w:rPr>
        <w:br/>
        <w:t>C) significantly affect tonal balance, imaging, and bass response</w:t>
      </w:r>
      <w:r w:rsidRPr="00F54AE8">
        <w:rPr>
          <w:rFonts w:asciiTheme="majorBidi" w:hAnsiTheme="majorBidi" w:cstheme="majorBidi"/>
          <w:sz w:val="36"/>
          <w:szCs w:val="36"/>
        </w:rPr>
        <w:br/>
        <w:t>D) only matter in large rooms</w:t>
      </w:r>
    </w:p>
    <w:p w14:paraId="3D9EE77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6B8574C1">
          <v:rect id="_x0000_i1026" style="width:0;height:1.5pt" o:hralign="center" o:hrstd="t" o:hr="t" fillcolor="#a0a0a0" stroked="f"/>
        </w:pict>
      </w:r>
    </w:p>
    <w:p w14:paraId="1422DBE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 First Reflection Points</w:t>
      </w:r>
      <w:r w:rsidRPr="00F54AE8">
        <w:rPr>
          <w:rFonts w:asciiTheme="majorBidi" w:hAnsiTheme="majorBidi" w:cstheme="majorBidi"/>
          <w:sz w:val="36"/>
          <w:szCs w:val="36"/>
        </w:rPr>
        <w:br/>
        <w:t>A) locations where sound reflects last before reaching the listener</w:t>
      </w:r>
      <w:r w:rsidRPr="00F54AE8">
        <w:rPr>
          <w:rFonts w:asciiTheme="majorBidi" w:hAnsiTheme="majorBidi" w:cstheme="majorBidi"/>
          <w:sz w:val="36"/>
          <w:szCs w:val="36"/>
        </w:rPr>
        <w:br/>
        <w:t>B) points where direct and reflected sound arrive simultaneously</w:t>
      </w:r>
      <w:r w:rsidRPr="00F54AE8">
        <w:rPr>
          <w:rFonts w:asciiTheme="majorBidi" w:hAnsiTheme="majorBidi" w:cstheme="majorBidi"/>
          <w:sz w:val="36"/>
          <w:szCs w:val="36"/>
        </w:rPr>
        <w:br/>
        <w:t>C) areas on room boundaries where early reflections originate</w:t>
      </w:r>
      <w:r w:rsidRPr="00F54AE8">
        <w:rPr>
          <w:rFonts w:asciiTheme="majorBidi" w:hAnsiTheme="majorBidi" w:cstheme="majorBidi"/>
          <w:sz w:val="36"/>
          <w:szCs w:val="36"/>
        </w:rPr>
        <w:br/>
        <w:t>D) only relevant for surround sound</w:t>
      </w:r>
    </w:p>
    <w:p w14:paraId="185C248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79DCFFFB">
          <v:rect id="_x0000_i1027" style="width:0;height:1.5pt" o:hralign="center" o:hrstd="t" o:hr="t" fillcolor="#a0a0a0" stroked="f"/>
        </w:pict>
      </w:r>
    </w:p>
    <w:p w14:paraId="21F264E7"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3. Speaker Placement</w:t>
      </w:r>
      <w:r w:rsidRPr="00F54AE8">
        <w:rPr>
          <w:rFonts w:asciiTheme="majorBidi" w:hAnsiTheme="majorBidi" w:cstheme="majorBidi"/>
          <w:sz w:val="36"/>
          <w:szCs w:val="36"/>
        </w:rPr>
        <w:br/>
        <w:t>A) should always be symmetrical regardless of room shape</w:t>
      </w:r>
      <w:r w:rsidRPr="00F54AE8">
        <w:rPr>
          <w:rFonts w:asciiTheme="majorBidi" w:hAnsiTheme="majorBidi" w:cstheme="majorBidi"/>
          <w:sz w:val="36"/>
          <w:szCs w:val="36"/>
        </w:rPr>
        <w:br/>
        <w:t>B) has little effect on bass</w:t>
      </w:r>
      <w:r w:rsidRPr="00F54AE8">
        <w:rPr>
          <w:rFonts w:asciiTheme="majorBidi" w:hAnsiTheme="majorBidi" w:cstheme="majorBidi"/>
          <w:sz w:val="36"/>
          <w:szCs w:val="36"/>
        </w:rPr>
        <w:br/>
        <w:t>C) affects imaging, tonal balance, and soundstage</w:t>
      </w:r>
      <w:r w:rsidRPr="00F54AE8">
        <w:rPr>
          <w:rFonts w:asciiTheme="majorBidi" w:hAnsiTheme="majorBidi" w:cstheme="majorBidi"/>
          <w:sz w:val="36"/>
          <w:szCs w:val="36"/>
        </w:rPr>
        <w:br/>
        <w:t>D) is fixed by manufacturer recommendations</w:t>
      </w:r>
    </w:p>
    <w:p w14:paraId="6B15B02E"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2E55384C">
          <v:rect id="_x0000_i1028" style="width:0;height:1.5pt" o:hralign="center" o:hrstd="t" o:hr="t" fillcolor="#a0a0a0" stroked="f"/>
        </w:pict>
      </w:r>
    </w:p>
    <w:p w14:paraId="3A14D2BE"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4. Boundary Reinforcement</w:t>
      </w:r>
      <w:r w:rsidRPr="00F54AE8">
        <w:rPr>
          <w:rFonts w:asciiTheme="majorBidi" w:hAnsiTheme="majorBidi" w:cstheme="majorBidi"/>
          <w:sz w:val="36"/>
          <w:szCs w:val="36"/>
        </w:rPr>
        <w:br/>
        <w:t>A) reduces bass output</w:t>
      </w:r>
      <w:r w:rsidRPr="00F54AE8">
        <w:rPr>
          <w:rFonts w:asciiTheme="majorBidi" w:hAnsiTheme="majorBidi" w:cstheme="majorBidi"/>
          <w:sz w:val="36"/>
          <w:szCs w:val="36"/>
        </w:rPr>
        <w:br/>
        <w:t>B) occurs when speakers are placed away from walls</w:t>
      </w:r>
      <w:r w:rsidRPr="00F54AE8">
        <w:rPr>
          <w:rFonts w:asciiTheme="majorBidi" w:hAnsiTheme="majorBidi" w:cstheme="majorBidi"/>
          <w:sz w:val="36"/>
          <w:szCs w:val="36"/>
        </w:rPr>
        <w:br/>
        <w:t>C) increases low-frequency output near room boundaries</w:t>
      </w:r>
      <w:r w:rsidRPr="00F54AE8">
        <w:rPr>
          <w:rFonts w:asciiTheme="majorBidi" w:hAnsiTheme="majorBidi" w:cstheme="majorBidi"/>
          <w:sz w:val="36"/>
          <w:szCs w:val="36"/>
        </w:rPr>
        <w:br/>
        <w:t>D) applies only to sealed enclosures</w:t>
      </w:r>
    </w:p>
    <w:p w14:paraId="4BE58A94"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65D75AF">
          <v:rect id="_x0000_i1029" style="width:0;height:1.5pt" o:hralign="center" o:hrstd="t" o:hr="t" fillcolor="#a0a0a0" stroked="f"/>
        </w:pict>
      </w:r>
    </w:p>
    <w:p w14:paraId="40023B8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5. Standing Waves (Room Modes)</w:t>
      </w:r>
      <w:r w:rsidRPr="00F54AE8">
        <w:rPr>
          <w:rFonts w:asciiTheme="majorBidi" w:hAnsiTheme="majorBidi" w:cstheme="majorBidi"/>
          <w:sz w:val="36"/>
          <w:szCs w:val="36"/>
        </w:rPr>
        <w:br/>
        <w:t>A) occur only at high frequencies</w:t>
      </w:r>
      <w:r w:rsidRPr="00F54AE8">
        <w:rPr>
          <w:rFonts w:asciiTheme="majorBidi" w:hAnsiTheme="majorBidi" w:cstheme="majorBidi"/>
          <w:sz w:val="36"/>
          <w:szCs w:val="36"/>
        </w:rPr>
        <w:br/>
        <w:t>B) are caused by speaker distortion</w:t>
      </w:r>
      <w:r w:rsidRPr="00F54AE8">
        <w:rPr>
          <w:rFonts w:asciiTheme="majorBidi" w:hAnsiTheme="majorBidi" w:cstheme="majorBidi"/>
          <w:sz w:val="36"/>
          <w:szCs w:val="36"/>
        </w:rPr>
        <w:br/>
        <w:t>C) result from sound reflecting between parallel surfaces</w:t>
      </w:r>
      <w:r w:rsidRPr="00F54AE8">
        <w:rPr>
          <w:rFonts w:asciiTheme="majorBidi" w:hAnsiTheme="majorBidi" w:cstheme="majorBidi"/>
          <w:sz w:val="36"/>
          <w:szCs w:val="36"/>
        </w:rPr>
        <w:br/>
        <w:t>D) are eliminated by equalization</w:t>
      </w:r>
    </w:p>
    <w:p w14:paraId="30B1F213"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A786549">
          <v:rect id="_x0000_i1030" style="width:0;height:1.5pt" o:hralign="center" o:hrstd="t" o:hr="t" fillcolor="#a0a0a0" stroked="f"/>
        </w:pict>
      </w:r>
    </w:p>
    <w:p w14:paraId="35A08271"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6. Bass Traps</w:t>
      </w:r>
      <w:r w:rsidRPr="00F54AE8">
        <w:rPr>
          <w:rFonts w:asciiTheme="majorBidi" w:hAnsiTheme="majorBidi" w:cstheme="majorBidi"/>
          <w:sz w:val="36"/>
          <w:szCs w:val="36"/>
        </w:rPr>
        <w:br/>
        <w:t>A) are decorative panels</w:t>
      </w:r>
      <w:r w:rsidRPr="00F54AE8">
        <w:rPr>
          <w:rFonts w:asciiTheme="majorBidi" w:hAnsiTheme="majorBidi" w:cstheme="majorBidi"/>
          <w:sz w:val="36"/>
          <w:szCs w:val="36"/>
        </w:rPr>
        <w:br/>
        <w:t>B) reduce midrange reflections</w:t>
      </w:r>
      <w:r w:rsidRPr="00F54AE8">
        <w:rPr>
          <w:rFonts w:asciiTheme="majorBidi" w:hAnsiTheme="majorBidi" w:cstheme="majorBidi"/>
          <w:sz w:val="36"/>
          <w:szCs w:val="36"/>
        </w:rPr>
        <w:br/>
        <w:t>C) absorb low-frequency energy</w:t>
      </w:r>
      <w:r w:rsidRPr="00F54AE8">
        <w:rPr>
          <w:rFonts w:asciiTheme="majorBidi" w:hAnsiTheme="majorBidi" w:cstheme="majorBidi"/>
          <w:sz w:val="36"/>
          <w:szCs w:val="36"/>
        </w:rPr>
        <w:br/>
        <w:t>D) replace subwoofers</w:t>
      </w:r>
    </w:p>
    <w:p w14:paraId="69B90416"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7D26987">
          <v:rect id="_x0000_i1031" style="width:0;height:1.5pt" o:hralign="center" o:hrstd="t" o:hr="t" fillcolor="#a0a0a0" stroked="f"/>
        </w:pict>
      </w:r>
    </w:p>
    <w:p w14:paraId="79DEB46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7. Diffusion</w:t>
      </w:r>
      <w:r w:rsidRPr="00F54AE8">
        <w:rPr>
          <w:rFonts w:asciiTheme="majorBidi" w:hAnsiTheme="majorBidi" w:cstheme="majorBidi"/>
          <w:sz w:val="36"/>
          <w:szCs w:val="36"/>
        </w:rPr>
        <w:br/>
        <w:t>A) absorbs sound energy</w:t>
      </w:r>
      <w:r w:rsidRPr="00F54AE8">
        <w:rPr>
          <w:rFonts w:asciiTheme="majorBidi" w:hAnsiTheme="majorBidi" w:cstheme="majorBidi"/>
          <w:sz w:val="36"/>
          <w:szCs w:val="36"/>
        </w:rPr>
        <w:br/>
        <w:t>B) eliminates reflections</w:t>
      </w:r>
      <w:r w:rsidRPr="00F54AE8">
        <w:rPr>
          <w:rFonts w:asciiTheme="majorBidi" w:hAnsiTheme="majorBidi" w:cstheme="majorBidi"/>
          <w:sz w:val="36"/>
          <w:szCs w:val="36"/>
        </w:rPr>
        <w:br/>
        <w:t>C) scatters sound to reduce focused reflections</w:t>
      </w:r>
      <w:r w:rsidRPr="00F54AE8">
        <w:rPr>
          <w:rFonts w:asciiTheme="majorBidi" w:hAnsiTheme="majorBidi" w:cstheme="majorBidi"/>
          <w:sz w:val="36"/>
          <w:szCs w:val="36"/>
        </w:rPr>
        <w:br/>
        <w:t>D) increases reverberation time</w:t>
      </w:r>
    </w:p>
    <w:p w14:paraId="6FBCC423"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7E2728DF">
          <v:rect id="_x0000_i1032" style="width:0;height:1.5pt" o:hralign="center" o:hrstd="t" o:hr="t" fillcolor="#a0a0a0" stroked="f"/>
        </w:pict>
      </w:r>
    </w:p>
    <w:p w14:paraId="37BD6D60"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8. Absorption Panels</w:t>
      </w:r>
      <w:r w:rsidRPr="00F54AE8">
        <w:rPr>
          <w:rFonts w:asciiTheme="majorBidi" w:hAnsiTheme="majorBidi" w:cstheme="majorBidi"/>
          <w:sz w:val="36"/>
          <w:szCs w:val="36"/>
        </w:rPr>
        <w:br/>
        <w:t>A) reflect sound</w:t>
      </w:r>
      <w:r w:rsidRPr="00F54AE8">
        <w:rPr>
          <w:rFonts w:asciiTheme="majorBidi" w:hAnsiTheme="majorBidi" w:cstheme="majorBidi"/>
          <w:sz w:val="36"/>
          <w:szCs w:val="36"/>
        </w:rPr>
        <w:br/>
        <w:t>B) increase room liveliness</w:t>
      </w:r>
      <w:r w:rsidRPr="00F54AE8">
        <w:rPr>
          <w:rFonts w:asciiTheme="majorBidi" w:hAnsiTheme="majorBidi" w:cstheme="majorBidi"/>
          <w:sz w:val="36"/>
          <w:szCs w:val="36"/>
        </w:rPr>
        <w:br/>
        <w:t>C) reduce reflections and reverberation</w:t>
      </w:r>
      <w:r w:rsidRPr="00F54AE8">
        <w:rPr>
          <w:rFonts w:asciiTheme="majorBidi" w:hAnsiTheme="majorBidi" w:cstheme="majorBidi"/>
          <w:sz w:val="36"/>
          <w:szCs w:val="36"/>
        </w:rPr>
        <w:br/>
        <w:t>D) affect only bass frequencies</w:t>
      </w:r>
    </w:p>
    <w:p w14:paraId="7919BCAF"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3F57E221">
          <v:rect id="_x0000_i1033" style="width:0;height:1.5pt" o:hralign="center" o:hrstd="t" o:hr="t" fillcolor="#a0a0a0" stroked="f"/>
        </w:pict>
      </w:r>
    </w:p>
    <w:p w14:paraId="6B688A58"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9. RT60</w:t>
      </w:r>
      <w:r w:rsidRPr="00F54AE8">
        <w:rPr>
          <w:rFonts w:asciiTheme="majorBidi" w:hAnsiTheme="majorBidi" w:cstheme="majorBidi"/>
          <w:sz w:val="36"/>
          <w:szCs w:val="36"/>
        </w:rPr>
        <w:br/>
        <w:t>A) speaker sensitivity rating</w:t>
      </w:r>
      <w:r w:rsidRPr="00F54AE8">
        <w:rPr>
          <w:rFonts w:asciiTheme="majorBidi" w:hAnsiTheme="majorBidi" w:cstheme="majorBidi"/>
          <w:sz w:val="36"/>
          <w:szCs w:val="36"/>
        </w:rPr>
        <w:br/>
        <w:t>B) time it takes for sound to decay by 60 dB</w:t>
      </w:r>
      <w:r w:rsidRPr="00F54AE8">
        <w:rPr>
          <w:rFonts w:asciiTheme="majorBidi" w:hAnsiTheme="majorBidi" w:cstheme="majorBidi"/>
          <w:sz w:val="36"/>
          <w:szCs w:val="36"/>
        </w:rPr>
        <w:br/>
        <w:t>C) amplifier headroom</w:t>
      </w:r>
      <w:r w:rsidRPr="00F54AE8">
        <w:rPr>
          <w:rFonts w:asciiTheme="majorBidi" w:hAnsiTheme="majorBidi" w:cstheme="majorBidi"/>
          <w:sz w:val="36"/>
          <w:szCs w:val="36"/>
        </w:rPr>
        <w:br/>
        <w:t>D) noise floor measurement</w:t>
      </w:r>
    </w:p>
    <w:p w14:paraId="24904D14"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298AF437">
          <v:rect id="_x0000_i1034" style="width:0;height:1.5pt" o:hralign="center" o:hrstd="t" o:hr="t" fillcolor="#a0a0a0" stroked="f"/>
        </w:pict>
      </w:r>
    </w:p>
    <w:p w14:paraId="4EE9BC86"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10. Nearfield Listening</w:t>
      </w:r>
      <w:r w:rsidRPr="00F54AE8">
        <w:rPr>
          <w:rFonts w:asciiTheme="majorBidi" w:hAnsiTheme="majorBidi" w:cstheme="majorBidi"/>
          <w:sz w:val="36"/>
          <w:szCs w:val="36"/>
        </w:rPr>
        <w:br/>
        <w:t>A) eliminates room influence entirely</w:t>
      </w:r>
      <w:r w:rsidRPr="00F54AE8">
        <w:rPr>
          <w:rFonts w:asciiTheme="majorBidi" w:hAnsiTheme="majorBidi" w:cstheme="majorBidi"/>
          <w:sz w:val="36"/>
          <w:szCs w:val="36"/>
        </w:rPr>
        <w:br/>
        <w:t>B) places listener close to speakers to reduce room effects</w:t>
      </w:r>
      <w:r w:rsidRPr="00F54AE8">
        <w:rPr>
          <w:rFonts w:asciiTheme="majorBidi" w:hAnsiTheme="majorBidi" w:cstheme="majorBidi"/>
          <w:sz w:val="36"/>
          <w:szCs w:val="36"/>
        </w:rPr>
        <w:br/>
        <w:t>C) is only for headphones</w:t>
      </w:r>
      <w:r w:rsidRPr="00F54AE8">
        <w:rPr>
          <w:rFonts w:asciiTheme="majorBidi" w:hAnsiTheme="majorBidi" w:cstheme="majorBidi"/>
          <w:sz w:val="36"/>
          <w:szCs w:val="36"/>
        </w:rPr>
        <w:br/>
        <w:t>D) requires horn speakers</w:t>
      </w:r>
    </w:p>
    <w:p w14:paraId="77F24CB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2C7AEDB">
          <v:rect id="_x0000_i1035" style="width:0;height:1.5pt" o:hralign="center" o:hrstd="t" o:hr="t" fillcolor="#a0a0a0" stroked="f"/>
        </w:pict>
      </w:r>
    </w:p>
    <w:p w14:paraId="25765290"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11. Toe-In</w:t>
      </w:r>
      <w:r w:rsidRPr="00F54AE8">
        <w:rPr>
          <w:rFonts w:asciiTheme="majorBidi" w:hAnsiTheme="majorBidi" w:cstheme="majorBidi"/>
          <w:sz w:val="36"/>
          <w:szCs w:val="36"/>
        </w:rPr>
        <w:br/>
        <w:t>A) the distance between speakers</w:t>
      </w:r>
      <w:r w:rsidRPr="00F54AE8">
        <w:rPr>
          <w:rFonts w:asciiTheme="majorBidi" w:hAnsiTheme="majorBidi" w:cstheme="majorBidi"/>
          <w:sz w:val="36"/>
          <w:szCs w:val="36"/>
        </w:rPr>
        <w:br/>
        <w:t>B) the vertical tilt of speakers</w:t>
      </w:r>
      <w:r w:rsidRPr="00F54AE8">
        <w:rPr>
          <w:rFonts w:asciiTheme="majorBidi" w:hAnsiTheme="majorBidi" w:cstheme="majorBidi"/>
          <w:sz w:val="36"/>
          <w:szCs w:val="36"/>
        </w:rPr>
        <w:br/>
        <w:t>C) angling speakers toward the listening position</w:t>
      </w:r>
      <w:r w:rsidRPr="00F54AE8">
        <w:rPr>
          <w:rFonts w:asciiTheme="majorBidi" w:hAnsiTheme="majorBidi" w:cstheme="majorBidi"/>
          <w:sz w:val="36"/>
          <w:szCs w:val="36"/>
        </w:rPr>
        <w:br/>
        <w:t>D) speaker height relative to ears</w:t>
      </w:r>
    </w:p>
    <w:p w14:paraId="474A33CE"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18BEF55">
          <v:rect id="_x0000_i1036" style="width:0;height:1.5pt" o:hralign="center" o:hrstd="t" o:hr="t" fillcolor="#a0a0a0" stroked="f"/>
        </w:pict>
      </w:r>
    </w:p>
    <w:p w14:paraId="04B24958"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12. Imaging</w:t>
      </w:r>
      <w:r w:rsidRPr="00F54AE8">
        <w:rPr>
          <w:rFonts w:asciiTheme="majorBidi" w:hAnsiTheme="majorBidi" w:cstheme="majorBidi"/>
          <w:sz w:val="36"/>
          <w:szCs w:val="36"/>
        </w:rPr>
        <w:br/>
        <w:t>A) depends only on speakers</w:t>
      </w:r>
      <w:r w:rsidRPr="00F54AE8">
        <w:rPr>
          <w:rFonts w:asciiTheme="majorBidi" w:hAnsiTheme="majorBidi" w:cstheme="majorBidi"/>
          <w:sz w:val="36"/>
          <w:szCs w:val="36"/>
        </w:rPr>
        <w:br/>
        <w:t>B) describes tonal accuracy</w:t>
      </w:r>
      <w:r w:rsidRPr="00F54AE8">
        <w:rPr>
          <w:rFonts w:asciiTheme="majorBidi" w:hAnsiTheme="majorBidi" w:cstheme="majorBidi"/>
          <w:sz w:val="36"/>
          <w:szCs w:val="36"/>
        </w:rPr>
        <w:br/>
        <w:t>C) refers to the ability to localize instruments</w:t>
      </w:r>
      <w:r w:rsidRPr="00F54AE8">
        <w:rPr>
          <w:rFonts w:asciiTheme="majorBidi" w:hAnsiTheme="majorBidi" w:cstheme="majorBidi"/>
          <w:sz w:val="36"/>
          <w:szCs w:val="36"/>
        </w:rPr>
        <w:br/>
        <w:t>D) improves with higher volume</w:t>
      </w:r>
    </w:p>
    <w:p w14:paraId="46B470D6"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0697FAD">
          <v:rect id="_x0000_i1037" style="width:0;height:1.5pt" o:hralign="center" o:hrstd="t" o:hr="t" fillcolor="#a0a0a0" stroked="f"/>
        </w:pict>
      </w:r>
    </w:p>
    <w:p w14:paraId="1359A09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13. Soundstage Width</w:t>
      </w:r>
      <w:r w:rsidRPr="00F54AE8">
        <w:rPr>
          <w:rFonts w:asciiTheme="majorBidi" w:hAnsiTheme="majorBidi" w:cstheme="majorBidi"/>
          <w:sz w:val="36"/>
          <w:szCs w:val="36"/>
        </w:rPr>
        <w:br/>
        <w:t>A) is fixed by recording</w:t>
      </w:r>
      <w:r w:rsidRPr="00F54AE8">
        <w:rPr>
          <w:rFonts w:asciiTheme="majorBidi" w:hAnsiTheme="majorBidi" w:cstheme="majorBidi"/>
          <w:sz w:val="36"/>
          <w:szCs w:val="36"/>
        </w:rPr>
        <w:br/>
        <w:t>B) depends only on speaker spacing</w:t>
      </w:r>
      <w:r w:rsidRPr="00F54AE8">
        <w:rPr>
          <w:rFonts w:asciiTheme="majorBidi" w:hAnsiTheme="majorBidi" w:cstheme="majorBidi"/>
          <w:sz w:val="36"/>
          <w:szCs w:val="36"/>
        </w:rPr>
        <w:br/>
        <w:t>C) is influenced by room reflections and placement</w:t>
      </w:r>
      <w:r w:rsidRPr="00F54AE8">
        <w:rPr>
          <w:rFonts w:asciiTheme="majorBidi" w:hAnsiTheme="majorBidi" w:cstheme="majorBidi"/>
          <w:sz w:val="36"/>
          <w:szCs w:val="36"/>
        </w:rPr>
        <w:br/>
        <w:t>D) increases with more drivers</w:t>
      </w:r>
    </w:p>
    <w:p w14:paraId="70730C22"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6A53C39F">
          <v:rect id="_x0000_i1038" style="width:0;height:1.5pt" o:hralign="center" o:hrstd="t" o:hr="t" fillcolor="#a0a0a0" stroked="f"/>
        </w:pict>
      </w:r>
    </w:p>
    <w:p w14:paraId="08A56C8A"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14. Speaker Height</w:t>
      </w:r>
      <w:r w:rsidRPr="00F54AE8">
        <w:rPr>
          <w:rFonts w:asciiTheme="majorBidi" w:hAnsiTheme="majorBidi" w:cstheme="majorBidi"/>
          <w:sz w:val="36"/>
          <w:szCs w:val="36"/>
        </w:rPr>
        <w:br/>
        <w:t>A) is irrelevant</w:t>
      </w:r>
      <w:r w:rsidRPr="00F54AE8">
        <w:rPr>
          <w:rFonts w:asciiTheme="majorBidi" w:hAnsiTheme="majorBidi" w:cstheme="majorBidi"/>
          <w:sz w:val="36"/>
          <w:szCs w:val="36"/>
        </w:rPr>
        <w:br/>
        <w:t>B) should place tweeters near ear level</w:t>
      </w:r>
      <w:r w:rsidRPr="00F54AE8">
        <w:rPr>
          <w:rFonts w:asciiTheme="majorBidi" w:hAnsiTheme="majorBidi" w:cstheme="majorBidi"/>
          <w:sz w:val="36"/>
          <w:szCs w:val="36"/>
        </w:rPr>
        <w:br/>
        <w:t>C) must be above ear level</w:t>
      </w:r>
      <w:r w:rsidRPr="00F54AE8">
        <w:rPr>
          <w:rFonts w:asciiTheme="majorBidi" w:hAnsiTheme="majorBidi" w:cstheme="majorBidi"/>
          <w:sz w:val="36"/>
          <w:szCs w:val="36"/>
        </w:rPr>
        <w:br/>
        <w:t>D) only matters for subwoofers</w:t>
      </w:r>
    </w:p>
    <w:p w14:paraId="4D41AB18"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2A84984F">
          <v:rect id="_x0000_i1039" style="width:0;height:1.5pt" o:hralign="center" o:hrstd="t" o:hr="t" fillcolor="#a0a0a0" stroked="f"/>
        </w:pict>
      </w:r>
    </w:p>
    <w:p w14:paraId="6B4DA410"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15. Subwoofer Integration</w:t>
      </w:r>
      <w:r w:rsidRPr="00F54AE8">
        <w:rPr>
          <w:rFonts w:asciiTheme="majorBidi" w:hAnsiTheme="majorBidi" w:cstheme="majorBidi"/>
          <w:sz w:val="36"/>
          <w:szCs w:val="36"/>
        </w:rPr>
        <w:br/>
        <w:t>A) requires maximum output</w:t>
      </w:r>
      <w:r w:rsidRPr="00F54AE8">
        <w:rPr>
          <w:rFonts w:asciiTheme="majorBidi" w:hAnsiTheme="majorBidi" w:cstheme="majorBidi"/>
          <w:sz w:val="36"/>
          <w:szCs w:val="36"/>
        </w:rPr>
        <w:br/>
        <w:t>B) is best when the subwoofer is audible</w:t>
      </w:r>
      <w:r w:rsidRPr="00F54AE8">
        <w:rPr>
          <w:rFonts w:asciiTheme="majorBidi" w:hAnsiTheme="majorBidi" w:cstheme="majorBidi"/>
          <w:sz w:val="36"/>
          <w:szCs w:val="36"/>
        </w:rPr>
        <w:br/>
        <w:t>C) involves blending seamlessly with main speakers</w:t>
      </w:r>
      <w:r w:rsidRPr="00F54AE8">
        <w:rPr>
          <w:rFonts w:asciiTheme="majorBidi" w:hAnsiTheme="majorBidi" w:cstheme="majorBidi"/>
          <w:sz w:val="36"/>
          <w:szCs w:val="36"/>
        </w:rPr>
        <w:br/>
        <w:t>D) eliminates the need for room treatment</w:t>
      </w:r>
    </w:p>
    <w:p w14:paraId="1C9BECAE"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3BD3E5FE">
          <v:rect id="_x0000_i1040" style="width:0;height:1.5pt" o:hralign="center" o:hrstd="t" o:hr="t" fillcolor="#a0a0a0" stroked="f"/>
        </w:pict>
      </w:r>
    </w:p>
    <w:p w14:paraId="24D39439"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16. Crossover Frequency (Subwoofer)</w:t>
      </w:r>
      <w:r w:rsidRPr="00F54AE8">
        <w:rPr>
          <w:rFonts w:asciiTheme="majorBidi" w:hAnsiTheme="majorBidi" w:cstheme="majorBidi"/>
          <w:sz w:val="36"/>
          <w:szCs w:val="36"/>
        </w:rPr>
        <w:br/>
        <w:t>A) should always be set to 80 Hz</w:t>
      </w:r>
      <w:r w:rsidRPr="00F54AE8">
        <w:rPr>
          <w:rFonts w:asciiTheme="majorBidi" w:hAnsiTheme="majorBidi" w:cstheme="majorBidi"/>
          <w:sz w:val="36"/>
          <w:szCs w:val="36"/>
        </w:rPr>
        <w:br/>
        <w:t>B) depends on room size only</w:t>
      </w:r>
      <w:r w:rsidRPr="00F54AE8">
        <w:rPr>
          <w:rFonts w:asciiTheme="majorBidi" w:hAnsiTheme="majorBidi" w:cstheme="majorBidi"/>
          <w:sz w:val="36"/>
          <w:szCs w:val="36"/>
        </w:rPr>
        <w:br/>
        <w:t>C) depends on main speaker low-frequency capability</w:t>
      </w:r>
      <w:r w:rsidRPr="00F54AE8">
        <w:rPr>
          <w:rFonts w:asciiTheme="majorBidi" w:hAnsiTheme="majorBidi" w:cstheme="majorBidi"/>
          <w:sz w:val="36"/>
          <w:szCs w:val="36"/>
        </w:rPr>
        <w:br/>
        <w:t>D) has no audible effect</w:t>
      </w:r>
    </w:p>
    <w:p w14:paraId="63EA0D58"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B2B0C34">
          <v:rect id="_x0000_i1041" style="width:0;height:1.5pt" o:hralign="center" o:hrstd="t" o:hr="t" fillcolor="#a0a0a0" stroked="f"/>
        </w:pict>
      </w:r>
    </w:p>
    <w:p w14:paraId="250EE37A"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17. Phase Alignment (Subwoofer)</w:t>
      </w:r>
      <w:r w:rsidRPr="00F54AE8">
        <w:rPr>
          <w:rFonts w:asciiTheme="majorBidi" w:hAnsiTheme="majorBidi" w:cstheme="majorBidi"/>
          <w:sz w:val="36"/>
          <w:szCs w:val="36"/>
        </w:rPr>
        <w:br/>
        <w:t>A) affects only volume</w:t>
      </w:r>
      <w:r w:rsidRPr="00F54AE8">
        <w:rPr>
          <w:rFonts w:asciiTheme="majorBidi" w:hAnsiTheme="majorBidi" w:cstheme="majorBidi"/>
          <w:sz w:val="36"/>
          <w:szCs w:val="36"/>
        </w:rPr>
        <w:br/>
        <w:t>B) aligns timing between subwoofer and main speakers</w:t>
      </w:r>
      <w:r w:rsidRPr="00F54AE8">
        <w:rPr>
          <w:rFonts w:asciiTheme="majorBidi" w:hAnsiTheme="majorBidi" w:cstheme="majorBidi"/>
          <w:sz w:val="36"/>
          <w:szCs w:val="36"/>
        </w:rPr>
        <w:br/>
        <w:t>C) applies only to stereo systems</w:t>
      </w:r>
      <w:r w:rsidRPr="00F54AE8">
        <w:rPr>
          <w:rFonts w:asciiTheme="majorBidi" w:hAnsiTheme="majorBidi" w:cstheme="majorBidi"/>
          <w:sz w:val="36"/>
          <w:szCs w:val="36"/>
        </w:rPr>
        <w:br/>
        <w:t>D) is unnecessary with digital sources</w:t>
      </w:r>
    </w:p>
    <w:p w14:paraId="4739987C"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D7FF2F1">
          <v:rect id="_x0000_i1042" style="width:0;height:1.5pt" o:hralign="center" o:hrstd="t" o:hr="t" fillcolor="#a0a0a0" stroked="f"/>
        </w:pict>
      </w:r>
    </w:p>
    <w:p w14:paraId="079BACB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18. Speaker Sensitivity</w:t>
      </w:r>
      <w:r w:rsidRPr="00F54AE8">
        <w:rPr>
          <w:rFonts w:asciiTheme="majorBidi" w:hAnsiTheme="majorBidi" w:cstheme="majorBidi"/>
          <w:sz w:val="36"/>
          <w:szCs w:val="36"/>
        </w:rPr>
        <w:br/>
        <w:t>A) determines frequency response</w:t>
      </w:r>
      <w:r w:rsidRPr="00F54AE8">
        <w:rPr>
          <w:rFonts w:asciiTheme="majorBidi" w:hAnsiTheme="majorBidi" w:cstheme="majorBidi"/>
          <w:sz w:val="36"/>
          <w:szCs w:val="36"/>
        </w:rPr>
        <w:br/>
        <w:t>B) indicates how loud a speaker plays with a given input</w:t>
      </w:r>
      <w:r w:rsidRPr="00F54AE8">
        <w:rPr>
          <w:rFonts w:asciiTheme="majorBidi" w:hAnsiTheme="majorBidi" w:cstheme="majorBidi"/>
          <w:sz w:val="36"/>
          <w:szCs w:val="36"/>
        </w:rPr>
        <w:br/>
        <w:t>C) replaces amplifier power requirements</w:t>
      </w:r>
      <w:r w:rsidRPr="00F54AE8">
        <w:rPr>
          <w:rFonts w:asciiTheme="majorBidi" w:hAnsiTheme="majorBidi" w:cstheme="majorBidi"/>
          <w:sz w:val="36"/>
          <w:szCs w:val="36"/>
        </w:rPr>
        <w:br/>
        <w:t>D) is unrelated to room size</w:t>
      </w:r>
    </w:p>
    <w:p w14:paraId="7A3E5A0C"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097EF67">
          <v:rect id="_x0000_i1043" style="width:0;height:1.5pt" o:hralign="center" o:hrstd="t" o:hr="t" fillcolor="#a0a0a0" stroked="f"/>
        </w:pict>
      </w:r>
    </w:p>
    <w:p w14:paraId="45116F9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19. Listening Position</w:t>
      </w:r>
      <w:r w:rsidRPr="00F54AE8">
        <w:rPr>
          <w:rFonts w:asciiTheme="majorBidi" w:hAnsiTheme="majorBidi" w:cstheme="majorBidi"/>
          <w:sz w:val="36"/>
          <w:szCs w:val="36"/>
        </w:rPr>
        <w:br/>
        <w:t>A) should always be against the back wall</w:t>
      </w:r>
      <w:r w:rsidRPr="00F54AE8">
        <w:rPr>
          <w:rFonts w:asciiTheme="majorBidi" w:hAnsiTheme="majorBidi" w:cstheme="majorBidi"/>
          <w:sz w:val="36"/>
          <w:szCs w:val="36"/>
        </w:rPr>
        <w:br/>
        <w:t>B) has minimal effect on bass response</w:t>
      </w:r>
      <w:r w:rsidRPr="00F54AE8">
        <w:rPr>
          <w:rFonts w:asciiTheme="majorBidi" w:hAnsiTheme="majorBidi" w:cstheme="majorBidi"/>
          <w:sz w:val="36"/>
          <w:szCs w:val="36"/>
        </w:rPr>
        <w:br/>
        <w:t>C) strongly affects perceived frequency balance</w:t>
      </w:r>
      <w:r w:rsidRPr="00F54AE8">
        <w:rPr>
          <w:rFonts w:asciiTheme="majorBidi" w:hAnsiTheme="majorBidi" w:cstheme="majorBidi"/>
          <w:sz w:val="36"/>
          <w:szCs w:val="36"/>
        </w:rPr>
        <w:br/>
        <w:t>D) only affects surround systems</w:t>
      </w:r>
    </w:p>
    <w:p w14:paraId="48F245ED"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FC812D1">
          <v:rect id="_x0000_i1044" style="width:0;height:1.5pt" o:hralign="center" o:hrstd="t" o:hr="t" fillcolor="#a0a0a0" stroked="f"/>
        </w:pict>
      </w:r>
    </w:p>
    <w:p w14:paraId="117161A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20. Room Symmetry</w:t>
      </w:r>
      <w:r w:rsidRPr="00F54AE8">
        <w:rPr>
          <w:rFonts w:asciiTheme="majorBidi" w:hAnsiTheme="majorBidi" w:cstheme="majorBidi"/>
          <w:sz w:val="36"/>
          <w:szCs w:val="36"/>
        </w:rPr>
        <w:br/>
        <w:t>A) is unimportant for stereo</w:t>
      </w:r>
      <w:r w:rsidRPr="00F54AE8">
        <w:rPr>
          <w:rFonts w:asciiTheme="majorBidi" w:hAnsiTheme="majorBidi" w:cstheme="majorBidi"/>
          <w:sz w:val="36"/>
          <w:szCs w:val="36"/>
        </w:rPr>
        <w:br/>
        <w:t>B) affects imaging and balance</w:t>
      </w:r>
      <w:r w:rsidRPr="00F54AE8">
        <w:rPr>
          <w:rFonts w:asciiTheme="majorBidi" w:hAnsiTheme="majorBidi" w:cstheme="majorBidi"/>
          <w:sz w:val="36"/>
          <w:szCs w:val="36"/>
        </w:rPr>
        <w:br/>
        <w:t>C) only matters for surround sound</w:t>
      </w:r>
      <w:r w:rsidRPr="00F54AE8">
        <w:rPr>
          <w:rFonts w:asciiTheme="majorBidi" w:hAnsiTheme="majorBidi" w:cstheme="majorBidi"/>
          <w:sz w:val="36"/>
          <w:szCs w:val="36"/>
        </w:rPr>
        <w:br/>
        <w:t>D) applies only to speaker placement</w:t>
      </w:r>
    </w:p>
    <w:p w14:paraId="45BCF5C0"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986B1F1">
          <v:rect id="_x0000_i1045" style="width:0;height:1.5pt" o:hralign="center" o:hrstd="t" o:hr="t" fillcolor="#a0a0a0" stroked="f"/>
        </w:pict>
      </w:r>
    </w:p>
    <w:p w14:paraId="7D2CA0A9"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21. Comb Filtering</w:t>
      </w:r>
      <w:r w:rsidRPr="00F54AE8">
        <w:rPr>
          <w:rFonts w:asciiTheme="majorBidi" w:hAnsiTheme="majorBidi" w:cstheme="majorBidi"/>
          <w:sz w:val="36"/>
          <w:szCs w:val="36"/>
        </w:rPr>
        <w:br/>
        <w:t>A) amplifier distortion</w:t>
      </w:r>
      <w:r w:rsidRPr="00F54AE8">
        <w:rPr>
          <w:rFonts w:asciiTheme="majorBidi" w:hAnsiTheme="majorBidi" w:cstheme="majorBidi"/>
          <w:sz w:val="36"/>
          <w:szCs w:val="36"/>
        </w:rPr>
        <w:br/>
        <w:t>B) caused by delayed reflections interfering with direct sound</w:t>
      </w:r>
      <w:r w:rsidRPr="00F54AE8">
        <w:rPr>
          <w:rFonts w:asciiTheme="majorBidi" w:hAnsiTheme="majorBidi" w:cstheme="majorBidi"/>
          <w:sz w:val="36"/>
          <w:szCs w:val="36"/>
        </w:rPr>
        <w:br/>
        <w:t>C) beneficial to clarity</w:t>
      </w:r>
      <w:r w:rsidRPr="00F54AE8">
        <w:rPr>
          <w:rFonts w:asciiTheme="majorBidi" w:hAnsiTheme="majorBidi" w:cstheme="majorBidi"/>
          <w:sz w:val="36"/>
          <w:szCs w:val="36"/>
        </w:rPr>
        <w:br/>
        <w:t>D) limited to bass frequencies</w:t>
      </w:r>
    </w:p>
    <w:p w14:paraId="341C7266"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F655879">
          <v:rect id="_x0000_i1046" style="width:0;height:1.5pt" o:hralign="center" o:hrstd="t" o:hr="t" fillcolor="#a0a0a0" stroked="f"/>
        </w:pict>
      </w:r>
    </w:p>
    <w:p w14:paraId="425D8866"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22. Acoustic Treatment Placement</w:t>
      </w:r>
      <w:r w:rsidRPr="00F54AE8">
        <w:rPr>
          <w:rFonts w:asciiTheme="majorBidi" w:hAnsiTheme="majorBidi" w:cstheme="majorBidi"/>
          <w:sz w:val="36"/>
          <w:szCs w:val="36"/>
        </w:rPr>
        <w:br/>
        <w:t>A) should be random</w:t>
      </w:r>
      <w:r w:rsidRPr="00F54AE8">
        <w:rPr>
          <w:rFonts w:asciiTheme="majorBidi" w:hAnsiTheme="majorBidi" w:cstheme="majorBidi"/>
          <w:sz w:val="36"/>
          <w:szCs w:val="36"/>
        </w:rPr>
        <w:br/>
        <w:t>B) is purely aesthetic</w:t>
      </w:r>
      <w:r w:rsidRPr="00F54AE8">
        <w:rPr>
          <w:rFonts w:asciiTheme="majorBidi" w:hAnsiTheme="majorBidi" w:cstheme="majorBidi"/>
          <w:sz w:val="36"/>
          <w:szCs w:val="36"/>
        </w:rPr>
        <w:br/>
        <w:t>C) should address reflection points and bass buildup</w:t>
      </w:r>
      <w:r w:rsidRPr="00F54AE8">
        <w:rPr>
          <w:rFonts w:asciiTheme="majorBidi" w:hAnsiTheme="majorBidi" w:cstheme="majorBidi"/>
          <w:sz w:val="36"/>
          <w:szCs w:val="36"/>
        </w:rPr>
        <w:br/>
        <w:t>D) replaces proper speaker placement</w:t>
      </w:r>
    </w:p>
    <w:p w14:paraId="194686A0"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DFFDF58">
          <v:rect id="_x0000_i1047" style="width:0;height:1.5pt" o:hralign="center" o:hrstd="t" o:hr="t" fillcolor="#a0a0a0" stroked="f"/>
        </w:pict>
      </w:r>
    </w:p>
    <w:p w14:paraId="41A76C3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23. Speaker Distance Matching</w:t>
      </w:r>
      <w:r w:rsidRPr="00F54AE8">
        <w:rPr>
          <w:rFonts w:asciiTheme="majorBidi" w:hAnsiTheme="majorBidi" w:cstheme="majorBidi"/>
          <w:sz w:val="36"/>
          <w:szCs w:val="36"/>
        </w:rPr>
        <w:br/>
        <w:t>A) affects only volume</w:t>
      </w:r>
      <w:r w:rsidRPr="00F54AE8">
        <w:rPr>
          <w:rFonts w:asciiTheme="majorBidi" w:hAnsiTheme="majorBidi" w:cstheme="majorBidi"/>
          <w:sz w:val="36"/>
          <w:szCs w:val="36"/>
        </w:rPr>
        <w:br/>
        <w:t>B) improves timing and imaging</w:t>
      </w:r>
      <w:r w:rsidRPr="00F54AE8">
        <w:rPr>
          <w:rFonts w:asciiTheme="majorBidi" w:hAnsiTheme="majorBidi" w:cstheme="majorBidi"/>
          <w:sz w:val="36"/>
          <w:szCs w:val="36"/>
        </w:rPr>
        <w:br/>
        <w:t>C) is unnecessary in stereo</w:t>
      </w:r>
      <w:r w:rsidRPr="00F54AE8">
        <w:rPr>
          <w:rFonts w:asciiTheme="majorBidi" w:hAnsiTheme="majorBidi" w:cstheme="majorBidi"/>
          <w:sz w:val="36"/>
          <w:szCs w:val="36"/>
        </w:rPr>
        <w:br/>
        <w:t>D) matters only for surround systems</w:t>
      </w:r>
    </w:p>
    <w:p w14:paraId="4EF017E8"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2C27EE17">
          <v:rect id="_x0000_i1048" style="width:0;height:1.5pt" o:hralign="center" o:hrstd="t" o:hr="t" fillcolor="#a0a0a0" stroked="f"/>
        </w:pict>
      </w:r>
    </w:p>
    <w:p w14:paraId="6BD1FE8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24. Room Gain</w:t>
      </w:r>
      <w:r w:rsidRPr="00F54AE8">
        <w:rPr>
          <w:rFonts w:asciiTheme="majorBidi" w:hAnsiTheme="majorBidi" w:cstheme="majorBidi"/>
          <w:sz w:val="36"/>
          <w:szCs w:val="36"/>
        </w:rPr>
        <w:br/>
        <w:t>A) reduces bass output</w:t>
      </w:r>
      <w:r w:rsidRPr="00F54AE8">
        <w:rPr>
          <w:rFonts w:asciiTheme="majorBidi" w:hAnsiTheme="majorBidi" w:cstheme="majorBidi"/>
          <w:sz w:val="36"/>
          <w:szCs w:val="36"/>
        </w:rPr>
        <w:br/>
        <w:t>B) occurs only in large rooms</w:t>
      </w:r>
      <w:r w:rsidRPr="00F54AE8">
        <w:rPr>
          <w:rFonts w:asciiTheme="majorBidi" w:hAnsiTheme="majorBidi" w:cstheme="majorBidi"/>
          <w:sz w:val="36"/>
          <w:szCs w:val="36"/>
        </w:rPr>
        <w:br/>
        <w:t>C) increases low-frequency response in small rooms</w:t>
      </w:r>
      <w:r w:rsidRPr="00F54AE8">
        <w:rPr>
          <w:rFonts w:asciiTheme="majorBidi" w:hAnsiTheme="majorBidi" w:cstheme="majorBidi"/>
          <w:sz w:val="36"/>
          <w:szCs w:val="36"/>
        </w:rPr>
        <w:br/>
        <w:t>D) is always undesirable</w:t>
      </w:r>
    </w:p>
    <w:p w14:paraId="721DE29F"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2E5A7E6">
          <v:rect id="_x0000_i1049" style="width:0;height:1.5pt" o:hralign="center" o:hrstd="t" o:hr="t" fillcolor="#a0a0a0" stroked="f"/>
        </w:pict>
      </w:r>
    </w:p>
    <w:p w14:paraId="7F8BD17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25. Measurement Microphones</w:t>
      </w:r>
      <w:r w:rsidRPr="00F54AE8">
        <w:rPr>
          <w:rFonts w:asciiTheme="majorBidi" w:hAnsiTheme="majorBidi" w:cstheme="majorBidi"/>
          <w:sz w:val="36"/>
          <w:szCs w:val="36"/>
        </w:rPr>
        <w:br/>
        <w:t>A) are unnecessary</w:t>
      </w:r>
      <w:r w:rsidRPr="00F54AE8">
        <w:rPr>
          <w:rFonts w:asciiTheme="majorBidi" w:hAnsiTheme="majorBidi" w:cstheme="majorBidi"/>
          <w:sz w:val="36"/>
          <w:szCs w:val="36"/>
        </w:rPr>
        <w:br/>
        <w:t>B) replace listening tests</w:t>
      </w:r>
      <w:r w:rsidRPr="00F54AE8">
        <w:rPr>
          <w:rFonts w:asciiTheme="majorBidi" w:hAnsiTheme="majorBidi" w:cstheme="majorBidi"/>
          <w:sz w:val="36"/>
          <w:szCs w:val="36"/>
        </w:rPr>
        <w:br/>
        <w:t>C) help analyze room and system behavior</w:t>
      </w:r>
      <w:r w:rsidRPr="00F54AE8">
        <w:rPr>
          <w:rFonts w:asciiTheme="majorBidi" w:hAnsiTheme="majorBidi" w:cstheme="majorBidi"/>
          <w:sz w:val="36"/>
          <w:szCs w:val="36"/>
        </w:rPr>
        <w:br/>
        <w:t>D) damage speakers</w:t>
      </w:r>
    </w:p>
    <w:p w14:paraId="31F09F9F"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F66D73C">
          <v:rect id="_x0000_i1050" style="width:0;height:1.5pt" o:hralign="center" o:hrstd="t" o:hr="t" fillcolor="#a0a0a0" stroked="f"/>
        </w:pict>
      </w:r>
    </w:p>
    <w:p w14:paraId="7728704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26. Equalization (EQ)</w:t>
      </w:r>
      <w:r w:rsidRPr="00F54AE8">
        <w:rPr>
          <w:rFonts w:asciiTheme="majorBidi" w:hAnsiTheme="majorBidi" w:cstheme="majorBidi"/>
          <w:sz w:val="36"/>
          <w:szCs w:val="36"/>
        </w:rPr>
        <w:br/>
        <w:t>A) should replace acoustic treatment</w:t>
      </w:r>
      <w:r w:rsidRPr="00F54AE8">
        <w:rPr>
          <w:rFonts w:asciiTheme="majorBidi" w:hAnsiTheme="majorBidi" w:cstheme="majorBidi"/>
          <w:sz w:val="36"/>
          <w:szCs w:val="36"/>
        </w:rPr>
        <w:br/>
        <w:t>B) is useless below 200 Hz</w:t>
      </w:r>
      <w:r w:rsidRPr="00F54AE8">
        <w:rPr>
          <w:rFonts w:asciiTheme="majorBidi" w:hAnsiTheme="majorBidi" w:cstheme="majorBidi"/>
          <w:sz w:val="36"/>
          <w:szCs w:val="36"/>
        </w:rPr>
        <w:br/>
        <w:t>C) can help address specific response issues</w:t>
      </w:r>
      <w:r w:rsidRPr="00F54AE8">
        <w:rPr>
          <w:rFonts w:asciiTheme="majorBidi" w:hAnsiTheme="majorBidi" w:cstheme="majorBidi"/>
          <w:sz w:val="36"/>
          <w:szCs w:val="36"/>
        </w:rPr>
        <w:br/>
        <w:t>D) fixes poor speaker placement</w:t>
      </w:r>
    </w:p>
    <w:p w14:paraId="65691622"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775BC081">
          <v:rect id="_x0000_i1051" style="width:0;height:1.5pt" o:hralign="center" o:hrstd="t" o:hr="t" fillcolor="#a0a0a0" stroked="f"/>
        </w:pict>
      </w:r>
    </w:p>
    <w:p w14:paraId="0B830061"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27. System Integration</w:t>
      </w:r>
      <w:r w:rsidRPr="00F54AE8">
        <w:rPr>
          <w:rFonts w:asciiTheme="majorBidi" w:hAnsiTheme="majorBidi" w:cstheme="majorBidi"/>
          <w:sz w:val="36"/>
          <w:szCs w:val="36"/>
        </w:rPr>
        <w:br/>
        <w:t>A) focuses on individual components</w:t>
      </w:r>
      <w:r w:rsidRPr="00F54AE8">
        <w:rPr>
          <w:rFonts w:asciiTheme="majorBidi" w:hAnsiTheme="majorBidi" w:cstheme="majorBidi"/>
          <w:sz w:val="36"/>
          <w:szCs w:val="36"/>
        </w:rPr>
        <w:br/>
        <w:t>B) ensures all components work together as a whole</w:t>
      </w:r>
      <w:r w:rsidRPr="00F54AE8">
        <w:rPr>
          <w:rFonts w:asciiTheme="majorBidi" w:hAnsiTheme="majorBidi" w:cstheme="majorBidi"/>
          <w:sz w:val="36"/>
          <w:szCs w:val="36"/>
        </w:rPr>
        <w:br/>
        <w:t>C) applies only to home theater</w:t>
      </w:r>
      <w:r w:rsidRPr="00F54AE8">
        <w:rPr>
          <w:rFonts w:asciiTheme="majorBidi" w:hAnsiTheme="majorBidi" w:cstheme="majorBidi"/>
          <w:sz w:val="36"/>
          <w:szCs w:val="36"/>
        </w:rPr>
        <w:br/>
        <w:t>D) is handled automatically by modern gear</w:t>
      </w:r>
    </w:p>
    <w:p w14:paraId="3BB23D8A"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5F51F69">
          <v:rect id="_x0000_i1052" style="width:0;height:1.5pt" o:hralign="center" o:hrstd="t" o:hr="t" fillcolor="#a0a0a0" stroked="f"/>
        </w:pict>
      </w:r>
    </w:p>
    <w:p w14:paraId="3FEFA8B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28. Cable Management</w:t>
      </w:r>
      <w:r w:rsidRPr="00F54AE8">
        <w:rPr>
          <w:rFonts w:asciiTheme="majorBidi" w:hAnsiTheme="majorBidi" w:cstheme="majorBidi"/>
          <w:sz w:val="36"/>
          <w:szCs w:val="36"/>
        </w:rPr>
        <w:br/>
        <w:t>A) affects soundstage</w:t>
      </w:r>
      <w:r w:rsidRPr="00F54AE8">
        <w:rPr>
          <w:rFonts w:asciiTheme="majorBidi" w:hAnsiTheme="majorBidi" w:cstheme="majorBidi"/>
          <w:sz w:val="36"/>
          <w:szCs w:val="36"/>
        </w:rPr>
        <w:br/>
        <w:t>B) reduces electrical noise and interference</w:t>
      </w:r>
      <w:r w:rsidRPr="00F54AE8">
        <w:rPr>
          <w:rFonts w:asciiTheme="majorBidi" w:hAnsiTheme="majorBidi" w:cstheme="majorBidi"/>
          <w:sz w:val="36"/>
          <w:szCs w:val="36"/>
        </w:rPr>
        <w:br/>
        <w:t>C) replaces shielding</w:t>
      </w:r>
      <w:r w:rsidRPr="00F54AE8">
        <w:rPr>
          <w:rFonts w:asciiTheme="majorBidi" w:hAnsiTheme="majorBidi" w:cstheme="majorBidi"/>
          <w:sz w:val="36"/>
          <w:szCs w:val="36"/>
        </w:rPr>
        <w:br/>
        <w:t>D) has no practical purpose</w:t>
      </w:r>
    </w:p>
    <w:p w14:paraId="6828E05A"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77C2AD13">
          <v:rect id="_x0000_i1053" style="width:0;height:1.5pt" o:hralign="center" o:hrstd="t" o:hr="t" fillcolor="#a0a0a0" stroked="f"/>
        </w:pict>
      </w:r>
    </w:p>
    <w:p w14:paraId="0333D569"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29. Listening Fatigue</w:t>
      </w:r>
      <w:r w:rsidRPr="00F54AE8">
        <w:rPr>
          <w:rFonts w:asciiTheme="majorBidi" w:hAnsiTheme="majorBidi" w:cstheme="majorBidi"/>
          <w:sz w:val="36"/>
          <w:szCs w:val="36"/>
        </w:rPr>
        <w:br/>
        <w:t>A) is imaginary</w:t>
      </w:r>
      <w:r w:rsidRPr="00F54AE8">
        <w:rPr>
          <w:rFonts w:asciiTheme="majorBidi" w:hAnsiTheme="majorBidi" w:cstheme="majorBidi"/>
          <w:sz w:val="36"/>
          <w:szCs w:val="36"/>
        </w:rPr>
        <w:br/>
        <w:t>B) caused only by high volume</w:t>
      </w:r>
      <w:r w:rsidRPr="00F54AE8">
        <w:rPr>
          <w:rFonts w:asciiTheme="majorBidi" w:hAnsiTheme="majorBidi" w:cstheme="majorBidi"/>
          <w:sz w:val="36"/>
          <w:szCs w:val="36"/>
        </w:rPr>
        <w:br/>
        <w:t>C) can result from reflections, distortion, or imbalance</w:t>
      </w:r>
      <w:r w:rsidRPr="00F54AE8">
        <w:rPr>
          <w:rFonts w:asciiTheme="majorBidi" w:hAnsiTheme="majorBidi" w:cstheme="majorBidi"/>
          <w:sz w:val="36"/>
          <w:szCs w:val="36"/>
        </w:rPr>
        <w:br/>
        <w:t>D) is unrelated to room acoustics</w:t>
      </w:r>
    </w:p>
    <w:p w14:paraId="768EC228"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2769902">
          <v:rect id="_x0000_i1054" style="width:0;height:1.5pt" o:hralign="center" o:hrstd="t" o:hr="t" fillcolor="#a0a0a0" stroked="f"/>
        </w:pict>
      </w:r>
    </w:p>
    <w:p w14:paraId="5DBB6E65"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30. Final System Tuning</w:t>
      </w:r>
      <w:r w:rsidRPr="00F54AE8">
        <w:rPr>
          <w:rFonts w:asciiTheme="majorBidi" w:hAnsiTheme="majorBidi" w:cstheme="majorBidi"/>
          <w:sz w:val="36"/>
          <w:szCs w:val="36"/>
        </w:rPr>
        <w:br/>
        <w:t>A) should be done by measurement only</w:t>
      </w:r>
      <w:r w:rsidRPr="00F54AE8">
        <w:rPr>
          <w:rFonts w:asciiTheme="majorBidi" w:hAnsiTheme="majorBidi" w:cstheme="majorBidi"/>
          <w:sz w:val="36"/>
          <w:szCs w:val="36"/>
        </w:rPr>
        <w:br/>
        <w:t>B) is unnecessary once setup is complete</w:t>
      </w:r>
      <w:r w:rsidRPr="00F54AE8">
        <w:rPr>
          <w:rFonts w:asciiTheme="majorBidi" w:hAnsiTheme="majorBidi" w:cstheme="majorBidi"/>
          <w:sz w:val="36"/>
          <w:szCs w:val="36"/>
        </w:rPr>
        <w:br/>
        <w:t>C) balances measurements with careful listening</w:t>
      </w:r>
      <w:r w:rsidRPr="00F54AE8">
        <w:rPr>
          <w:rFonts w:asciiTheme="majorBidi" w:hAnsiTheme="majorBidi" w:cstheme="majorBidi"/>
          <w:sz w:val="36"/>
          <w:szCs w:val="36"/>
        </w:rPr>
        <w:br/>
        <w:t>D) applies only to professional studios</w:t>
      </w:r>
    </w:p>
    <w:p w14:paraId="7A86FED1"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AD892CF">
          <v:rect id="_x0000_i1055" style="width:0;height:1.5pt" o:hralign="center" o:hrstd="t" o:hr="t" fillcolor="#a0a0a0" stroked="f"/>
        </w:pict>
      </w:r>
    </w:p>
    <w:p w14:paraId="27EA87DF"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184C1B5">
          <v:rect id="_x0000_i1056" style="width:0;height:1.5pt" o:hralign="center" o:hrstd="t" o:hr="t" fillcolor="#a0a0a0" stroked="f"/>
        </w:pict>
      </w:r>
    </w:p>
    <w:p w14:paraId="6B6B37DF" w14:textId="77777777" w:rsidR="00F54AE8" w:rsidRPr="00F54AE8" w:rsidRDefault="00F54AE8" w:rsidP="00F54AE8">
      <w:pPr>
        <w:ind w:left="0" w:firstLine="0"/>
        <w:rPr>
          <w:rFonts w:asciiTheme="majorBidi" w:hAnsiTheme="majorBidi" w:cstheme="majorBidi"/>
          <w:b/>
          <w:bCs/>
          <w:sz w:val="36"/>
          <w:szCs w:val="36"/>
        </w:rPr>
      </w:pPr>
      <w:r w:rsidRPr="00F54AE8">
        <w:rPr>
          <w:rFonts w:asciiTheme="majorBidi" w:hAnsiTheme="majorBidi" w:cstheme="majorBidi"/>
          <w:b/>
          <w:bCs/>
          <w:sz w:val="36"/>
          <w:szCs w:val="36"/>
        </w:rPr>
        <w:t>True / False</w:t>
      </w:r>
    </w:p>
    <w:p w14:paraId="0B4B5941"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w:t>
      </w:r>
      <w:r w:rsidRPr="00F54AE8">
        <w:rPr>
          <w:rFonts w:asciiTheme="majorBidi" w:hAnsiTheme="majorBidi" w:cstheme="majorBidi"/>
          <w:sz w:val="36"/>
          <w:szCs w:val="36"/>
        </w:rPr>
        <w:t xml:space="preserve"> ___ </w:t>
      </w:r>
      <w:proofErr w:type="gramStart"/>
      <w:r w:rsidRPr="00F54AE8">
        <w:rPr>
          <w:rFonts w:asciiTheme="majorBidi" w:hAnsiTheme="majorBidi" w:cstheme="majorBidi"/>
          <w:sz w:val="36"/>
          <w:szCs w:val="36"/>
        </w:rPr>
        <w:t>The</w:t>
      </w:r>
      <w:proofErr w:type="gramEnd"/>
      <w:r w:rsidRPr="00F54AE8">
        <w:rPr>
          <w:rFonts w:asciiTheme="majorBidi" w:hAnsiTheme="majorBidi" w:cstheme="majorBidi"/>
          <w:sz w:val="36"/>
          <w:szCs w:val="36"/>
        </w:rPr>
        <w:t xml:space="preserve"> room is a major component of any audio system</w:t>
      </w:r>
      <w:r w:rsidRPr="00F54AE8">
        <w:rPr>
          <w:rFonts w:asciiTheme="majorBidi" w:hAnsiTheme="majorBidi" w:cstheme="majorBidi"/>
          <w:sz w:val="36"/>
          <w:szCs w:val="36"/>
        </w:rPr>
        <w:br/>
      </w:r>
      <w:r w:rsidRPr="00F54AE8">
        <w:rPr>
          <w:rFonts w:asciiTheme="majorBidi" w:hAnsiTheme="majorBidi" w:cstheme="majorBidi"/>
          <w:b/>
          <w:bCs/>
          <w:sz w:val="36"/>
          <w:szCs w:val="36"/>
        </w:rPr>
        <w:t>2.</w:t>
      </w:r>
      <w:r w:rsidRPr="00F54AE8">
        <w:rPr>
          <w:rFonts w:asciiTheme="majorBidi" w:hAnsiTheme="majorBidi" w:cstheme="majorBidi"/>
          <w:sz w:val="36"/>
          <w:szCs w:val="36"/>
        </w:rPr>
        <w:t xml:space="preserve"> ___ Bass problems are easier to fix with EQ than placement</w:t>
      </w:r>
      <w:r w:rsidRPr="00F54AE8">
        <w:rPr>
          <w:rFonts w:asciiTheme="majorBidi" w:hAnsiTheme="majorBidi" w:cstheme="majorBidi"/>
          <w:sz w:val="36"/>
          <w:szCs w:val="36"/>
        </w:rPr>
        <w:br/>
      </w:r>
      <w:r w:rsidRPr="00F54AE8">
        <w:rPr>
          <w:rFonts w:asciiTheme="majorBidi" w:hAnsiTheme="majorBidi" w:cstheme="majorBidi"/>
          <w:b/>
          <w:bCs/>
          <w:sz w:val="36"/>
          <w:szCs w:val="36"/>
        </w:rPr>
        <w:t>3.</w:t>
      </w:r>
      <w:r w:rsidRPr="00F54AE8">
        <w:rPr>
          <w:rFonts w:asciiTheme="majorBidi" w:hAnsiTheme="majorBidi" w:cstheme="majorBidi"/>
          <w:sz w:val="36"/>
          <w:szCs w:val="36"/>
        </w:rPr>
        <w:t xml:space="preserve"> ___ Early reflections affect clarity and imaging</w:t>
      </w:r>
      <w:r w:rsidRPr="00F54AE8">
        <w:rPr>
          <w:rFonts w:asciiTheme="majorBidi" w:hAnsiTheme="majorBidi" w:cstheme="majorBidi"/>
          <w:sz w:val="36"/>
          <w:szCs w:val="36"/>
        </w:rPr>
        <w:br/>
      </w:r>
      <w:r w:rsidRPr="00F54AE8">
        <w:rPr>
          <w:rFonts w:asciiTheme="majorBidi" w:hAnsiTheme="majorBidi" w:cstheme="majorBidi"/>
          <w:b/>
          <w:bCs/>
          <w:sz w:val="36"/>
          <w:szCs w:val="36"/>
        </w:rPr>
        <w:t>4.</w:t>
      </w:r>
      <w:r w:rsidRPr="00F54AE8">
        <w:rPr>
          <w:rFonts w:asciiTheme="majorBidi" w:hAnsiTheme="majorBidi" w:cstheme="majorBidi"/>
          <w:sz w:val="36"/>
          <w:szCs w:val="36"/>
        </w:rPr>
        <w:t xml:space="preserve"> ___ Subwoofer placement has little effect on performance</w:t>
      </w:r>
      <w:r w:rsidRPr="00F54AE8">
        <w:rPr>
          <w:rFonts w:asciiTheme="majorBidi" w:hAnsiTheme="majorBidi" w:cstheme="majorBidi"/>
          <w:sz w:val="36"/>
          <w:szCs w:val="36"/>
        </w:rPr>
        <w:br/>
      </w:r>
      <w:r w:rsidRPr="00F54AE8">
        <w:rPr>
          <w:rFonts w:asciiTheme="majorBidi" w:hAnsiTheme="majorBidi" w:cstheme="majorBidi"/>
          <w:b/>
          <w:bCs/>
          <w:sz w:val="36"/>
          <w:szCs w:val="36"/>
        </w:rPr>
        <w:t>5.</w:t>
      </w:r>
      <w:r w:rsidRPr="00F54AE8">
        <w:rPr>
          <w:rFonts w:asciiTheme="majorBidi" w:hAnsiTheme="majorBidi" w:cstheme="majorBidi"/>
          <w:sz w:val="36"/>
          <w:szCs w:val="36"/>
        </w:rPr>
        <w:t xml:space="preserve"> ___ Absorption and diffusion serve different purposes</w:t>
      </w:r>
      <w:r w:rsidRPr="00F54AE8">
        <w:rPr>
          <w:rFonts w:asciiTheme="majorBidi" w:hAnsiTheme="majorBidi" w:cstheme="majorBidi"/>
          <w:sz w:val="36"/>
          <w:szCs w:val="36"/>
        </w:rPr>
        <w:br/>
      </w:r>
      <w:r w:rsidRPr="00F54AE8">
        <w:rPr>
          <w:rFonts w:asciiTheme="majorBidi" w:hAnsiTheme="majorBidi" w:cstheme="majorBidi"/>
          <w:b/>
          <w:bCs/>
          <w:sz w:val="36"/>
          <w:szCs w:val="36"/>
        </w:rPr>
        <w:t>6.</w:t>
      </w:r>
      <w:r w:rsidRPr="00F54AE8">
        <w:rPr>
          <w:rFonts w:asciiTheme="majorBidi" w:hAnsiTheme="majorBidi" w:cstheme="majorBidi"/>
          <w:sz w:val="36"/>
          <w:szCs w:val="36"/>
        </w:rPr>
        <w:t xml:space="preserve"> ___ Standing waves are room-specific</w:t>
      </w:r>
      <w:r w:rsidRPr="00F54AE8">
        <w:rPr>
          <w:rFonts w:asciiTheme="majorBidi" w:hAnsiTheme="majorBidi" w:cstheme="majorBidi"/>
          <w:sz w:val="36"/>
          <w:szCs w:val="36"/>
        </w:rPr>
        <w:br/>
      </w:r>
      <w:r w:rsidRPr="00F54AE8">
        <w:rPr>
          <w:rFonts w:asciiTheme="majorBidi" w:hAnsiTheme="majorBidi" w:cstheme="majorBidi"/>
          <w:b/>
          <w:bCs/>
          <w:sz w:val="36"/>
          <w:szCs w:val="36"/>
        </w:rPr>
        <w:t>7.</w:t>
      </w:r>
      <w:r w:rsidRPr="00F54AE8">
        <w:rPr>
          <w:rFonts w:asciiTheme="majorBidi" w:hAnsiTheme="majorBidi" w:cstheme="majorBidi"/>
          <w:sz w:val="36"/>
          <w:szCs w:val="36"/>
        </w:rPr>
        <w:t xml:space="preserve"> ___ Toe-in affects imaging</w:t>
      </w:r>
      <w:r w:rsidRPr="00F54AE8">
        <w:rPr>
          <w:rFonts w:asciiTheme="majorBidi" w:hAnsiTheme="majorBidi" w:cstheme="majorBidi"/>
          <w:sz w:val="36"/>
          <w:szCs w:val="36"/>
        </w:rPr>
        <w:br/>
      </w:r>
      <w:r w:rsidRPr="00F54AE8">
        <w:rPr>
          <w:rFonts w:asciiTheme="majorBidi" w:hAnsiTheme="majorBidi" w:cstheme="majorBidi"/>
          <w:b/>
          <w:bCs/>
          <w:sz w:val="36"/>
          <w:szCs w:val="36"/>
        </w:rPr>
        <w:t>8.</w:t>
      </w:r>
      <w:r w:rsidRPr="00F54AE8">
        <w:rPr>
          <w:rFonts w:asciiTheme="majorBidi" w:hAnsiTheme="majorBidi" w:cstheme="majorBidi"/>
          <w:sz w:val="36"/>
          <w:szCs w:val="36"/>
        </w:rPr>
        <w:t xml:space="preserve"> ___ Speaker height affects tonal balance</w:t>
      </w:r>
      <w:r w:rsidRPr="00F54AE8">
        <w:rPr>
          <w:rFonts w:asciiTheme="majorBidi" w:hAnsiTheme="majorBidi" w:cstheme="majorBidi"/>
          <w:sz w:val="36"/>
          <w:szCs w:val="36"/>
        </w:rPr>
        <w:br/>
      </w:r>
      <w:r w:rsidRPr="00F54AE8">
        <w:rPr>
          <w:rFonts w:asciiTheme="majorBidi" w:hAnsiTheme="majorBidi" w:cstheme="majorBidi"/>
          <w:b/>
          <w:bCs/>
          <w:sz w:val="36"/>
          <w:szCs w:val="36"/>
        </w:rPr>
        <w:t>9.</w:t>
      </w:r>
      <w:r w:rsidRPr="00F54AE8">
        <w:rPr>
          <w:rFonts w:asciiTheme="majorBidi" w:hAnsiTheme="majorBidi" w:cstheme="majorBidi"/>
          <w:sz w:val="36"/>
          <w:szCs w:val="36"/>
        </w:rPr>
        <w:t xml:space="preserve"> ___ Room treatment is only for dedicated listening rooms</w:t>
      </w:r>
      <w:r w:rsidRPr="00F54AE8">
        <w:rPr>
          <w:rFonts w:asciiTheme="majorBidi" w:hAnsiTheme="majorBidi" w:cstheme="majorBidi"/>
          <w:sz w:val="36"/>
          <w:szCs w:val="36"/>
        </w:rPr>
        <w:br/>
      </w:r>
      <w:r w:rsidRPr="00F54AE8">
        <w:rPr>
          <w:rFonts w:asciiTheme="majorBidi" w:hAnsiTheme="majorBidi" w:cstheme="majorBidi"/>
          <w:b/>
          <w:bCs/>
          <w:sz w:val="36"/>
          <w:szCs w:val="36"/>
        </w:rPr>
        <w:t>10.</w:t>
      </w:r>
      <w:r w:rsidRPr="00F54AE8">
        <w:rPr>
          <w:rFonts w:asciiTheme="majorBidi" w:hAnsiTheme="majorBidi" w:cstheme="majorBidi"/>
          <w:sz w:val="36"/>
          <w:szCs w:val="36"/>
        </w:rPr>
        <w:t xml:space="preserve"> ___ Listening position affects bass response</w:t>
      </w:r>
      <w:r w:rsidRPr="00F54AE8">
        <w:rPr>
          <w:rFonts w:asciiTheme="majorBidi" w:hAnsiTheme="majorBidi" w:cstheme="majorBidi"/>
          <w:sz w:val="36"/>
          <w:szCs w:val="36"/>
        </w:rPr>
        <w:br/>
      </w:r>
      <w:r w:rsidRPr="00F54AE8">
        <w:rPr>
          <w:rFonts w:asciiTheme="majorBidi" w:hAnsiTheme="majorBidi" w:cstheme="majorBidi"/>
          <w:b/>
          <w:bCs/>
          <w:sz w:val="36"/>
          <w:szCs w:val="36"/>
        </w:rPr>
        <w:t>11.</w:t>
      </w:r>
      <w:r w:rsidRPr="00F54AE8">
        <w:rPr>
          <w:rFonts w:asciiTheme="majorBidi" w:hAnsiTheme="majorBidi" w:cstheme="majorBidi"/>
          <w:sz w:val="36"/>
          <w:szCs w:val="36"/>
        </w:rPr>
        <w:t xml:space="preserve"> ___ Phase alignment matters for subwoofer integration</w:t>
      </w:r>
      <w:r w:rsidRPr="00F54AE8">
        <w:rPr>
          <w:rFonts w:asciiTheme="majorBidi" w:hAnsiTheme="majorBidi" w:cstheme="majorBidi"/>
          <w:sz w:val="36"/>
          <w:szCs w:val="36"/>
        </w:rPr>
        <w:br/>
      </w:r>
      <w:r w:rsidRPr="00F54AE8">
        <w:rPr>
          <w:rFonts w:asciiTheme="majorBidi" w:hAnsiTheme="majorBidi" w:cstheme="majorBidi"/>
          <w:b/>
          <w:bCs/>
          <w:sz w:val="36"/>
          <w:szCs w:val="36"/>
        </w:rPr>
        <w:t>12.</w:t>
      </w:r>
      <w:r w:rsidRPr="00F54AE8">
        <w:rPr>
          <w:rFonts w:asciiTheme="majorBidi" w:hAnsiTheme="majorBidi" w:cstheme="majorBidi"/>
          <w:sz w:val="36"/>
          <w:szCs w:val="36"/>
        </w:rPr>
        <w:t xml:space="preserve"> ___ More acoustic treatment always improves sound</w:t>
      </w:r>
      <w:r w:rsidRPr="00F54AE8">
        <w:rPr>
          <w:rFonts w:asciiTheme="majorBidi" w:hAnsiTheme="majorBidi" w:cstheme="majorBidi"/>
          <w:sz w:val="36"/>
          <w:szCs w:val="36"/>
        </w:rPr>
        <w:br/>
      </w:r>
      <w:r w:rsidRPr="00F54AE8">
        <w:rPr>
          <w:rFonts w:asciiTheme="majorBidi" w:hAnsiTheme="majorBidi" w:cstheme="majorBidi"/>
          <w:b/>
          <w:bCs/>
          <w:sz w:val="36"/>
          <w:szCs w:val="36"/>
        </w:rPr>
        <w:t>13.</w:t>
      </w:r>
      <w:r w:rsidRPr="00F54AE8">
        <w:rPr>
          <w:rFonts w:asciiTheme="majorBidi" w:hAnsiTheme="majorBidi" w:cstheme="majorBidi"/>
          <w:sz w:val="36"/>
          <w:szCs w:val="36"/>
        </w:rPr>
        <w:t xml:space="preserve"> ___ RT60 should be the same for all rooms</w:t>
      </w:r>
      <w:r w:rsidRPr="00F54AE8">
        <w:rPr>
          <w:rFonts w:asciiTheme="majorBidi" w:hAnsiTheme="majorBidi" w:cstheme="majorBidi"/>
          <w:sz w:val="36"/>
          <w:szCs w:val="36"/>
        </w:rPr>
        <w:br/>
      </w:r>
      <w:r w:rsidRPr="00F54AE8">
        <w:rPr>
          <w:rFonts w:asciiTheme="majorBidi" w:hAnsiTheme="majorBidi" w:cstheme="majorBidi"/>
          <w:b/>
          <w:bCs/>
          <w:sz w:val="36"/>
          <w:szCs w:val="36"/>
        </w:rPr>
        <w:t>14.</w:t>
      </w:r>
      <w:r w:rsidRPr="00F54AE8">
        <w:rPr>
          <w:rFonts w:asciiTheme="majorBidi" w:hAnsiTheme="majorBidi" w:cstheme="majorBidi"/>
          <w:sz w:val="36"/>
          <w:szCs w:val="36"/>
        </w:rPr>
        <w:t xml:space="preserve"> ___ Comb filtering is caused by reflections</w:t>
      </w:r>
      <w:r w:rsidRPr="00F54AE8">
        <w:rPr>
          <w:rFonts w:asciiTheme="majorBidi" w:hAnsiTheme="majorBidi" w:cstheme="majorBidi"/>
          <w:sz w:val="36"/>
          <w:szCs w:val="36"/>
        </w:rPr>
        <w:br/>
      </w:r>
      <w:r w:rsidRPr="00F54AE8">
        <w:rPr>
          <w:rFonts w:asciiTheme="majorBidi" w:hAnsiTheme="majorBidi" w:cstheme="majorBidi"/>
          <w:b/>
          <w:bCs/>
          <w:sz w:val="36"/>
          <w:szCs w:val="36"/>
        </w:rPr>
        <w:t>15.</w:t>
      </w:r>
      <w:r w:rsidRPr="00F54AE8">
        <w:rPr>
          <w:rFonts w:asciiTheme="majorBidi" w:hAnsiTheme="majorBidi" w:cstheme="majorBidi"/>
          <w:sz w:val="36"/>
          <w:szCs w:val="36"/>
        </w:rPr>
        <w:t xml:space="preserve"> ___ Measurement tools can complement listening</w:t>
      </w:r>
      <w:r w:rsidRPr="00F54AE8">
        <w:rPr>
          <w:rFonts w:asciiTheme="majorBidi" w:hAnsiTheme="majorBidi" w:cstheme="majorBidi"/>
          <w:sz w:val="36"/>
          <w:szCs w:val="36"/>
        </w:rPr>
        <w:br/>
      </w:r>
      <w:r w:rsidRPr="00F54AE8">
        <w:rPr>
          <w:rFonts w:asciiTheme="majorBidi" w:hAnsiTheme="majorBidi" w:cstheme="majorBidi"/>
          <w:b/>
          <w:bCs/>
          <w:sz w:val="36"/>
          <w:szCs w:val="36"/>
        </w:rPr>
        <w:t>16.</w:t>
      </w:r>
      <w:r w:rsidRPr="00F54AE8">
        <w:rPr>
          <w:rFonts w:asciiTheme="majorBidi" w:hAnsiTheme="majorBidi" w:cstheme="majorBidi"/>
          <w:sz w:val="36"/>
          <w:szCs w:val="36"/>
        </w:rPr>
        <w:t xml:space="preserve"> ___ Equalization can replace acoustic treatment</w:t>
      </w:r>
      <w:r w:rsidRPr="00F54AE8">
        <w:rPr>
          <w:rFonts w:asciiTheme="majorBidi" w:hAnsiTheme="majorBidi" w:cstheme="majorBidi"/>
          <w:sz w:val="36"/>
          <w:szCs w:val="36"/>
        </w:rPr>
        <w:br/>
      </w:r>
      <w:r w:rsidRPr="00F54AE8">
        <w:rPr>
          <w:rFonts w:asciiTheme="majorBidi" w:hAnsiTheme="majorBidi" w:cstheme="majorBidi"/>
          <w:b/>
          <w:bCs/>
          <w:sz w:val="36"/>
          <w:szCs w:val="36"/>
        </w:rPr>
        <w:t>17.</w:t>
      </w:r>
      <w:r w:rsidRPr="00F54AE8">
        <w:rPr>
          <w:rFonts w:asciiTheme="majorBidi" w:hAnsiTheme="majorBidi" w:cstheme="majorBidi"/>
          <w:sz w:val="36"/>
          <w:szCs w:val="36"/>
        </w:rPr>
        <w:t xml:space="preserve"> ___ System balance matters more than individual components</w:t>
      </w:r>
      <w:r w:rsidRPr="00F54AE8">
        <w:rPr>
          <w:rFonts w:asciiTheme="majorBidi" w:hAnsiTheme="majorBidi" w:cstheme="majorBidi"/>
          <w:sz w:val="36"/>
          <w:szCs w:val="36"/>
        </w:rPr>
        <w:br/>
      </w:r>
      <w:r w:rsidRPr="00F54AE8">
        <w:rPr>
          <w:rFonts w:asciiTheme="majorBidi" w:hAnsiTheme="majorBidi" w:cstheme="majorBidi"/>
          <w:b/>
          <w:bCs/>
          <w:sz w:val="36"/>
          <w:szCs w:val="36"/>
        </w:rPr>
        <w:t>18.</w:t>
      </w:r>
      <w:r w:rsidRPr="00F54AE8">
        <w:rPr>
          <w:rFonts w:asciiTheme="majorBidi" w:hAnsiTheme="majorBidi" w:cstheme="majorBidi"/>
          <w:sz w:val="36"/>
          <w:szCs w:val="36"/>
        </w:rPr>
        <w:t xml:space="preserve"> ___ Room symmetry affects stereo imaging</w:t>
      </w:r>
      <w:r w:rsidRPr="00F54AE8">
        <w:rPr>
          <w:rFonts w:asciiTheme="majorBidi" w:hAnsiTheme="majorBidi" w:cstheme="majorBidi"/>
          <w:sz w:val="36"/>
          <w:szCs w:val="36"/>
        </w:rPr>
        <w:br/>
      </w:r>
      <w:r w:rsidRPr="00F54AE8">
        <w:rPr>
          <w:rFonts w:asciiTheme="majorBidi" w:hAnsiTheme="majorBidi" w:cstheme="majorBidi"/>
          <w:b/>
          <w:bCs/>
          <w:sz w:val="36"/>
          <w:szCs w:val="36"/>
        </w:rPr>
        <w:t>19.</w:t>
      </w:r>
      <w:r w:rsidRPr="00F54AE8">
        <w:rPr>
          <w:rFonts w:asciiTheme="majorBidi" w:hAnsiTheme="majorBidi" w:cstheme="majorBidi"/>
          <w:sz w:val="36"/>
          <w:szCs w:val="36"/>
        </w:rPr>
        <w:t xml:space="preserve"> ___ Proper setup can improve sound without changing equipment</w:t>
      </w:r>
      <w:r w:rsidRPr="00F54AE8">
        <w:rPr>
          <w:rFonts w:asciiTheme="majorBidi" w:hAnsiTheme="majorBidi" w:cstheme="majorBidi"/>
          <w:sz w:val="36"/>
          <w:szCs w:val="36"/>
        </w:rPr>
        <w:br/>
      </w:r>
      <w:r w:rsidRPr="00F54AE8">
        <w:rPr>
          <w:rFonts w:asciiTheme="majorBidi" w:hAnsiTheme="majorBidi" w:cstheme="majorBidi"/>
          <w:b/>
          <w:bCs/>
          <w:sz w:val="36"/>
          <w:szCs w:val="36"/>
        </w:rPr>
        <w:t>20.</w:t>
      </w:r>
      <w:r w:rsidRPr="00F54AE8">
        <w:rPr>
          <w:rFonts w:asciiTheme="majorBidi" w:hAnsiTheme="majorBidi" w:cstheme="majorBidi"/>
          <w:sz w:val="36"/>
          <w:szCs w:val="36"/>
        </w:rPr>
        <w:t xml:space="preserve"> ___ Final tuning should include listening</w:t>
      </w:r>
    </w:p>
    <w:p w14:paraId="07F2475A" w14:textId="77777777" w:rsidR="00F54AE8" w:rsidRPr="00F54AE8" w:rsidRDefault="00F54AE8" w:rsidP="00F54AE8">
      <w:pPr>
        <w:ind w:left="0" w:firstLine="0"/>
        <w:rPr>
          <w:rFonts w:asciiTheme="majorBidi" w:hAnsiTheme="majorBidi" w:cstheme="majorBidi"/>
          <w:b/>
          <w:bCs/>
          <w:sz w:val="36"/>
          <w:szCs w:val="36"/>
        </w:rPr>
      </w:pPr>
      <w:r w:rsidRPr="00F54AE8">
        <w:rPr>
          <w:rFonts w:asciiTheme="majorBidi" w:hAnsiTheme="majorBidi" w:cstheme="majorBidi"/>
          <w:b/>
          <w:bCs/>
          <w:sz w:val="36"/>
          <w:szCs w:val="36"/>
        </w:rPr>
        <w:t>Room Acoustics, Setup, and System Integration</w:t>
      </w:r>
    </w:p>
    <w:p w14:paraId="74A7FD1E" w14:textId="77777777" w:rsidR="00F54AE8" w:rsidRPr="00F54AE8" w:rsidRDefault="00F54AE8" w:rsidP="00F54AE8">
      <w:pPr>
        <w:ind w:left="0" w:firstLine="0"/>
        <w:rPr>
          <w:rFonts w:asciiTheme="majorBidi" w:hAnsiTheme="majorBidi" w:cstheme="majorBidi"/>
          <w:b/>
          <w:bCs/>
          <w:sz w:val="36"/>
          <w:szCs w:val="36"/>
        </w:rPr>
      </w:pPr>
      <w:r w:rsidRPr="00F54AE8">
        <w:rPr>
          <w:rFonts w:asciiTheme="majorBidi" w:hAnsiTheme="majorBidi" w:cstheme="majorBidi"/>
          <w:b/>
          <w:bCs/>
          <w:sz w:val="36"/>
          <w:szCs w:val="36"/>
        </w:rPr>
        <w:t>Answer Sheet with Explanations</w:t>
      </w:r>
    </w:p>
    <w:p w14:paraId="6BA6554B"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7D7D18D5">
          <v:rect id="_x0000_i1057" style="width:0;height:1.5pt" o:hralign="center" o:hrstd="t" o:hr="t" fillcolor="#a0a0a0" stroked="f"/>
        </w:pict>
      </w:r>
    </w:p>
    <w:p w14:paraId="6722FF93" w14:textId="77777777" w:rsidR="00F54AE8" w:rsidRPr="00F54AE8" w:rsidRDefault="00F54AE8" w:rsidP="00F54AE8">
      <w:pPr>
        <w:ind w:left="0" w:firstLine="0"/>
        <w:rPr>
          <w:rFonts w:asciiTheme="majorBidi" w:hAnsiTheme="majorBidi" w:cstheme="majorBidi"/>
          <w:b/>
          <w:bCs/>
          <w:sz w:val="36"/>
          <w:szCs w:val="36"/>
        </w:rPr>
      </w:pPr>
      <w:r w:rsidRPr="00F54AE8">
        <w:rPr>
          <w:rFonts w:asciiTheme="majorBidi" w:hAnsiTheme="majorBidi" w:cstheme="majorBidi"/>
          <w:b/>
          <w:bCs/>
          <w:sz w:val="36"/>
          <w:szCs w:val="36"/>
        </w:rPr>
        <w:t>Multiple Choice Answers</w:t>
      </w:r>
    </w:p>
    <w:p w14:paraId="44B3A8CE"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 Room Acoustics</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The room strongly influences tonal balance, imaging, clarity, and bass, often more than the equipment itself.</w:t>
      </w:r>
    </w:p>
    <w:p w14:paraId="3B5FD116"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32EA48E">
          <v:rect id="_x0000_i1058" style="width:0;height:1.5pt" o:hralign="center" o:hrstd="t" o:hr="t" fillcolor="#a0a0a0" stroked="f"/>
        </w:pict>
      </w:r>
    </w:p>
    <w:p w14:paraId="65E50232"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 First Reflection Points</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These are areas on walls, ceiling, or floor where early reflections originate and interfere with the direct sound.</w:t>
      </w:r>
    </w:p>
    <w:p w14:paraId="1D9223C3"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6F6BBB1E">
          <v:rect id="_x0000_i1059" style="width:0;height:1.5pt" o:hralign="center" o:hrstd="t" o:hr="t" fillcolor="#a0a0a0" stroked="f"/>
        </w:pict>
      </w:r>
    </w:p>
    <w:p w14:paraId="0A72C36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3. Speaker Placement</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Placement affects bass response, imaging, and soundstage more than most component changes.</w:t>
      </w:r>
    </w:p>
    <w:p w14:paraId="6FBE74BE"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2F65E72">
          <v:rect id="_x0000_i1060" style="width:0;height:1.5pt" o:hralign="center" o:hrstd="t" o:hr="t" fillcolor="#a0a0a0" stroked="f"/>
        </w:pict>
      </w:r>
    </w:p>
    <w:p w14:paraId="78919DA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4. Boundary Reinforcement</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Placing speakers near walls or corners increases low-frequency output due to acoustic reinforcement.</w:t>
      </w:r>
    </w:p>
    <w:p w14:paraId="055ACB0C"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091E84D">
          <v:rect id="_x0000_i1061" style="width:0;height:1.5pt" o:hralign="center" o:hrstd="t" o:hr="t" fillcolor="#a0a0a0" stroked="f"/>
        </w:pict>
      </w:r>
    </w:p>
    <w:p w14:paraId="072C2CB5"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5. Standing Waves (Room Modes)</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Standing waves occur when sound reflects between parallel surfaces, causing peaks and nulls.</w:t>
      </w:r>
    </w:p>
    <w:p w14:paraId="44BBC8B6"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8897DE1">
          <v:rect id="_x0000_i1062" style="width:0;height:1.5pt" o:hralign="center" o:hrstd="t" o:hr="t" fillcolor="#a0a0a0" stroked="f"/>
        </w:pict>
      </w:r>
    </w:p>
    <w:p w14:paraId="730FC75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6. Bass Traps</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Bass traps absorb low-frequency energy, helping control room modes and boominess.</w:t>
      </w:r>
    </w:p>
    <w:p w14:paraId="3F5FD4B6"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DAF0B82">
          <v:rect id="_x0000_i1063" style="width:0;height:1.5pt" o:hralign="center" o:hrstd="t" o:hr="t" fillcolor="#a0a0a0" stroked="f"/>
        </w:pict>
      </w:r>
    </w:p>
    <w:p w14:paraId="5A701E4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7. Diffusion</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Diffusion scatters sound energy to reduce strong, focused reflections without deadening the room.</w:t>
      </w:r>
    </w:p>
    <w:p w14:paraId="1A45C982"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F597436">
          <v:rect id="_x0000_i1064" style="width:0;height:1.5pt" o:hralign="center" o:hrstd="t" o:hr="t" fillcolor="#a0a0a0" stroked="f"/>
        </w:pict>
      </w:r>
    </w:p>
    <w:p w14:paraId="0250398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8. Absorption Panels</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Absorption panels reduce reflections and reverberation, improving clarity and focus.</w:t>
      </w:r>
    </w:p>
    <w:p w14:paraId="5ABC87F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5CC0A5E">
          <v:rect id="_x0000_i1065" style="width:0;height:1.5pt" o:hralign="center" o:hrstd="t" o:hr="t" fillcolor="#a0a0a0" stroked="f"/>
        </w:pict>
      </w:r>
    </w:p>
    <w:p w14:paraId="0DB94CAE"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9. RT60</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RT60 measures how long it takes sound to decay by 60 dB in a room.</w:t>
      </w:r>
    </w:p>
    <w:p w14:paraId="18BF64F0"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3FB68E51">
          <v:rect id="_x0000_i1066" style="width:0;height:1.5pt" o:hralign="center" o:hrstd="t" o:hr="t" fillcolor="#a0a0a0" stroked="f"/>
        </w:pict>
      </w:r>
    </w:p>
    <w:p w14:paraId="019007B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10. Nearfield Listening</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Nearfield listening reduces the influence of room reflections by placing the listener close to the speakers.</w:t>
      </w:r>
    </w:p>
    <w:p w14:paraId="0D8561C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97E8EEB">
          <v:rect id="_x0000_i1067" style="width:0;height:1.5pt" o:hralign="center" o:hrstd="t" o:hr="t" fillcolor="#a0a0a0" stroked="f"/>
        </w:pict>
      </w:r>
    </w:p>
    <w:p w14:paraId="51050F1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11. Toe-In</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Toe-in is the angling of speakers toward the listening position to optimize imaging and balance.</w:t>
      </w:r>
    </w:p>
    <w:p w14:paraId="4A21F8F5"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673DB0E0">
          <v:rect id="_x0000_i1068" style="width:0;height:1.5pt" o:hralign="center" o:hrstd="t" o:hr="t" fillcolor="#a0a0a0" stroked="f"/>
        </w:pict>
      </w:r>
    </w:p>
    <w:p w14:paraId="1458A55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12. Imaging</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Imaging refers to the ability to localize individual instruments and voices.</w:t>
      </w:r>
    </w:p>
    <w:p w14:paraId="27CB1E3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4B7639B">
          <v:rect id="_x0000_i1069" style="width:0;height:1.5pt" o:hralign="center" o:hrstd="t" o:hr="t" fillcolor="#a0a0a0" stroked="f"/>
        </w:pict>
      </w:r>
    </w:p>
    <w:p w14:paraId="3653259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13. Soundstage Width</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Room reflections and placement strongly influence perceived soundstage width.</w:t>
      </w:r>
    </w:p>
    <w:p w14:paraId="2ED68E4A"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A75102B">
          <v:rect id="_x0000_i1070" style="width:0;height:1.5pt" o:hralign="center" o:hrstd="t" o:hr="t" fillcolor="#a0a0a0" stroked="f"/>
        </w:pict>
      </w:r>
    </w:p>
    <w:p w14:paraId="781D84B2"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14. Speaker Height</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Tweeters should typically be near ear level to maintain correct tonal balance and imaging.</w:t>
      </w:r>
    </w:p>
    <w:p w14:paraId="1F789C5F"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7FA19D1">
          <v:rect id="_x0000_i1071" style="width:0;height:1.5pt" o:hralign="center" o:hrstd="t" o:hr="t" fillcolor="#a0a0a0" stroked="f"/>
        </w:pict>
      </w:r>
    </w:p>
    <w:p w14:paraId="7113BE27"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15. Subwoofer Integration</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Proper integration means the subwoofer blends seamlessly without drawing attention to itself.</w:t>
      </w:r>
    </w:p>
    <w:p w14:paraId="1D72CF9D"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20BD1263">
          <v:rect id="_x0000_i1072" style="width:0;height:1.5pt" o:hralign="center" o:hrstd="t" o:hr="t" fillcolor="#a0a0a0" stroked="f"/>
        </w:pict>
      </w:r>
    </w:p>
    <w:p w14:paraId="58936DC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16. Crossover Frequency (Subwoofer)</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The crossover should match the low-frequency capabilities of the main speakers.</w:t>
      </w:r>
    </w:p>
    <w:p w14:paraId="2AE88BBF"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07720EE">
          <v:rect id="_x0000_i1073" style="width:0;height:1.5pt" o:hralign="center" o:hrstd="t" o:hr="t" fillcolor="#a0a0a0" stroked="f"/>
        </w:pict>
      </w:r>
    </w:p>
    <w:p w14:paraId="3645E74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17. Phase Alignment (Subwoofer)</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Phase alignment ensures the subwoofer and main speakers work together rather than canceling each other.</w:t>
      </w:r>
    </w:p>
    <w:p w14:paraId="32C6F7F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45371072">
          <v:rect id="_x0000_i1074" style="width:0;height:1.5pt" o:hralign="center" o:hrstd="t" o:hr="t" fillcolor="#a0a0a0" stroked="f"/>
        </w:pict>
      </w:r>
    </w:p>
    <w:p w14:paraId="1623C920"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18. Speaker Sensitivity</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Sensitivity indicates how loud a speaker plays with a given amount of power.</w:t>
      </w:r>
    </w:p>
    <w:p w14:paraId="75E796E8"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6C7EB1EA">
          <v:rect id="_x0000_i1075" style="width:0;height:1.5pt" o:hralign="center" o:hrstd="t" o:hr="t" fillcolor="#a0a0a0" stroked="f"/>
        </w:pict>
      </w:r>
    </w:p>
    <w:p w14:paraId="50952AA8"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19. Listening Position</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Listening position significantly affects bass response and overall tonal balance.</w:t>
      </w:r>
    </w:p>
    <w:p w14:paraId="059249EC"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37C494E">
          <v:rect id="_x0000_i1076" style="width:0;height:1.5pt" o:hralign="center" o:hrstd="t" o:hr="t" fillcolor="#a0a0a0" stroked="f"/>
        </w:pict>
      </w:r>
    </w:p>
    <w:p w14:paraId="582AA2D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20. Room Symmetry</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Symmetry affects stereo imaging and tonal balance between channels.</w:t>
      </w:r>
    </w:p>
    <w:p w14:paraId="76B7316E"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6215135F">
          <v:rect id="_x0000_i1077" style="width:0;height:1.5pt" o:hralign="center" o:hrstd="t" o:hr="t" fillcolor="#a0a0a0" stroked="f"/>
        </w:pict>
      </w:r>
    </w:p>
    <w:p w14:paraId="6CF042C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21. Comb Filtering</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Comb filtering occurs when delayed reflections interfere with the direct sound, causing frequency cancellations.</w:t>
      </w:r>
    </w:p>
    <w:p w14:paraId="583F4D12"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D94FBC7">
          <v:rect id="_x0000_i1078" style="width:0;height:1.5pt" o:hralign="center" o:hrstd="t" o:hr="t" fillcolor="#a0a0a0" stroked="f"/>
        </w:pict>
      </w:r>
    </w:p>
    <w:p w14:paraId="0F7C97F7"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22. Acoustic Treatment Placement</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Effective treatment targets reflection points and bass buildup areas.</w:t>
      </w:r>
    </w:p>
    <w:p w14:paraId="39DE8BD7"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378BDA15">
          <v:rect id="_x0000_i1079" style="width:0;height:1.5pt" o:hralign="center" o:hrstd="t" o:hr="t" fillcolor="#a0a0a0" stroked="f"/>
        </w:pict>
      </w:r>
    </w:p>
    <w:p w14:paraId="29A777E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23. Speaker Distance Matching</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Matching distances improves timing and stereo imaging accuracy.</w:t>
      </w:r>
    </w:p>
    <w:p w14:paraId="18B050C9"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B3A3AD6">
          <v:rect id="_x0000_i1080" style="width:0;height:1.5pt" o:hralign="center" o:hrstd="t" o:hr="t" fillcolor="#a0a0a0" stroked="f"/>
        </w:pict>
      </w:r>
    </w:p>
    <w:p w14:paraId="3F17DD67"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24. Room Gain</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Small rooms often boost low frequencies naturally, increasing bass output.</w:t>
      </w:r>
    </w:p>
    <w:p w14:paraId="11957C9B"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3EFEA19">
          <v:rect id="_x0000_i1081" style="width:0;height:1.5pt" o:hralign="center" o:hrstd="t" o:hr="t" fillcolor="#a0a0a0" stroked="f"/>
        </w:pict>
      </w:r>
    </w:p>
    <w:p w14:paraId="2EDA0506"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25. Measurement Microphones</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Measurement microphones help analyze room and system behavior and guide adjustments.</w:t>
      </w:r>
    </w:p>
    <w:p w14:paraId="7CFF924A"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35F4B06D">
          <v:rect id="_x0000_i1082" style="width:0;height:1.5pt" o:hralign="center" o:hrstd="t" o:hr="t" fillcolor="#a0a0a0" stroked="f"/>
        </w:pict>
      </w:r>
    </w:p>
    <w:p w14:paraId="739C1C49"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26. Equalization (EQ)</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EQ can address specific response problems but cannot fix poor acoustics or placement.</w:t>
      </w:r>
    </w:p>
    <w:p w14:paraId="46F62304"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07211C4B">
          <v:rect id="_x0000_i1083" style="width:0;height:1.5pt" o:hralign="center" o:hrstd="t" o:hr="t" fillcolor="#a0a0a0" stroked="f"/>
        </w:pict>
      </w:r>
    </w:p>
    <w:p w14:paraId="6BAA2C17"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27. System Integration</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System integration ensures all components work together as a cohesive whole.</w:t>
      </w:r>
    </w:p>
    <w:p w14:paraId="7A6A4DD0"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1C4722CB">
          <v:rect id="_x0000_i1084" style="width:0;height:1.5pt" o:hralign="center" o:hrstd="t" o:hr="t" fillcolor="#a0a0a0" stroked="f"/>
        </w:pict>
      </w:r>
    </w:p>
    <w:p w14:paraId="5B380E49"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28. Cable Management</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B</w:t>
      </w:r>
      <w:r w:rsidRPr="00F54AE8">
        <w:rPr>
          <w:rFonts w:asciiTheme="majorBidi" w:hAnsiTheme="majorBidi" w:cstheme="majorBidi"/>
          <w:sz w:val="36"/>
          <w:szCs w:val="36"/>
        </w:rPr>
        <w:br/>
        <w:t>Good cable management reduces electrical noise and interference.</w:t>
      </w:r>
    </w:p>
    <w:p w14:paraId="1088EBC0"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700E8C67">
          <v:rect id="_x0000_i1085" style="width:0;height:1.5pt" o:hralign="center" o:hrstd="t" o:hr="t" fillcolor="#a0a0a0" stroked="f"/>
        </w:pict>
      </w:r>
    </w:p>
    <w:p w14:paraId="6FC8E76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29. Listening Fatigue</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Fatigue can result from reflections, distortion, tonal imbalance, or poor integration.</w:t>
      </w:r>
    </w:p>
    <w:p w14:paraId="0963807E"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792D3045">
          <v:rect id="_x0000_i1086" style="width:0;height:1.5pt" o:hralign="center" o:hrstd="t" o:hr="t" fillcolor="#a0a0a0" stroked="f"/>
        </w:pict>
      </w:r>
    </w:p>
    <w:p w14:paraId="49451C4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30. Final System Tuning</w:t>
      </w:r>
      <w:r w:rsidRPr="00F54AE8">
        <w:rPr>
          <w:rFonts w:asciiTheme="majorBidi" w:hAnsiTheme="majorBidi" w:cstheme="majorBidi"/>
          <w:sz w:val="36"/>
          <w:szCs w:val="36"/>
        </w:rPr>
        <w:br/>
      </w:r>
      <w:r w:rsidRPr="00F54AE8">
        <w:rPr>
          <w:rFonts w:asciiTheme="majorBidi" w:hAnsiTheme="majorBidi" w:cstheme="majorBidi"/>
          <w:b/>
          <w:bCs/>
          <w:sz w:val="36"/>
          <w:szCs w:val="36"/>
        </w:rPr>
        <w:t>Correct answer: C</w:t>
      </w:r>
      <w:r w:rsidRPr="00F54AE8">
        <w:rPr>
          <w:rFonts w:asciiTheme="majorBidi" w:hAnsiTheme="majorBidi" w:cstheme="majorBidi"/>
          <w:sz w:val="36"/>
          <w:szCs w:val="36"/>
        </w:rPr>
        <w:br/>
        <w:t>Final tuning balances objective measurements with careful listening.</w:t>
      </w:r>
    </w:p>
    <w:p w14:paraId="7B5B3DC3"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55A1B3C9">
          <v:rect id="_x0000_i1087" style="width:0;height:1.5pt" o:hralign="center" o:hrstd="t" o:hr="t" fillcolor="#a0a0a0" stroked="f"/>
        </w:pict>
      </w:r>
    </w:p>
    <w:p w14:paraId="765D5DD8" w14:textId="77777777" w:rsidR="00F54AE8" w:rsidRPr="00F54AE8" w:rsidRDefault="00000000" w:rsidP="00F54AE8">
      <w:pPr>
        <w:ind w:left="0" w:firstLine="0"/>
        <w:rPr>
          <w:rFonts w:asciiTheme="majorBidi" w:hAnsiTheme="majorBidi" w:cstheme="majorBidi"/>
          <w:sz w:val="36"/>
          <w:szCs w:val="36"/>
        </w:rPr>
      </w:pPr>
      <w:r>
        <w:rPr>
          <w:rFonts w:asciiTheme="majorBidi" w:hAnsiTheme="majorBidi" w:cstheme="majorBidi"/>
          <w:sz w:val="36"/>
          <w:szCs w:val="36"/>
        </w:rPr>
        <w:pict w14:anchorId="377B1570">
          <v:rect id="_x0000_i1088" style="width:0;height:1.5pt" o:hralign="center" o:hrstd="t" o:hr="t" fillcolor="#a0a0a0" stroked="f"/>
        </w:pict>
      </w:r>
    </w:p>
    <w:p w14:paraId="76E618FB" w14:textId="77777777" w:rsidR="00F54AE8" w:rsidRPr="00F54AE8" w:rsidRDefault="00F54AE8" w:rsidP="00F54AE8">
      <w:pPr>
        <w:ind w:left="0" w:firstLine="0"/>
        <w:rPr>
          <w:rFonts w:asciiTheme="majorBidi" w:hAnsiTheme="majorBidi" w:cstheme="majorBidi"/>
          <w:b/>
          <w:bCs/>
          <w:sz w:val="36"/>
          <w:szCs w:val="36"/>
        </w:rPr>
      </w:pPr>
      <w:r w:rsidRPr="00F54AE8">
        <w:rPr>
          <w:rFonts w:asciiTheme="majorBidi" w:hAnsiTheme="majorBidi" w:cstheme="majorBidi"/>
          <w:b/>
          <w:bCs/>
          <w:sz w:val="36"/>
          <w:szCs w:val="36"/>
        </w:rPr>
        <w:t>True / False Answers</w:t>
      </w:r>
    </w:p>
    <w:p w14:paraId="74595C9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The room is a major part of the playback system.</w:t>
      </w:r>
    </w:p>
    <w:p w14:paraId="23417C4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w:t>
      </w:r>
      <w:r w:rsidRPr="00F54AE8">
        <w:rPr>
          <w:rFonts w:asciiTheme="majorBidi" w:hAnsiTheme="majorBidi" w:cstheme="majorBidi"/>
          <w:sz w:val="36"/>
          <w:szCs w:val="36"/>
        </w:rPr>
        <w:t xml:space="preserve"> False</w:t>
      </w:r>
      <w:r w:rsidRPr="00F54AE8">
        <w:rPr>
          <w:rFonts w:asciiTheme="majorBidi" w:hAnsiTheme="majorBidi" w:cstheme="majorBidi"/>
          <w:sz w:val="36"/>
          <w:szCs w:val="36"/>
        </w:rPr>
        <w:br/>
        <w:t>Placement and treatment are often more effective than EQ for bass problems.</w:t>
      </w:r>
    </w:p>
    <w:p w14:paraId="224A440E"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3.</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Early reflections reduce clarity and imaging.</w:t>
      </w:r>
    </w:p>
    <w:p w14:paraId="16219BC3"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4.</w:t>
      </w:r>
      <w:r w:rsidRPr="00F54AE8">
        <w:rPr>
          <w:rFonts w:asciiTheme="majorBidi" w:hAnsiTheme="majorBidi" w:cstheme="majorBidi"/>
          <w:sz w:val="36"/>
          <w:szCs w:val="36"/>
        </w:rPr>
        <w:t xml:space="preserve"> False</w:t>
      </w:r>
      <w:r w:rsidRPr="00F54AE8">
        <w:rPr>
          <w:rFonts w:asciiTheme="majorBidi" w:hAnsiTheme="majorBidi" w:cstheme="majorBidi"/>
          <w:sz w:val="36"/>
          <w:szCs w:val="36"/>
        </w:rPr>
        <w:br/>
        <w:t>Subwoofer placement greatly affects performance.</w:t>
      </w:r>
    </w:p>
    <w:p w14:paraId="2261570B"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5.</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Absorption and diffusion address different acoustic problems.</w:t>
      </w:r>
    </w:p>
    <w:p w14:paraId="0B54F440"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6.</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Room modes depend on room dimensions.</w:t>
      </w:r>
    </w:p>
    <w:p w14:paraId="552AF804"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7.</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Toe-in directly affects imaging.</w:t>
      </w:r>
    </w:p>
    <w:p w14:paraId="6C799734"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8.</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Speaker height affects tonal balance and clarity.</w:t>
      </w:r>
    </w:p>
    <w:p w14:paraId="0FAA995C"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9.</w:t>
      </w:r>
      <w:r w:rsidRPr="00F54AE8">
        <w:rPr>
          <w:rFonts w:asciiTheme="majorBidi" w:hAnsiTheme="majorBidi" w:cstheme="majorBidi"/>
          <w:sz w:val="36"/>
          <w:szCs w:val="36"/>
        </w:rPr>
        <w:t xml:space="preserve"> False</w:t>
      </w:r>
      <w:r w:rsidRPr="00F54AE8">
        <w:rPr>
          <w:rFonts w:asciiTheme="majorBidi" w:hAnsiTheme="majorBidi" w:cstheme="majorBidi"/>
          <w:sz w:val="36"/>
          <w:szCs w:val="36"/>
        </w:rPr>
        <w:br/>
        <w:t>Room treatment can benefit any listening space.</w:t>
      </w:r>
    </w:p>
    <w:p w14:paraId="1ECA0E74"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10.</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Listening position strongly affects bass response.</w:t>
      </w:r>
    </w:p>
    <w:p w14:paraId="48993C2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11.</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Proper phase alignment improves subwoofer integration.</w:t>
      </w:r>
    </w:p>
    <w:p w14:paraId="39A6617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12.</w:t>
      </w:r>
      <w:r w:rsidRPr="00F54AE8">
        <w:rPr>
          <w:rFonts w:asciiTheme="majorBidi" w:hAnsiTheme="majorBidi" w:cstheme="majorBidi"/>
          <w:sz w:val="36"/>
          <w:szCs w:val="36"/>
        </w:rPr>
        <w:t xml:space="preserve"> False</w:t>
      </w:r>
      <w:r w:rsidRPr="00F54AE8">
        <w:rPr>
          <w:rFonts w:asciiTheme="majorBidi" w:hAnsiTheme="majorBidi" w:cstheme="majorBidi"/>
          <w:sz w:val="36"/>
          <w:szCs w:val="36"/>
        </w:rPr>
        <w:br/>
        <w:t>Too much treatment can make a room sound dull or unnatural.</w:t>
      </w:r>
    </w:p>
    <w:p w14:paraId="3EF6DBC4"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13.</w:t>
      </w:r>
      <w:r w:rsidRPr="00F54AE8">
        <w:rPr>
          <w:rFonts w:asciiTheme="majorBidi" w:hAnsiTheme="majorBidi" w:cstheme="majorBidi"/>
          <w:sz w:val="36"/>
          <w:szCs w:val="36"/>
        </w:rPr>
        <w:t xml:space="preserve"> False</w:t>
      </w:r>
      <w:r w:rsidRPr="00F54AE8">
        <w:rPr>
          <w:rFonts w:asciiTheme="majorBidi" w:hAnsiTheme="majorBidi" w:cstheme="majorBidi"/>
          <w:sz w:val="36"/>
          <w:szCs w:val="36"/>
        </w:rPr>
        <w:br/>
        <w:t>RT60 varies by room size and use.</w:t>
      </w:r>
    </w:p>
    <w:p w14:paraId="1F59C280"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14.</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Comb filtering is caused by reflections.</w:t>
      </w:r>
    </w:p>
    <w:p w14:paraId="5187693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15.</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Measurements complement, but do not replace, listening.</w:t>
      </w:r>
    </w:p>
    <w:p w14:paraId="52DD209A"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16.</w:t>
      </w:r>
      <w:r w:rsidRPr="00F54AE8">
        <w:rPr>
          <w:rFonts w:asciiTheme="majorBidi" w:hAnsiTheme="majorBidi" w:cstheme="majorBidi"/>
          <w:sz w:val="36"/>
          <w:szCs w:val="36"/>
        </w:rPr>
        <w:t xml:space="preserve"> False</w:t>
      </w:r>
      <w:r w:rsidRPr="00F54AE8">
        <w:rPr>
          <w:rFonts w:asciiTheme="majorBidi" w:hAnsiTheme="majorBidi" w:cstheme="majorBidi"/>
          <w:sz w:val="36"/>
          <w:szCs w:val="36"/>
        </w:rPr>
        <w:br/>
        <w:t>EQ cannot replace acoustic treatment.</w:t>
      </w:r>
    </w:p>
    <w:p w14:paraId="08388CD0"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17.</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System balance matters more than individual components.</w:t>
      </w:r>
    </w:p>
    <w:p w14:paraId="7C7ECB5F"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18.</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Symmetry affects stereo imaging.</w:t>
      </w:r>
    </w:p>
    <w:p w14:paraId="274CE41D"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19.</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Proper setup can dramatically improve sound without new gear.</w:t>
      </w:r>
    </w:p>
    <w:p w14:paraId="4BD7F5E4" w14:textId="77777777" w:rsidR="00F54AE8" w:rsidRPr="00F54AE8" w:rsidRDefault="00F54AE8" w:rsidP="00F54AE8">
      <w:pPr>
        <w:ind w:left="0" w:firstLine="0"/>
        <w:rPr>
          <w:rFonts w:asciiTheme="majorBidi" w:hAnsiTheme="majorBidi" w:cstheme="majorBidi"/>
          <w:sz w:val="36"/>
          <w:szCs w:val="36"/>
        </w:rPr>
      </w:pPr>
      <w:r w:rsidRPr="00F54AE8">
        <w:rPr>
          <w:rFonts w:asciiTheme="majorBidi" w:hAnsiTheme="majorBidi" w:cstheme="majorBidi"/>
          <w:b/>
          <w:bCs/>
          <w:sz w:val="36"/>
          <w:szCs w:val="36"/>
        </w:rPr>
        <w:t>20.</w:t>
      </w:r>
      <w:r w:rsidRPr="00F54AE8">
        <w:rPr>
          <w:rFonts w:asciiTheme="majorBidi" w:hAnsiTheme="majorBidi" w:cstheme="majorBidi"/>
          <w:sz w:val="36"/>
          <w:szCs w:val="36"/>
        </w:rPr>
        <w:t xml:space="preserve"> True</w:t>
      </w:r>
      <w:r w:rsidRPr="00F54AE8">
        <w:rPr>
          <w:rFonts w:asciiTheme="majorBidi" w:hAnsiTheme="majorBidi" w:cstheme="majorBidi"/>
          <w:sz w:val="36"/>
          <w:szCs w:val="36"/>
        </w:rPr>
        <w:br/>
        <w:t>Final tuning should always include listening.</w:t>
      </w:r>
    </w:p>
    <w:p w14:paraId="6B9D7AD1" w14:textId="77777777" w:rsidR="00FA4E12" w:rsidRPr="00FA4E12" w:rsidRDefault="00FA4E12" w:rsidP="00FA4E12">
      <w:pPr>
        <w:ind w:left="0" w:firstLine="0"/>
        <w:rPr>
          <w:rFonts w:asciiTheme="majorBidi" w:hAnsiTheme="majorBidi" w:cstheme="majorBidi"/>
          <w:b/>
          <w:bCs/>
          <w:sz w:val="36"/>
          <w:szCs w:val="36"/>
        </w:rPr>
      </w:pPr>
      <w:r w:rsidRPr="00FA4E12">
        <w:rPr>
          <w:rFonts w:asciiTheme="majorBidi" w:hAnsiTheme="majorBidi" w:cstheme="majorBidi"/>
          <w:b/>
          <w:bCs/>
          <w:sz w:val="36"/>
          <w:szCs w:val="36"/>
        </w:rPr>
        <w:t>How Did You Do?</w:t>
      </w:r>
    </w:p>
    <w:p w14:paraId="137D8257"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b/>
          <w:bCs/>
          <w:sz w:val="36"/>
          <w:szCs w:val="36"/>
        </w:rPr>
        <w:t>Under 60%</w:t>
      </w:r>
      <w:r w:rsidRPr="00FA4E12">
        <w:rPr>
          <w:rFonts w:asciiTheme="majorBidi" w:hAnsiTheme="majorBidi" w:cstheme="majorBidi"/>
          <w:b/>
          <w:bCs/>
          <w:sz w:val="36"/>
          <w:szCs w:val="36"/>
        </w:rPr>
        <w:br/>
      </w:r>
      <w:r w:rsidRPr="00FA4E12">
        <w:rPr>
          <w:rFonts w:asciiTheme="majorBidi" w:hAnsiTheme="majorBidi" w:cstheme="majorBidi"/>
          <w:sz w:val="36"/>
          <w:szCs w:val="36"/>
        </w:rPr>
        <w:t>You understand some of the terminology, but the interaction between the room, the speakers, and the listener isn’t fully clear yet. That’s common, and it explains why many systems never sound as good as they should.</w:t>
      </w:r>
    </w:p>
    <w:p w14:paraId="50FDF1FC"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b/>
          <w:bCs/>
          <w:sz w:val="36"/>
          <w:szCs w:val="36"/>
        </w:rPr>
        <w:t>60–69%</w:t>
      </w:r>
      <w:r w:rsidRPr="00FA4E12">
        <w:rPr>
          <w:rFonts w:asciiTheme="majorBidi" w:hAnsiTheme="majorBidi" w:cstheme="majorBidi"/>
          <w:b/>
          <w:bCs/>
          <w:sz w:val="36"/>
          <w:szCs w:val="36"/>
        </w:rPr>
        <w:br/>
      </w:r>
      <w:r w:rsidRPr="00FA4E12">
        <w:rPr>
          <w:rFonts w:asciiTheme="majorBidi" w:hAnsiTheme="majorBidi" w:cstheme="majorBidi"/>
          <w:sz w:val="36"/>
          <w:szCs w:val="36"/>
        </w:rPr>
        <w:t>You know more than most people setting up audio systems today. You understand the basics of placement, reflections, and integration, even if some finer points still need work.</w:t>
      </w:r>
    </w:p>
    <w:p w14:paraId="39393B18"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b/>
          <w:bCs/>
          <w:sz w:val="36"/>
          <w:szCs w:val="36"/>
        </w:rPr>
        <w:t>70–79%</w:t>
      </w:r>
      <w:r w:rsidRPr="00FA4E12">
        <w:rPr>
          <w:rFonts w:asciiTheme="majorBidi" w:hAnsiTheme="majorBidi" w:cstheme="majorBidi"/>
          <w:b/>
          <w:bCs/>
          <w:sz w:val="36"/>
          <w:szCs w:val="36"/>
        </w:rPr>
        <w:br/>
      </w:r>
      <w:r w:rsidRPr="00FA4E12">
        <w:rPr>
          <w:rFonts w:asciiTheme="majorBidi" w:hAnsiTheme="majorBidi" w:cstheme="majorBidi"/>
          <w:sz w:val="36"/>
          <w:szCs w:val="36"/>
        </w:rPr>
        <w:t>You have a solid working grasp of room acoustics and system setup. This level of understanding allows you to improve systems methodically rather than by trial and error.</w:t>
      </w:r>
    </w:p>
    <w:p w14:paraId="639CECCC"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b/>
          <w:bCs/>
          <w:sz w:val="36"/>
          <w:szCs w:val="36"/>
        </w:rPr>
        <w:t>80–89%</w:t>
      </w:r>
      <w:r w:rsidRPr="00FA4E12">
        <w:rPr>
          <w:rFonts w:asciiTheme="majorBidi" w:hAnsiTheme="majorBidi" w:cstheme="majorBidi"/>
          <w:b/>
          <w:bCs/>
          <w:sz w:val="36"/>
          <w:szCs w:val="36"/>
        </w:rPr>
        <w:br/>
      </w:r>
      <w:r w:rsidRPr="00FA4E12">
        <w:rPr>
          <w:rFonts w:asciiTheme="majorBidi" w:hAnsiTheme="majorBidi" w:cstheme="majorBidi"/>
          <w:sz w:val="36"/>
          <w:szCs w:val="36"/>
        </w:rPr>
        <w:t>You understand how rooms behave and how setup choices affect what we hear. At this level, you can diagnose problems quickly and make meaningful improvements without swapping equipment.</w:t>
      </w:r>
    </w:p>
    <w:p w14:paraId="1635293A"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b/>
          <w:bCs/>
          <w:sz w:val="36"/>
          <w:szCs w:val="36"/>
        </w:rPr>
        <w:t>90% and above</w:t>
      </w:r>
      <w:r w:rsidRPr="00FA4E12">
        <w:rPr>
          <w:rFonts w:asciiTheme="majorBidi" w:hAnsiTheme="majorBidi" w:cstheme="majorBidi"/>
          <w:b/>
          <w:bCs/>
          <w:sz w:val="36"/>
          <w:szCs w:val="36"/>
        </w:rPr>
        <w:br/>
      </w:r>
      <w:r w:rsidRPr="00FA4E12">
        <w:rPr>
          <w:rFonts w:asciiTheme="majorBidi" w:hAnsiTheme="majorBidi" w:cstheme="majorBidi"/>
          <w:sz w:val="36"/>
          <w:szCs w:val="36"/>
        </w:rPr>
        <w:t>You really know your stuff. You understand the room as an active component of the system and know how to balance measurements, setup, and listening to achieve consistent results.</w:t>
      </w:r>
    </w:p>
    <w:p w14:paraId="107B44C1" w14:textId="77777777" w:rsidR="00FA4E12" w:rsidRPr="00FA4E12" w:rsidRDefault="00FA4E12" w:rsidP="00FA4E12">
      <w:pPr>
        <w:ind w:left="0" w:firstLine="0"/>
        <w:rPr>
          <w:rFonts w:asciiTheme="majorBidi" w:hAnsiTheme="majorBidi" w:cstheme="majorBidi"/>
          <w:sz w:val="36"/>
          <w:szCs w:val="36"/>
        </w:rPr>
      </w:pPr>
      <w:r w:rsidRPr="00FA4E12">
        <w:rPr>
          <w:rFonts w:asciiTheme="majorBidi" w:hAnsiTheme="majorBidi" w:cstheme="majorBidi"/>
          <w:b/>
          <w:bCs/>
          <w:sz w:val="36"/>
          <w:szCs w:val="36"/>
        </w:rPr>
        <w:t>100%</w:t>
      </w:r>
      <w:r w:rsidRPr="00FA4E12">
        <w:rPr>
          <w:rFonts w:asciiTheme="majorBidi" w:hAnsiTheme="majorBidi" w:cstheme="majorBidi"/>
          <w:b/>
          <w:bCs/>
          <w:sz w:val="36"/>
          <w:szCs w:val="36"/>
        </w:rPr>
        <w:br/>
      </w:r>
      <w:r w:rsidRPr="00FA4E12">
        <w:rPr>
          <w:rFonts w:asciiTheme="majorBidi" w:hAnsiTheme="majorBidi" w:cstheme="majorBidi"/>
          <w:sz w:val="36"/>
          <w:szCs w:val="36"/>
        </w:rPr>
        <w:t>You have my respect. Perfect scores here are rare, because this material is about judgment as much as knowledge.</w:t>
      </w:r>
    </w:p>
    <w:p w14:paraId="7C19AA09" w14:textId="77777777" w:rsidR="00FB5B6C" w:rsidRPr="00F54AE8" w:rsidRDefault="00FB5B6C" w:rsidP="00F54AE8">
      <w:pPr>
        <w:ind w:left="0" w:firstLine="0"/>
        <w:rPr>
          <w:rFonts w:asciiTheme="majorBidi" w:hAnsiTheme="majorBidi" w:cstheme="majorBidi"/>
          <w:sz w:val="36"/>
          <w:szCs w:val="36"/>
        </w:rPr>
      </w:pPr>
    </w:p>
    <w:sectPr w:rsidR="00FB5B6C" w:rsidRPr="00F54A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E8"/>
    <w:rsid w:val="00143158"/>
    <w:rsid w:val="0015215B"/>
    <w:rsid w:val="004A1206"/>
    <w:rsid w:val="004C11CC"/>
    <w:rsid w:val="008D3D73"/>
    <w:rsid w:val="00F54AE8"/>
    <w:rsid w:val="00FA4E12"/>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A5115"/>
  <w15:chartTrackingRefBased/>
  <w15:docId w15:val="{F2C7BCA1-D265-4CCD-ADA1-2091C762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4A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54A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54A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54A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54A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54A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A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A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A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A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54A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54A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54A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54A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54A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A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A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AE8"/>
    <w:rPr>
      <w:rFonts w:eastAsiaTheme="majorEastAsia" w:cstheme="majorBidi"/>
      <w:color w:val="272727" w:themeColor="text1" w:themeTint="D8"/>
    </w:rPr>
  </w:style>
  <w:style w:type="paragraph" w:styleId="Title">
    <w:name w:val="Title"/>
    <w:basedOn w:val="Normal"/>
    <w:next w:val="Normal"/>
    <w:link w:val="TitleChar"/>
    <w:uiPriority w:val="10"/>
    <w:qFormat/>
    <w:rsid w:val="00F54A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A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4AE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A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AE8"/>
    <w:pPr>
      <w:spacing w:before="160"/>
      <w:jc w:val="center"/>
    </w:pPr>
    <w:rPr>
      <w:i/>
      <w:iCs/>
      <w:color w:val="404040" w:themeColor="text1" w:themeTint="BF"/>
    </w:rPr>
  </w:style>
  <w:style w:type="character" w:customStyle="1" w:styleId="QuoteChar">
    <w:name w:val="Quote Char"/>
    <w:basedOn w:val="DefaultParagraphFont"/>
    <w:link w:val="Quote"/>
    <w:uiPriority w:val="29"/>
    <w:rsid w:val="00F54AE8"/>
    <w:rPr>
      <w:i/>
      <w:iCs/>
      <w:color w:val="404040" w:themeColor="text1" w:themeTint="BF"/>
    </w:rPr>
  </w:style>
  <w:style w:type="paragraph" w:styleId="ListParagraph">
    <w:name w:val="List Paragraph"/>
    <w:basedOn w:val="Normal"/>
    <w:uiPriority w:val="34"/>
    <w:qFormat/>
    <w:rsid w:val="00F54AE8"/>
    <w:pPr>
      <w:ind w:left="720"/>
      <w:contextualSpacing/>
    </w:pPr>
  </w:style>
  <w:style w:type="character" w:styleId="IntenseEmphasis">
    <w:name w:val="Intense Emphasis"/>
    <w:basedOn w:val="DefaultParagraphFont"/>
    <w:uiPriority w:val="21"/>
    <w:qFormat/>
    <w:rsid w:val="00F54AE8"/>
    <w:rPr>
      <w:i/>
      <w:iCs/>
      <w:color w:val="2F5496" w:themeColor="accent1" w:themeShade="BF"/>
    </w:rPr>
  </w:style>
  <w:style w:type="paragraph" w:styleId="IntenseQuote">
    <w:name w:val="Intense Quote"/>
    <w:basedOn w:val="Normal"/>
    <w:next w:val="Normal"/>
    <w:link w:val="IntenseQuoteChar"/>
    <w:uiPriority w:val="30"/>
    <w:qFormat/>
    <w:rsid w:val="00F54A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54AE8"/>
    <w:rPr>
      <w:i/>
      <w:iCs/>
      <w:color w:val="2F5496" w:themeColor="accent1" w:themeShade="BF"/>
    </w:rPr>
  </w:style>
  <w:style w:type="character" w:styleId="IntenseReference">
    <w:name w:val="Intense Reference"/>
    <w:basedOn w:val="DefaultParagraphFont"/>
    <w:uiPriority w:val="32"/>
    <w:qFormat/>
    <w:rsid w:val="00F54A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2114</Words>
  <Characters>12050</Characters>
  <Application>Microsoft Office Word</Application>
  <DocSecurity>0</DocSecurity>
  <Lines>100</Lines>
  <Paragraphs>28</Paragraphs>
  <ScaleCrop>false</ScaleCrop>
  <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2025-12-15T20:54:00Z</dcterms:created>
  <dcterms:modified xsi:type="dcterms:W3CDTF">2025-12-16T20:04:00Z</dcterms:modified>
</cp:coreProperties>
</file>