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1BBD" w14:textId="77777777" w:rsidR="007B4795" w:rsidRPr="00A94CD6" w:rsidRDefault="007B4795" w:rsidP="007B4795">
      <w:pPr>
        <w:ind w:left="0" w:firstLine="0"/>
        <w:jc w:val="center"/>
        <w:rPr>
          <w:rFonts w:asciiTheme="majorBidi" w:hAnsiTheme="majorBidi" w:cstheme="majorBidi"/>
          <w:b/>
          <w:bCs/>
          <w:sz w:val="44"/>
          <w:szCs w:val="44"/>
        </w:rPr>
      </w:pPr>
      <w:r w:rsidRPr="00A94CD6">
        <w:rPr>
          <w:rFonts w:asciiTheme="majorBidi" w:hAnsiTheme="majorBidi" w:cstheme="majorBidi"/>
          <w:b/>
          <w:bCs/>
          <w:sz w:val="44"/>
          <w:szCs w:val="44"/>
        </w:rPr>
        <w:t>Getting Started with AI Tools: Practical Applications for Everyday Life</w:t>
      </w:r>
    </w:p>
    <w:p w14:paraId="5B8C6F91" w14:textId="43780128" w:rsidR="007B4795" w:rsidRPr="00A94CD6" w:rsidRDefault="007B4795" w:rsidP="007B4795">
      <w:pPr>
        <w:ind w:left="0" w:firstLine="0"/>
        <w:jc w:val="center"/>
        <w:rPr>
          <w:rFonts w:asciiTheme="majorBidi" w:hAnsiTheme="majorBidi" w:cstheme="majorBidi"/>
          <w:b/>
          <w:bCs/>
          <w:sz w:val="40"/>
          <w:szCs w:val="40"/>
        </w:rPr>
      </w:pPr>
      <w:r w:rsidRPr="00A94CD6">
        <w:rPr>
          <w:rFonts w:asciiTheme="majorBidi" w:hAnsiTheme="majorBidi" w:cstheme="majorBidi"/>
          <w:b/>
          <w:bCs/>
          <w:sz w:val="40"/>
          <w:szCs w:val="40"/>
        </w:rPr>
        <w:t>By: Marc Silver</w:t>
      </w:r>
    </w:p>
    <w:p w14:paraId="1EE0E120" w14:textId="036D013F" w:rsidR="007B4795" w:rsidRPr="00A94CD6" w:rsidRDefault="007B4795" w:rsidP="007B4795">
      <w:pPr>
        <w:ind w:left="0" w:firstLine="0"/>
        <w:rPr>
          <w:rFonts w:asciiTheme="majorBidi" w:hAnsiTheme="majorBidi" w:cstheme="majorBidi"/>
          <w:sz w:val="36"/>
          <w:szCs w:val="36"/>
        </w:rPr>
      </w:pPr>
      <w:r w:rsidRPr="00A94CD6">
        <w:rPr>
          <w:rFonts w:asciiTheme="majorBidi" w:hAnsiTheme="majorBidi" w:cstheme="majorBidi"/>
          <w:i/>
          <w:iCs/>
          <w:sz w:val="36"/>
          <w:szCs w:val="36"/>
        </w:rPr>
        <w:t>Part 2: Your First Steps into Practical AI Use</w:t>
      </w:r>
    </w:p>
    <w:p w14:paraId="34295CB2" w14:textId="77777777" w:rsidR="007B4795" w:rsidRPr="00A94CD6" w:rsidRDefault="00000000" w:rsidP="007B4795">
      <w:pPr>
        <w:ind w:left="0" w:firstLine="0"/>
        <w:rPr>
          <w:rFonts w:asciiTheme="majorBidi" w:hAnsiTheme="majorBidi" w:cstheme="majorBidi"/>
          <w:sz w:val="36"/>
          <w:szCs w:val="36"/>
        </w:rPr>
      </w:pPr>
      <w:r w:rsidRPr="00A94CD6">
        <w:rPr>
          <w:rFonts w:asciiTheme="majorBidi" w:hAnsiTheme="majorBidi" w:cstheme="majorBidi"/>
          <w:sz w:val="36"/>
          <w:szCs w:val="36"/>
        </w:rPr>
        <w:pict w14:anchorId="520305B9">
          <v:rect id="_x0000_i1025" style="width:0;height:1.5pt" o:hralign="center" o:hrstd="t" o:hr="t" fillcolor="#a0a0a0" stroked="f"/>
        </w:pict>
      </w:r>
    </w:p>
    <w:p w14:paraId="0F016961" w14:textId="7777777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b/>
          <w:bCs/>
          <w:sz w:val="36"/>
          <w:szCs w:val="36"/>
        </w:rPr>
        <w:t>Why Start Simple</w:t>
      </w:r>
    </w:p>
    <w:p w14:paraId="44347977" w14:textId="79E11FDC"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When people hear “artificial intelligence,” they often think of futuristic robots or complex systems running in big tech labs. In reality, AI is already in your pocket, sitting quietly on your phone or laptop. Getting started doesn’t mean buying special software or learning programming</w:t>
      </w:r>
      <w:r>
        <w:rPr>
          <w:rFonts w:asciiTheme="majorBidi" w:hAnsiTheme="majorBidi" w:cstheme="majorBidi"/>
          <w:sz w:val="36"/>
          <w:szCs w:val="36"/>
        </w:rPr>
        <w:t xml:space="preserve">, </w:t>
      </w:r>
      <w:r w:rsidRPr="00A94CD6">
        <w:rPr>
          <w:rFonts w:asciiTheme="majorBidi" w:hAnsiTheme="majorBidi" w:cstheme="majorBidi"/>
          <w:sz w:val="36"/>
          <w:szCs w:val="36"/>
        </w:rPr>
        <w:t>it means learning to use what you already have in new ways.</w:t>
      </w:r>
    </w:p>
    <w:p w14:paraId="2C24B228"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Think of it like learning to ride a bike. At first, it feels shaky and uncertain, but with a little practice the balance comes naturally. AI tools work the same way: start with simple steps, gain confidence, and soon you’ll wonder how you ever managed without them.</w:t>
      </w:r>
    </w:p>
    <w:p w14:paraId="16D37FE7"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pict w14:anchorId="26ED902D">
          <v:rect id="_x0000_i1136" style="width:0;height:1.5pt" o:hralign="center" o:hrstd="t" o:hr="t" fillcolor="#a0a0a0" stroked="f"/>
        </w:pict>
      </w:r>
    </w:p>
    <w:p w14:paraId="4ADE6C73" w14:textId="7777777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b/>
          <w:bCs/>
          <w:sz w:val="36"/>
          <w:szCs w:val="36"/>
        </w:rPr>
        <w:t>Your Built-In Helpers</w:t>
      </w:r>
    </w:p>
    <w:p w14:paraId="51F36612"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 xml:space="preserve">Most people already carry their first AI tool: the smartphone assistant. Siri, Alexa, Google Assistant, and others aren’t flashy, but they represent everyday AI at work. They respond to voice </w:t>
      </w:r>
      <w:r w:rsidRPr="00A94CD6">
        <w:rPr>
          <w:rFonts w:asciiTheme="majorBidi" w:hAnsiTheme="majorBidi" w:cstheme="majorBidi"/>
          <w:sz w:val="36"/>
          <w:szCs w:val="36"/>
        </w:rPr>
        <w:lastRenderedPageBreak/>
        <w:t>commands, answer questions, and handle small tasks so you don’t have to.</w:t>
      </w:r>
    </w:p>
    <w:p w14:paraId="019FA8C5"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Set reminders with a quick voice command. Ask for the weather forecast before heading out the door. Start a shopping list hands-free while cooking. These tiny interactions show how AI can simplify daily routines without requiring any special setup.</w:t>
      </w:r>
    </w:p>
    <w:p w14:paraId="651A3414" w14:textId="7EDE657A"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That’s the point of beginning with what’s already familiar</w:t>
      </w:r>
      <w:r>
        <w:rPr>
          <w:rFonts w:asciiTheme="majorBidi" w:hAnsiTheme="majorBidi" w:cstheme="majorBidi"/>
          <w:sz w:val="36"/>
          <w:szCs w:val="36"/>
        </w:rPr>
        <w:t xml:space="preserve">, </w:t>
      </w:r>
      <w:r w:rsidRPr="00A94CD6">
        <w:rPr>
          <w:rFonts w:asciiTheme="majorBidi" w:hAnsiTheme="majorBidi" w:cstheme="majorBidi"/>
          <w:sz w:val="36"/>
          <w:szCs w:val="36"/>
        </w:rPr>
        <w:t>AI doesn’t have to feel intimidating. It’s just another way of handling the things you already do.</w:t>
      </w:r>
    </w:p>
    <w:p w14:paraId="394CCB0B"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pict w14:anchorId="02C0C7D2">
          <v:rect id="_x0000_i1137" style="width:0;height:1.5pt" o:hralign="center" o:hrstd="t" o:hr="t" fillcolor="#a0a0a0" stroked="f"/>
        </w:pict>
      </w:r>
    </w:p>
    <w:p w14:paraId="521639E4" w14:textId="7777777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b/>
          <w:bCs/>
          <w:sz w:val="36"/>
          <w:szCs w:val="36"/>
        </w:rPr>
        <w:t>Email and Writing Assistance</w:t>
      </w:r>
    </w:p>
    <w:p w14:paraId="39B7B1F3"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Once you’re comfortable with voice assistants, the next step is exploring AI writing tools. These include services like ChatGPT, Claude, or Microsoft Copilot, but also features built into apps you already use.</w:t>
      </w:r>
    </w:p>
    <w:p w14:paraId="5732941D"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AI can draft email replies, summarize long threads, or rephrase your writing for clarity and tone. Instead of staring at a blank screen, you can type a rough idea and let the AI turn it into a polished response.</w:t>
      </w:r>
    </w:p>
    <w:p w14:paraId="4A68F866"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Take a simple example: you jot down “Confirm meeting with Sarah Thursday at 2.” AI transforms it into:</w:t>
      </w:r>
      <w:r w:rsidRPr="00A94CD6">
        <w:rPr>
          <w:rFonts w:asciiTheme="majorBidi" w:hAnsiTheme="majorBidi" w:cstheme="majorBidi"/>
          <w:sz w:val="36"/>
          <w:szCs w:val="36"/>
        </w:rPr>
        <w:br/>
        <w:t>“Hello Sarah,</w:t>
      </w:r>
      <w:r w:rsidRPr="00A94CD6">
        <w:rPr>
          <w:rFonts w:asciiTheme="majorBidi" w:hAnsiTheme="majorBidi" w:cstheme="majorBidi"/>
          <w:sz w:val="36"/>
          <w:szCs w:val="36"/>
        </w:rPr>
        <w:br/>
        <w:t>Thursday at 2 p.m. works perfectly. I’ll send the updated agenda beforehand. Looking forward to our discussion.”</w:t>
      </w:r>
    </w:p>
    <w:p w14:paraId="380E2F0E"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lastRenderedPageBreak/>
        <w:t>What once felt like a chore now takes seconds. You still review and edit to make sure it sounds like you, but the heavy lifting is done.</w:t>
      </w:r>
    </w:p>
    <w:p w14:paraId="1330094D"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pict w14:anchorId="38BE82FB">
          <v:rect id="_x0000_i1138" style="width:0;height:1.5pt" o:hralign="center" o:hrstd="t" o:hr="t" fillcolor="#a0a0a0" stroked="f"/>
        </w:pict>
      </w:r>
    </w:p>
    <w:p w14:paraId="34E180F3" w14:textId="7777777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b/>
          <w:bCs/>
          <w:sz w:val="36"/>
          <w:szCs w:val="36"/>
        </w:rPr>
        <w:t>Learning and Personal Growth</w:t>
      </w:r>
    </w:p>
    <w:p w14:paraId="4A1CCA09" w14:textId="243F22D4"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 xml:space="preserve">AI isn’t just for </w:t>
      </w:r>
      <w:r w:rsidRPr="00A94CD6">
        <w:rPr>
          <w:rFonts w:asciiTheme="majorBidi" w:hAnsiTheme="majorBidi" w:cstheme="majorBidi"/>
          <w:sz w:val="36"/>
          <w:szCs w:val="36"/>
        </w:rPr>
        <w:t>tasks</w:t>
      </w:r>
      <w:r>
        <w:rPr>
          <w:rFonts w:asciiTheme="majorBidi" w:hAnsiTheme="majorBidi" w:cstheme="majorBidi"/>
          <w:sz w:val="36"/>
          <w:szCs w:val="36"/>
        </w:rPr>
        <w:t xml:space="preserve">; </w:t>
      </w:r>
      <w:r w:rsidRPr="00A94CD6">
        <w:rPr>
          <w:rFonts w:asciiTheme="majorBidi" w:hAnsiTheme="majorBidi" w:cstheme="majorBidi"/>
          <w:sz w:val="36"/>
          <w:szCs w:val="36"/>
        </w:rPr>
        <w:t>it’s also a tutor. If you’re learning a language, AI can practice conversation with you, correct mistakes, and explain grammar on the spot.</w:t>
      </w:r>
    </w:p>
    <w:p w14:paraId="4D7F9A5A"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If you’re exploring new subjects, AI can summarize articles, suggest further reading, or explain complex topics in simple terms. Think of it as having a patient study partner always available.</w:t>
      </w:r>
    </w:p>
    <w:p w14:paraId="33515BCB" w14:textId="0A8068C1"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 xml:space="preserve">One retiree described how they used AI to brush up on high school French before a trip. Instead of slogging through a textbook, they practiced phrases in conversation, received instant corrections, and gained the confidence to order meals and ask for directions abroad. AI didn’t replace </w:t>
      </w:r>
      <w:proofErr w:type="gramStart"/>
      <w:r w:rsidRPr="00A94CD6">
        <w:rPr>
          <w:rFonts w:asciiTheme="majorBidi" w:hAnsiTheme="majorBidi" w:cstheme="majorBidi"/>
          <w:sz w:val="36"/>
          <w:szCs w:val="36"/>
        </w:rPr>
        <w:t>learning</w:t>
      </w:r>
      <w:r>
        <w:rPr>
          <w:rFonts w:asciiTheme="majorBidi" w:hAnsiTheme="majorBidi" w:cstheme="majorBidi"/>
          <w:sz w:val="36"/>
          <w:szCs w:val="36"/>
        </w:rPr>
        <w:t>,</w:t>
      </w:r>
      <w:proofErr w:type="gramEnd"/>
      <w:r>
        <w:rPr>
          <w:rFonts w:asciiTheme="majorBidi" w:hAnsiTheme="majorBidi" w:cstheme="majorBidi"/>
          <w:sz w:val="36"/>
          <w:szCs w:val="36"/>
        </w:rPr>
        <w:t xml:space="preserve"> </w:t>
      </w:r>
      <w:r w:rsidRPr="00A94CD6">
        <w:rPr>
          <w:rFonts w:asciiTheme="majorBidi" w:hAnsiTheme="majorBidi" w:cstheme="majorBidi"/>
          <w:sz w:val="36"/>
          <w:szCs w:val="36"/>
        </w:rPr>
        <w:t>it made it more approachable.</w:t>
      </w:r>
    </w:p>
    <w:p w14:paraId="533B4034"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pict w14:anchorId="7FB399CB">
          <v:rect id="_x0000_i1139" style="width:0;height:1.5pt" o:hralign="center" o:hrstd="t" o:hr="t" fillcolor="#a0a0a0" stroked="f"/>
        </w:pict>
      </w:r>
    </w:p>
    <w:p w14:paraId="231AF358" w14:textId="7777777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b/>
          <w:bCs/>
          <w:sz w:val="36"/>
          <w:szCs w:val="36"/>
        </w:rPr>
        <w:t>Home and Daily Management</w:t>
      </w:r>
    </w:p>
    <w:p w14:paraId="5BF63263"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Daily life runs smoother when you bring AI into routine chores.</w:t>
      </w:r>
    </w:p>
    <w:p w14:paraId="0EF7DB61"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 xml:space="preserve">Recipe apps with AI can suggest meals based on what’s in your fridge. Shopping platforms predict what you’ll need next and </w:t>
      </w:r>
      <w:r w:rsidRPr="00A94CD6">
        <w:rPr>
          <w:rFonts w:asciiTheme="majorBidi" w:hAnsiTheme="majorBidi" w:cstheme="majorBidi"/>
          <w:sz w:val="36"/>
          <w:szCs w:val="36"/>
        </w:rPr>
        <w:lastRenderedPageBreak/>
        <w:t>help build efficient grocery lists. Some even recommend healthier swaps while keeping recipes familiar.</w:t>
      </w:r>
    </w:p>
    <w:p w14:paraId="55A7E2CA"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Budgeting and financial apps now use AI to categorize expenses, spot unusual charges, and project future spending. Instead of sorting through receipts, you can see at a glance where your money is going.</w:t>
      </w:r>
    </w:p>
    <w:p w14:paraId="24B45552"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One parent shared how an AI-powered calendar became their household’s anchor. It synced school schedules, work meetings, and sports practices, automatically sending reminders. “It didn’t make life less busy,” they said, “but it kept us from dropping the ball.”</w:t>
      </w:r>
    </w:p>
    <w:p w14:paraId="353A00E2"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pict w14:anchorId="282003F3">
          <v:rect id="_x0000_i1140" style="width:0;height:1.5pt" o:hralign="center" o:hrstd="t" o:hr="t" fillcolor="#a0a0a0" stroked="f"/>
        </w:pict>
      </w:r>
    </w:p>
    <w:p w14:paraId="0D40ACA1" w14:textId="7777777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b/>
          <w:bCs/>
          <w:sz w:val="36"/>
          <w:szCs w:val="36"/>
        </w:rPr>
        <w:t>Health and Wellness</w:t>
      </w:r>
    </w:p>
    <w:p w14:paraId="052B5DC1"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AI is also showing up in personal health. Fitness apps track workouts and suggest adjustments. Sleep monitors analyze patterns and offer tips for better rest. Some tools even flag changes that might be worth discussing with a doctor.</w:t>
      </w:r>
    </w:p>
    <w:p w14:paraId="6BB8709B" w14:textId="32EB28D0"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The real value here is personalization. Instead of generic advice</w:t>
      </w:r>
      <w:r>
        <w:rPr>
          <w:rFonts w:asciiTheme="majorBidi" w:hAnsiTheme="majorBidi" w:cstheme="majorBidi"/>
          <w:sz w:val="36"/>
          <w:szCs w:val="36"/>
        </w:rPr>
        <w:t xml:space="preserve">, </w:t>
      </w:r>
      <w:r w:rsidRPr="00A94CD6">
        <w:rPr>
          <w:rFonts w:asciiTheme="majorBidi" w:hAnsiTheme="majorBidi" w:cstheme="majorBidi"/>
          <w:sz w:val="36"/>
          <w:szCs w:val="36"/>
        </w:rPr>
        <w:t>“exercise more” or “eat better”</w:t>
      </w:r>
      <w:r>
        <w:rPr>
          <w:rFonts w:asciiTheme="majorBidi" w:hAnsiTheme="majorBidi" w:cstheme="majorBidi"/>
          <w:sz w:val="36"/>
          <w:szCs w:val="36"/>
        </w:rPr>
        <w:t xml:space="preserve">, </w:t>
      </w:r>
      <w:r w:rsidRPr="00A94CD6">
        <w:rPr>
          <w:rFonts w:asciiTheme="majorBidi" w:hAnsiTheme="majorBidi" w:cstheme="majorBidi"/>
          <w:sz w:val="36"/>
          <w:szCs w:val="36"/>
        </w:rPr>
        <w:t xml:space="preserve">AI </w:t>
      </w:r>
      <w:proofErr w:type="gramStart"/>
      <w:r w:rsidRPr="00A94CD6">
        <w:rPr>
          <w:rFonts w:asciiTheme="majorBidi" w:hAnsiTheme="majorBidi" w:cstheme="majorBidi"/>
          <w:sz w:val="36"/>
          <w:szCs w:val="36"/>
        </w:rPr>
        <w:t>tailors</w:t>
      </w:r>
      <w:proofErr w:type="gramEnd"/>
      <w:r w:rsidRPr="00A94CD6">
        <w:rPr>
          <w:rFonts w:asciiTheme="majorBidi" w:hAnsiTheme="majorBidi" w:cstheme="majorBidi"/>
          <w:sz w:val="36"/>
          <w:szCs w:val="36"/>
        </w:rPr>
        <w:t xml:space="preserve"> suggestions to your actual habits and goals.</w:t>
      </w:r>
    </w:p>
    <w:p w14:paraId="1DC4CCB1"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For example, a smartwatch notices that your activity dips midweek. It nudges you with a reminder to take a walk on Wednesday afternoons. Small adjustments like this add up over time.</w:t>
      </w:r>
    </w:p>
    <w:p w14:paraId="21ED68CF"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lastRenderedPageBreak/>
        <w:pict w14:anchorId="6F4436D9">
          <v:rect id="_x0000_i1141" style="width:0;height:1.5pt" o:hralign="center" o:hrstd="t" o:hr="t" fillcolor="#a0a0a0" stroked="f"/>
        </w:pict>
      </w:r>
    </w:p>
    <w:p w14:paraId="2BDAA41E" w14:textId="7777777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b/>
          <w:bCs/>
          <w:sz w:val="36"/>
          <w:szCs w:val="36"/>
        </w:rPr>
        <w:t>Common Challenges and Simple Fixes</w:t>
      </w:r>
    </w:p>
    <w:p w14:paraId="7DD6E158" w14:textId="70DD474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Starting with AI can feel awkward. People worry about making mistakes, asking the “wrong” question, or sounding silly. The truth is, everyone stumbles at first</w:t>
      </w:r>
      <w:r>
        <w:rPr>
          <w:rFonts w:asciiTheme="majorBidi" w:hAnsiTheme="majorBidi" w:cstheme="majorBidi"/>
          <w:sz w:val="36"/>
          <w:szCs w:val="36"/>
        </w:rPr>
        <w:t xml:space="preserve">, </w:t>
      </w:r>
      <w:r w:rsidRPr="00A94CD6">
        <w:rPr>
          <w:rFonts w:asciiTheme="majorBidi" w:hAnsiTheme="majorBidi" w:cstheme="majorBidi"/>
          <w:sz w:val="36"/>
          <w:szCs w:val="36"/>
        </w:rPr>
        <w:t>and AI doesn’t mind.</w:t>
      </w:r>
    </w:p>
    <w:p w14:paraId="378FF3FE"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If an answer doesn’t make sense, rephrase your request. If the tone feels off, ask the tool to “make it more formal” or “make it friendlier.” AI works best in dialogue, not in one-shot perfection.</w:t>
      </w:r>
    </w:p>
    <w:p w14:paraId="2890170A" w14:textId="6342B535"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Another common worry is trust. AI isn’t always right, and it’s not meant to be. Think of it as a fast first draft or a helpful filter. Always review important outputs</w:t>
      </w:r>
      <w:r>
        <w:rPr>
          <w:rFonts w:asciiTheme="majorBidi" w:hAnsiTheme="majorBidi" w:cstheme="majorBidi"/>
          <w:sz w:val="36"/>
          <w:szCs w:val="36"/>
        </w:rPr>
        <w:t xml:space="preserve">, </w:t>
      </w:r>
      <w:r w:rsidRPr="00A94CD6">
        <w:rPr>
          <w:rFonts w:asciiTheme="majorBidi" w:hAnsiTheme="majorBidi" w:cstheme="majorBidi"/>
          <w:sz w:val="36"/>
          <w:szCs w:val="36"/>
        </w:rPr>
        <w:t>emails, reports, health insights</w:t>
      </w:r>
      <w:r>
        <w:rPr>
          <w:rFonts w:asciiTheme="majorBidi" w:hAnsiTheme="majorBidi" w:cstheme="majorBidi"/>
          <w:sz w:val="36"/>
          <w:szCs w:val="36"/>
        </w:rPr>
        <w:t xml:space="preserve">, </w:t>
      </w:r>
      <w:r w:rsidRPr="00A94CD6">
        <w:rPr>
          <w:rFonts w:asciiTheme="majorBidi" w:hAnsiTheme="majorBidi" w:cstheme="majorBidi"/>
          <w:sz w:val="36"/>
          <w:szCs w:val="36"/>
        </w:rPr>
        <w:t>before acting on them. With practice, you’ll learn when to lean on AI and when to double-check.</w:t>
      </w:r>
    </w:p>
    <w:p w14:paraId="3DE8BE18" w14:textId="77777777" w:rsidR="00A94CD6" w:rsidRPr="00A94CD6" w:rsidRDefault="00A94CD6" w:rsidP="00A94CD6">
      <w:pPr>
        <w:ind w:left="0" w:firstLine="0"/>
        <w:rPr>
          <w:rFonts w:asciiTheme="majorBidi" w:hAnsiTheme="majorBidi"/>
          <w:b/>
          <w:bCs/>
          <w:sz w:val="36"/>
          <w:szCs w:val="36"/>
        </w:rPr>
      </w:pPr>
      <w:r w:rsidRPr="00A94CD6">
        <w:rPr>
          <w:rFonts w:asciiTheme="majorBidi" w:hAnsiTheme="majorBidi" w:cstheme="majorBidi"/>
          <w:sz w:val="36"/>
          <w:szCs w:val="36"/>
        </w:rPr>
        <w:pict w14:anchorId="26F91E2A">
          <v:rect id="_x0000_i1176" style="width:0;height:1.5pt" o:hralign="center" o:hrstd="t" o:hr="t" fillcolor="#a0a0a0" stroked="f"/>
        </w:pict>
      </w:r>
      <w:r w:rsidRPr="00A94CD6">
        <w:rPr>
          <w:rFonts w:asciiTheme="majorBidi" w:hAnsiTheme="majorBidi"/>
          <w:b/>
          <w:bCs/>
          <w:sz w:val="36"/>
          <w:szCs w:val="36"/>
        </w:rPr>
        <w:t>A Personal Note</w:t>
      </w:r>
    </w:p>
    <w:p w14:paraId="24D1817A" w14:textId="4110841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Since this series is about using AI in everyday life, it feels only fair to mention that I’m using AI to help create these very articles. I still outline, guide, and edit each piece to make sure it reflects my experience and voice. But AI acts as a partner</w:t>
      </w:r>
      <w:r w:rsidR="005B0BFE">
        <w:rPr>
          <w:rFonts w:asciiTheme="majorBidi" w:hAnsiTheme="majorBidi" w:cstheme="majorBidi"/>
          <w:sz w:val="36"/>
          <w:szCs w:val="36"/>
        </w:rPr>
        <w:t xml:space="preserve">, </w:t>
      </w:r>
      <w:r w:rsidRPr="00A94CD6">
        <w:rPr>
          <w:rFonts w:asciiTheme="majorBidi" w:hAnsiTheme="majorBidi" w:cstheme="majorBidi"/>
          <w:sz w:val="36"/>
          <w:szCs w:val="36"/>
        </w:rPr>
        <w:t>speeding up the drafting process, suggesting structure, and keeping me from getting stuck on the blank page.</w:t>
      </w:r>
    </w:p>
    <w:p w14:paraId="1460E83C" w14:textId="4FDADA3F"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 xml:space="preserve">That doesn’t mean the work is any less mine. It means I can focus more on shaping the ideas and less on wrestling with the mechanics of drafting. It’s the same partnership I’m encouraging </w:t>
      </w:r>
      <w:r w:rsidRPr="00A94CD6">
        <w:rPr>
          <w:rFonts w:asciiTheme="majorBidi" w:hAnsiTheme="majorBidi" w:cstheme="majorBidi"/>
          <w:sz w:val="36"/>
          <w:szCs w:val="36"/>
        </w:rPr>
        <w:lastRenderedPageBreak/>
        <w:t>you to try in your own work: let AI handle the heavy lifting so you can put your energy where it matters most</w:t>
      </w:r>
      <w:r w:rsidR="005B0BFE">
        <w:rPr>
          <w:rFonts w:asciiTheme="majorBidi" w:hAnsiTheme="majorBidi" w:cstheme="majorBidi"/>
          <w:sz w:val="36"/>
          <w:szCs w:val="36"/>
        </w:rPr>
        <w:t xml:space="preserve">, </w:t>
      </w:r>
      <w:r w:rsidR="005B0BFE" w:rsidRPr="005B0BFE">
        <w:rPr>
          <w:rFonts w:asciiTheme="majorBidi" w:hAnsiTheme="majorBidi" w:cstheme="majorBidi"/>
          <w:i/>
          <w:iCs/>
          <w:sz w:val="36"/>
          <w:szCs w:val="36"/>
        </w:rPr>
        <w:t>on creativity</w:t>
      </w:r>
      <w:r w:rsidR="005B0BFE">
        <w:rPr>
          <w:rFonts w:asciiTheme="majorBidi" w:hAnsiTheme="majorBidi" w:cstheme="majorBidi"/>
          <w:sz w:val="36"/>
          <w:szCs w:val="36"/>
        </w:rPr>
        <w:t>.</w:t>
      </w:r>
    </w:p>
    <w:p w14:paraId="713893B1" w14:textId="072A001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sz w:val="36"/>
          <w:szCs w:val="36"/>
        </w:rPr>
        <w:pict w14:anchorId="3E5CBF77">
          <v:rect id="_x0000_i1178" style="width:0;height:1.5pt" o:hralign="center" o:hrstd="t" o:hr="t" fillcolor="#a0a0a0" stroked="f"/>
        </w:pict>
      </w:r>
      <w:r w:rsidRPr="00A94CD6">
        <w:rPr>
          <w:rFonts w:asciiTheme="majorBidi" w:hAnsiTheme="majorBidi" w:cstheme="majorBidi"/>
          <w:b/>
          <w:bCs/>
          <w:sz w:val="36"/>
          <w:szCs w:val="36"/>
        </w:rPr>
        <w:t>A Four-Week Starter Plan</w:t>
      </w:r>
    </w:p>
    <w:p w14:paraId="2286D29B"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To make the shift less overwhelming, try building your AI use step by step:</w:t>
      </w:r>
    </w:p>
    <w:p w14:paraId="294A4DF7" w14:textId="57D1D2BB"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Week 1: Use your phone’s AI assistant for reminders, lists, and quick questions.</w:t>
      </w:r>
      <w:r w:rsidRPr="00A94CD6">
        <w:rPr>
          <w:rFonts w:asciiTheme="majorBidi" w:hAnsiTheme="majorBidi" w:cstheme="majorBidi"/>
          <w:sz w:val="36"/>
          <w:szCs w:val="36"/>
        </w:rPr>
        <w:br/>
        <w:t>Week 2: Experiment with AI in email or writing</w:t>
      </w:r>
      <w:r>
        <w:rPr>
          <w:rFonts w:asciiTheme="majorBidi" w:hAnsiTheme="majorBidi" w:cstheme="majorBidi"/>
          <w:sz w:val="36"/>
          <w:szCs w:val="36"/>
        </w:rPr>
        <w:t xml:space="preserve">, </w:t>
      </w:r>
      <w:r w:rsidRPr="00A94CD6">
        <w:rPr>
          <w:rFonts w:asciiTheme="majorBidi" w:hAnsiTheme="majorBidi" w:cstheme="majorBidi"/>
          <w:sz w:val="36"/>
          <w:szCs w:val="36"/>
        </w:rPr>
        <w:t>let it draft, summarize, or rephrase messages.</w:t>
      </w:r>
      <w:r w:rsidRPr="00A94CD6">
        <w:rPr>
          <w:rFonts w:asciiTheme="majorBidi" w:hAnsiTheme="majorBidi" w:cstheme="majorBidi"/>
          <w:sz w:val="36"/>
          <w:szCs w:val="36"/>
        </w:rPr>
        <w:br/>
        <w:t>Week 3: Try an AI learning tool</w:t>
      </w:r>
      <w:r>
        <w:rPr>
          <w:rFonts w:asciiTheme="majorBidi" w:hAnsiTheme="majorBidi" w:cstheme="majorBidi"/>
          <w:sz w:val="36"/>
          <w:szCs w:val="36"/>
        </w:rPr>
        <w:t xml:space="preserve">, </w:t>
      </w:r>
      <w:r w:rsidRPr="00A94CD6">
        <w:rPr>
          <w:rFonts w:asciiTheme="majorBidi" w:hAnsiTheme="majorBidi" w:cstheme="majorBidi"/>
          <w:sz w:val="36"/>
          <w:szCs w:val="36"/>
        </w:rPr>
        <w:t>practice a language, ask for article summaries, or explore a new subject.</w:t>
      </w:r>
      <w:r w:rsidRPr="00A94CD6">
        <w:rPr>
          <w:rFonts w:asciiTheme="majorBidi" w:hAnsiTheme="majorBidi" w:cstheme="majorBidi"/>
          <w:sz w:val="36"/>
          <w:szCs w:val="36"/>
        </w:rPr>
        <w:br/>
        <w:t>Week 4: Bring AI into home management</w:t>
      </w:r>
      <w:r>
        <w:rPr>
          <w:rFonts w:asciiTheme="majorBidi" w:hAnsiTheme="majorBidi" w:cstheme="majorBidi"/>
          <w:sz w:val="36"/>
          <w:szCs w:val="36"/>
        </w:rPr>
        <w:t xml:space="preserve">, </w:t>
      </w:r>
      <w:r w:rsidRPr="00A94CD6">
        <w:rPr>
          <w:rFonts w:asciiTheme="majorBidi" w:hAnsiTheme="majorBidi" w:cstheme="majorBidi"/>
          <w:sz w:val="36"/>
          <w:szCs w:val="36"/>
        </w:rPr>
        <w:t>budgeting apps, recipe helpers, or health trackers.</w:t>
      </w:r>
    </w:p>
    <w:p w14:paraId="229DC56A"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By the end of a month, you’ll have touched all the major areas where AI makes a difference. Each step builds confidence and shows how AI can be useful without being overwhelming.</w:t>
      </w:r>
    </w:p>
    <w:p w14:paraId="19AB2E54"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pict w14:anchorId="3E070A7F">
          <v:rect id="_x0000_i1143" style="width:0;height:1.5pt" o:hralign="center" o:hrstd="t" o:hr="t" fillcolor="#a0a0a0" stroked="f"/>
        </w:pict>
      </w:r>
    </w:p>
    <w:p w14:paraId="571D168B" w14:textId="7777777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b/>
          <w:bCs/>
          <w:sz w:val="36"/>
          <w:szCs w:val="36"/>
        </w:rPr>
        <w:t>Staying Safe While You Learn</w:t>
      </w:r>
    </w:p>
    <w:p w14:paraId="11F6BE05" w14:textId="63DDF39E"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While experimenting, it’s important to stay mindful of privacy. Avoid uploading sensitive information</w:t>
      </w:r>
      <w:r>
        <w:rPr>
          <w:rFonts w:asciiTheme="majorBidi" w:hAnsiTheme="majorBidi" w:cstheme="majorBidi"/>
          <w:sz w:val="36"/>
          <w:szCs w:val="36"/>
        </w:rPr>
        <w:t xml:space="preserve">, </w:t>
      </w:r>
      <w:r w:rsidRPr="00A94CD6">
        <w:rPr>
          <w:rFonts w:asciiTheme="majorBidi" w:hAnsiTheme="majorBidi" w:cstheme="majorBidi"/>
          <w:sz w:val="36"/>
          <w:szCs w:val="36"/>
        </w:rPr>
        <w:t>bank records, medical files, or confidential work documents</w:t>
      </w:r>
      <w:r>
        <w:rPr>
          <w:rFonts w:asciiTheme="majorBidi" w:hAnsiTheme="majorBidi" w:cstheme="majorBidi"/>
          <w:sz w:val="36"/>
          <w:szCs w:val="36"/>
        </w:rPr>
        <w:t xml:space="preserve">, </w:t>
      </w:r>
      <w:r w:rsidRPr="00A94CD6">
        <w:rPr>
          <w:rFonts w:asciiTheme="majorBidi" w:hAnsiTheme="majorBidi" w:cstheme="majorBidi"/>
          <w:sz w:val="36"/>
          <w:szCs w:val="36"/>
        </w:rPr>
        <w:t>into free AI tools. Treat AI like a helpful stranger: useful for advice, but not someone you’d hand your wallet to.</w:t>
      </w:r>
    </w:p>
    <w:p w14:paraId="41E49265"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lastRenderedPageBreak/>
        <w:t>Start with non-critical tasks. Build comfort first, then consider more advanced uses. If you decide to explore professional-grade AI tools later, look for those with strong security and clear policies.</w:t>
      </w:r>
    </w:p>
    <w:p w14:paraId="78D0F897"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pict w14:anchorId="2F2A90CA">
          <v:rect id="_x0000_i1144" style="width:0;height:1.5pt" o:hralign="center" o:hrstd="t" o:hr="t" fillcolor="#a0a0a0" stroked="f"/>
        </w:pict>
      </w:r>
    </w:p>
    <w:p w14:paraId="03DDB923" w14:textId="77777777" w:rsidR="00A94CD6" w:rsidRPr="00A94CD6" w:rsidRDefault="00A94CD6" w:rsidP="00A94CD6">
      <w:pPr>
        <w:ind w:left="0" w:firstLine="0"/>
        <w:rPr>
          <w:rFonts w:asciiTheme="majorBidi" w:hAnsiTheme="majorBidi" w:cstheme="majorBidi"/>
          <w:b/>
          <w:bCs/>
          <w:sz w:val="36"/>
          <w:szCs w:val="36"/>
        </w:rPr>
      </w:pPr>
      <w:r w:rsidRPr="00A94CD6">
        <w:rPr>
          <w:rFonts w:asciiTheme="majorBidi" w:hAnsiTheme="majorBidi" w:cstheme="majorBidi"/>
          <w:b/>
          <w:bCs/>
          <w:sz w:val="36"/>
          <w:szCs w:val="36"/>
        </w:rPr>
        <w:t>Final Thoughts</w:t>
      </w:r>
    </w:p>
    <w:p w14:paraId="6C1425FD"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 xml:space="preserve">AI may feel intimidating from a distance, but up close </w:t>
      </w:r>
      <w:proofErr w:type="spellStart"/>
      <w:r w:rsidRPr="00A94CD6">
        <w:rPr>
          <w:rFonts w:asciiTheme="majorBidi" w:hAnsiTheme="majorBidi" w:cstheme="majorBidi"/>
          <w:sz w:val="36"/>
          <w:szCs w:val="36"/>
        </w:rPr>
        <w:t>it’s</w:t>
      </w:r>
      <w:proofErr w:type="spellEnd"/>
      <w:r w:rsidRPr="00A94CD6">
        <w:rPr>
          <w:rFonts w:asciiTheme="majorBidi" w:hAnsiTheme="majorBidi" w:cstheme="majorBidi"/>
          <w:sz w:val="36"/>
          <w:szCs w:val="36"/>
        </w:rPr>
        <w:t xml:space="preserve"> surprisingly approachable. The key is to start small, use tools you already have, and treat every interaction as practice.</w:t>
      </w:r>
    </w:p>
    <w:p w14:paraId="5C02568A" w14:textId="77777777" w:rsidR="00A94CD6" w:rsidRPr="00A94CD6" w:rsidRDefault="00A94CD6" w:rsidP="00A94CD6">
      <w:pPr>
        <w:ind w:left="0" w:firstLine="0"/>
        <w:rPr>
          <w:rFonts w:asciiTheme="majorBidi" w:hAnsiTheme="majorBidi" w:cstheme="majorBidi"/>
          <w:sz w:val="36"/>
          <w:szCs w:val="36"/>
        </w:rPr>
      </w:pPr>
      <w:r w:rsidRPr="00A94CD6">
        <w:rPr>
          <w:rFonts w:asciiTheme="majorBidi" w:hAnsiTheme="majorBidi" w:cstheme="majorBidi"/>
          <w:sz w:val="36"/>
          <w:szCs w:val="36"/>
        </w:rPr>
        <w:t>Like riding a bike, you’ll wobble at first. But once you get moving, AI carries you further than you expected. What begins as a convenience soon becomes part of how you handle work, learning, and daily life.</w:t>
      </w:r>
    </w:p>
    <w:p w14:paraId="527ECE23" w14:textId="77777777" w:rsidR="007B4795" w:rsidRPr="00A94CD6" w:rsidRDefault="00000000" w:rsidP="007B4795">
      <w:pPr>
        <w:ind w:left="0" w:firstLine="0"/>
        <w:rPr>
          <w:rFonts w:asciiTheme="majorBidi" w:hAnsiTheme="majorBidi" w:cstheme="majorBidi"/>
          <w:sz w:val="36"/>
          <w:szCs w:val="36"/>
        </w:rPr>
      </w:pPr>
      <w:r w:rsidRPr="00A94CD6">
        <w:rPr>
          <w:rFonts w:asciiTheme="majorBidi" w:hAnsiTheme="majorBidi" w:cstheme="majorBidi"/>
          <w:sz w:val="36"/>
          <w:szCs w:val="36"/>
        </w:rPr>
        <w:pict w14:anchorId="2153EC47">
          <v:rect id="_x0000_i1036" style="width:0;height:1.5pt" o:hralign="center" o:hrstd="t" o:hr="t" fillcolor="#a0a0a0" stroked="f"/>
        </w:pict>
      </w:r>
    </w:p>
    <w:p w14:paraId="11995290" w14:textId="6DD13BD0" w:rsidR="00FB5B6C" w:rsidRPr="00A94CD6" w:rsidRDefault="007B4795" w:rsidP="007B4795">
      <w:pPr>
        <w:ind w:left="0" w:firstLine="0"/>
        <w:rPr>
          <w:rFonts w:asciiTheme="majorBidi" w:hAnsiTheme="majorBidi" w:cstheme="majorBidi"/>
          <w:sz w:val="36"/>
          <w:szCs w:val="36"/>
        </w:rPr>
      </w:pPr>
      <w:r w:rsidRPr="00A94CD6">
        <w:rPr>
          <w:rFonts w:asciiTheme="majorBidi" w:hAnsiTheme="majorBidi" w:cstheme="majorBidi"/>
          <w:sz w:val="36"/>
          <w:szCs w:val="36"/>
        </w:rPr>
        <w:t>Next in our series: "AI for Work and Career: Boosting Productivity and Professional Development"</w:t>
      </w:r>
    </w:p>
    <w:sectPr w:rsidR="00FB5B6C" w:rsidRPr="00A94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5D8F"/>
    <w:multiLevelType w:val="multilevel"/>
    <w:tmpl w:val="EEF4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649D5"/>
    <w:multiLevelType w:val="multilevel"/>
    <w:tmpl w:val="5D22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A56B4"/>
    <w:multiLevelType w:val="multilevel"/>
    <w:tmpl w:val="0B1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E7523"/>
    <w:multiLevelType w:val="multilevel"/>
    <w:tmpl w:val="26A2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6076E"/>
    <w:multiLevelType w:val="multilevel"/>
    <w:tmpl w:val="712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A4D5B"/>
    <w:multiLevelType w:val="multilevel"/>
    <w:tmpl w:val="B94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D6E9B"/>
    <w:multiLevelType w:val="multilevel"/>
    <w:tmpl w:val="13BA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41946"/>
    <w:multiLevelType w:val="multilevel"/>
    <w:tmpl w:val="A5E8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02098"/>
    <w:multiLevelType w:val="multilevel"/>
    <w:tmpl w:val="4E8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81D0F"/>
    <w:multiLevelType w:val="multilevel"/>
    <w:tmpl w:val="2474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B7C29"/>
    <w:multiLevelType w:val="multilevel"/>
    <w:tmpl w:val="EA06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F2350B"/>
    <w:multiLevelType w:val="multilevel"/>
    <w:tmpl w:val="542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794D89"/>
    <w:multiLevelType w:val="multilevel"/>
    <w:tmpl w:val="7D32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D0B43"/>
    <w:multiLevelType w:val="multilevel"/>
    <w:tmpl w:val="9844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844264">
    <w:abstractNumId w:val="1"/>
  </w:num>
  <w:num w:numId="2" w16cid:durableId="1184442482">
    <w:abstractNumId w:val="5"/>
  </w:num>
  <w:num w:numId="3" w16cid:durableId="601766053">
    <w:abstractNumId w:val="7"/>
  </w:num>
  <w:num w:numId="4" w16cid:durableId="143279194">
    <w:abstractNumId w:val="6"/>
  </w:num>
  <w:num w:numId="5" w16cid:durableId="304235595">
    <w:abstractNumId w:val="9"/>
  </w:num>
  <w:num w:numId="6" w16cid:durableId="2141730432">
    <w:abstractNumId w:val="4"/>
  </w:num>
  <w:num w:numId="7" w16cid:durableId="506748353">
    <w:abstractNumId w:val="13"/>
  </w:num>
  <w:num w:numId="8" w16cid:durableId="1524703653">
    <w:abstractNumId w:val="10"/>
  </w:num>
  <w:num w:numId="9" w16cid:durableId="566693097">
    <w:abstractNumId w:val="2"/>
  </w:num>
  <w:num w:numId="10" w16cid:durableId="1918202647">
    <w:abstractNumId w:val="12"/>
  </w:num>
  <w:num w:numId="11" w16cid:durableId="1337417342">
    <w:abstractNumId w:val="0"/>
  </w:num>
  <w:num w:numId="12" w16cid:durableId="1392339005">
    <w:abstractNumId w:val="8"/>
  </w:num>
  <w:num w:numId="13" w16cid:durableId="617220923">
    <w:abstractNumId w:val="3"/>
  </w:num>
  <w:num w:numId="14" w16cid:durableId="460348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28"/>
    <w:rsid w:val="00143158"/>
    <w:rsid w:val="002D1B69"/>
    <w:rsid w:val="00497028"/>
    <w:rsid w:val="004C11CC"/>
    <w:rsid w:val="005B0BFE"/>
    <w:rsid w:val="007553D5"/>
    <w:rsid w:val="007B4795"/>
    <w:rsid w:val="008D3D73"/>
    <w:rsid w:val="0090485D"/>
    <w:rsid w:val="00A94CD6"/>
    <w:rsid w:val="00BC7161"/>
    <w:rsid w:val="00EE179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FE6"/>
  <w15:chartTrackingRefBased/>
  <w15:docId w15:val="{B0712919-BADA-458F-9151-E06A5F04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28"/>
  </w:style>
  <w:style w:type="paragraph" w:styleId="Heading1">
    <w:name w:val="heading 1"/>
    <w:basedOn w:val="Normal"/>
    <w:next w:val="Normal"/>
    <w:link w:val="Heading1Char"/>
    <w:uiPriority w:val="9"/>
    <w:qFormat/>
    <w:rsid w:val="00497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0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0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0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0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0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0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0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0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028"/>
    <w:rPr>
      <w:rFonts w:eastAsiaTheme="majorEastAsia" w:cstheme="majorBidi"/>
      <w:color w:val="272727" w:themeColor="text1" w:themeTint="D8"/>
    </w:rPr>
  </w:style>
  <w:style w:type="paragraph" w:styleId="Title">
    <w:name w:val="Title"/>
    <w:basedOn w:val="Normal"/>
    <w:next w:val="Normal"/>
    <w:link w:val="TitleChar"/>
    <w:uiPriority w:val="10"/>
    <w:qFormat/>
    <w:rsid w:val="00497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02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028"/>
    <w:pPr>
      <w:spacing w:before="160"/>
      <w:jc w:val="center"/>
    </w:pPr>
    <w:rPr>
      <w:i/>
      <w:iCs/>
      <w:color w:val="404040" w:themeColor="text1" w:themeTint="BF"/>
    </w:rPr>
  </w:style>
  <w:style w:type="character" w:customStyle="1" w:styleId="QuoteChar">
    <w:name w:val="Quote Char"/>
    <w:basedOn w:val="DefaultParagraphFont"/>
    <w:link w:val="Quote"/>
    <w:uiPriority w:val="29"/>
    <w:rsid w:val="00497028"/>
    <w:rPr>
      <w:i/>
      <w:iCs/>
      <w:color w:val="404040" w:themeColor="text1" w:themeTint="BF"/>
    </w:rPr>
  </w:style>
  <w:style w:type="paragraph" w:styleId="ListParagraph">
    <w:name w:val="List Paragraph"/>
    <w:basedOn w:val="Normal"/>
    <w:uiPriority w:val="34"/>
    <w:qFormat/>
    <w:rsid w:val="00497028"/>
    <w:pPr>
      <w:ind w:left="720"/>
      <w:contextualSpacing/>
    </w:pPr>
  </w:style>
  <w:style w:type="character" w:styleId="IntenseEmphasis">
    <w:name w:val="Intense Emphasis"/>
    <w:basedOn w:val="DefaultParagraphFont"/>
    <w:uiPriority w:val="21"/>
    <w:qFormat/>
    <w:rsid w:val="00497028"/>
    <w:rPr>
      <w:i/>
      <w:iCs/>
      <w:color w:val="2F5496" w:themeColor="accent1" w:themeShade="BF"/>
    </w:rPr>
  </w:style>
  <w:style w:type="paragraph" w:styleId="IntenseQuote">
    <w:name w:val="Intense Quote"/>
    <w:basedOn w:val="Normal"/>
    <w:next w:val="Normal"/>
    <w:link w:val="IntenseQuoteChar"/>
    <w:uiPriority w:val="30"/>
    <w:qFormat/>
    <w:rsid w:val="00497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028"/>
    <w:rPr>
      <w:i/>
      <w:iCs/>
      <w:color w:val="2F5496" w:themeColor="accent1" w:themeShade="BF"/>
    </w:rPr>
  </w:style>
  <w:style w:type="character" w:styleId="IntenseReference">
    <w:name w:val="Intense Reference"/>
    <w:basedOn w:val="DefaultParagraphFont"/>
    <w:uiPriority w:val="32"/>
    <w:qFormat/>
    <w:rsid w:val="004970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1114</Words>
  <Characters>6353</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2025-09-12T14:14:00Z</dcterms:created>
  <dcterms:modified xsi:type="dcterms:W3CDTF">2025-09-12T21:49:00Z</dcterms:modified>
</cp:coreProperties>
</file>