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8769" w14:textId="77777777" w:rsidR="00ED0F3C" w:rsidRDefault="00E92119" w:rsidP="00ED0F3C">
      <w:pPr>
        <w:ind w:left="0" w:firstLine="0"/>
        <w:jc w:val="center"/>
        <w:rPr>
          <w:rFonts w:asciiTheme="majorBidi" w:hAnsiTheme="majorBidi" w:cstheme="majorBidi"/>
          <w:sz w:val="44"/>
          <w:szCs w:val="44"/>
        </w:rPr>
      </w:pPr>
      <w:r w:rsidRPr="00ED0F3C">
        <w:rPr>
          <w:rFonts w:asciiTheme="majorBidi" w:hAnsiTheme="majorBidi" w:cstheme="majorBidi"/>
          <w:sz w:val="44"/>
          <w:szCs w:val="44"/>
        </w:rPr>
        <w:t>Collaboration with AI-Savvy Colleagues</w:t>
      </w:r>
    </w:p>
    <w:p w14:paraId="49E9CD87" w14:textId="4663FD70" w:rsidR="00E92119" w:rsidRPr="00ED0F3C" w:rsidRDefault="00E92119" w:rsidP="00ED0F3C">
      <w:pPr>
        <w:ind w:left="0" w:firstLine="0"/>
        <w:jc w:val="center"/>
        <w:rPr>
          <w:rFonts w:asciiTheme="majorBidi" w:hAnsiTheme="majorBidi" w:cstheme="majorBidi"/>
          <w:sz w:val="44"/>
          <w:szCs w:val="44"/>
        </w:rPr>
      </w:pPr>
      <w:r w:rsidRPr="00ED0F3C">
        <w:rPr>
          <w:rFonts w:asciiTheme="majorBidi" w:hAnsiTheme="majorBidi" w:cstheme="majorBidi"/>
          <w:sz w:val="44"/>
          <w:szCs w:val="44"/>
        </w:rPr>
        <w:t>Building Stronger Teams</w:t>
      </w:r>
    </w:p>
    <w:p w14:paraId="544E25FD" w14:textId="77777777" w:rsidR="00ED0F3C" w:rsidRPr="00ED0F3C" w:rsidRDefault="00E92119" w:rsidP="00ED0F3C">
      <w:pPr>
        <w:ind w:left="0" w:firstLine="0"/>
        <w:jc w:val="center"/>
        <w:rPr>
          <w:rFonts w:asciiTheme="majorBidi" w:hAnsiTheme="majorBidi" w:cstheme="majorBidi"/>
          <w:sz w:val="40"/>
          <w:szCs w:val="40"/>
        </w:rPr>
      </w:pPr>
      <w:r w:rsidRPr="00ED0F3C">
        <w:rPr>
          <w:rFonts w:asciiTheme="majorBidi" w:hAnsiTheme="majorBidi" w:cstheme="majorBidi"/>
          <w:sz w:val="40"/>
          <w:szCs w:val="40"/>
        </w:rPr>
        <w:t>By: Marc Silver</w:t>
      </w:r>
    </w:p>
    <w:p w14:paraId="43C306A0" w14:textId="77777777" w:rsid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 xml:space="preserve">Productivity isn’t solo sport. Teams win when knowledge is shared, work stays visible, and updates are easy to follow. As AI moves into daily routines, the real question isn’t whether to use it. It’s how to use it together so nobody is left guessing and nobody is left behind. </w:t>
      </w:r>
    </w:p>
    <w:p w14:paraId="6C3F181C"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Why AI changes team rhythm</w:t>
      </w:r>
    </w:p>
    <w:p w14:paraId="4B8CE3DB"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When only one person adopts AI, you get speed in pockets and friction everywhere else. Files show up in new formats. Status notes shift style. People wonder what was automated and what was judgment. When everyone experiments, trades tips, and agrees on a few simple rules, the team runs on the same beat. AI stops being a private edge and becomes shared lift.</w:t>
      </w:r>
    </w:p>
    <w:p w14:paraId="770E21CC"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Two quick snapshots.</w:t>
      </w:r>
    </w:p>
    <w:p w14:paraId="743375C2" w14:textId="77777777" w:rsidR="009603B1" w:rsidRPr="009603B1" w:rsidRDefault="009603B1" w:rsidP="009603B1">
      <w:pPr>
        <w:numPr>
          <w:ilvl w:val="0"/>
          <w:numId w:val="1"/>
        </w:numPr>
        <w:rPr>
          <w:rFonts w:asciiTheme="majorBidi" w:hAnsiTheme="majorBidi" w:cstheme="majorBidi"/>
          <w:sz w:val="36"/>
          <w:szCs w:val="36"/>
        </w:rPr>
      </w:pPr>
      <w:r w:rsidRPr="009603B1">
        <w:rPr>
          <w:rFonts w:asciiTheme="majorBidi" w:hAnsiTheme="majorBidi" w:cstheme="majorBidi"/>
          <w:b/>
          <w:bCs/>
          <w:sz w:val="36"/>
          <w:szCs w:val="36"/>
        </w:rPr>
        <w:t>Marketing:</w:t>
      </w:r>
      <w:r w:rsidRPr="009603B1">
        <w:rPr>
          <w:rFonts w:asciiTheme="majorBidi" w:hAnsiTheme="majorBidi" w:cstheme="majorBidi"/>
          <w:sz w:val="36"/>
          <w:szCs w:val="36"/>
        </w:rPr>
        <w:t xml:space="preserve"> A shared prompt library for briefs and campaign recaps. The team refines a handful of prompts together, tags them by task, and reviews outputs in a five-minute huddle. Draft quality evens out. Turnaround drops.</w:t>
      </w:r>
    </w:p>
    <w:p w14:paraId="75398DFB" w14:textId="77777777" w:rsidR="009603B1" w:rsidRPr="009603B1" w:rsidRDefault="009603B1" w:rsidP="009603B1">
      <w:pPr>
        <w:numPr>
          <w:ilvl w:val="0"/>
          <w:numId w:val="1"/>
        </w:numPr>
        <w:rPr>
          <w:rFonts w:asciiTheme="majorBidi" w:hAnsiTheme="majorBidi" w:cstheme="majorBidi"/>
          <w:sz w:val="36"/>
          <w:szCs w:val="36"/>
        </w:rPr>
      </w:pPr>
      <w:r w:rsidRPr="009603B1">
        <w:rPr>
          <w:rFonts w:asciiTheme="majorBidi" w:hAnsiTheme="majorBidi" w:cstheme="majorBidi"/>
          <w:b/>
          <w:bCs/>
          <w:sz w:val="36"/>
          <w:szCs w:val="36"/>
        </w:rPr>
        <w:t>Product:</w:t>
      </w:r>
      <w:r w:rsidRPr="009603B1">
        <w:rPr>
          <w:rFonts w:asciiTheme="majorBidi" w:hAnsiTheme="majorBidi" w:cstheme="majorBidi"/>
          <w:sz w:val="36"/>
          <w:szCs w:val="36"/>
        </w:rPr>
        <w:t xml:space="preserve"> A weekly AI-compiled status that pulls from tickets and comments, then highlights blockers in plain </w:t>
      </w:r>
      <w:r w:rsidRPr="009603B1">
        <w:rPr>
          <w:rFonts w:asciiTheme="majorBidi" w:hAnsiTheme="majorBidi" w:cstheme="majorBidi"/>
          <w:sz w:val="36"/>
          <w:szCs w:val="36"/>
        </w:rPr>
        <w:lastRenderedPageBreak/>
        <w:t>language. Engineers review for accuracy in-line. Leaders get the same one-page view. Meetings shrink.</w:t>
      </w:r>
    </w:p>
    <w:p w14:paraId="4888F973" w14:textId="77777777" w:rsidR="00ED0F3C" w:rsidRPr="00ED0F3C" w:rsidRDefault="00000000" w:rsidP="00ED0F3C">
      <w:pPr>
        <w:ind w:left="0" w:firstLine="0"/>
        <w:rPr>
          <w:rFonts w:asciiTheme="majorBidi" w:hAnsiTheme="majorBidi" w:cstheme="majorBidi"/>
          <w:sz w:val="36"/>
          <w:szCs w:val="36"/>
        </w:rPr>
      </w:pPr>
      <w:r>
        <w:rPr>
          <w:rFonts w:asciiTheme="majorBidi" w:hAnsiTheme="majorBidi" w:cstheme="majorBidi"/>
          <w:sz w:val="36"/>
          <w:szCs w:val="36"/>
        </w:rPr>
        <w:pict w14:anchorId="15F104B2">
          <v:rect id="_x0000_i1207" style="width:0;height:1.5pt" o:hralign="center" o:hrstd="t" o:hr="t" fillcolor="#a0a0a0" stroked="f"/>
        </w:pict>
      </w:r>
    </w:p>
    <w:p w14:paraId="265EC25D"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Share what works, on purpose</w:t>
      </w:r>
    </w:p>
    <w:p w14:paraId="1C53328C"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Best practices aren’t falling from the sky. They’re built on Tuesday afternoon when someone tries a new prompt and gets a better draft.</w:t>
      </w:r>
    </w:p>
    <w:p w14:paraId="3EC6D749"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 xml:space="preserve">Make that visible. Keep a small, living doc for prompts and workflows. Add a “when to use” line and one example output. Tag for tasks, not tools: “bug triage </w:t>
      </w:r>
      <w:proofErr w:type="gramStart"/>
      <w:r w:rsidRPr="009603B1">
        <w:rPr>
          <w:rFonts w:asciiTheme="majorBidi" w:hAnsiTheme="majorBidi" w:cstheme="majorBidi"/>
          <w:sz w:val="36"/>
          <w:szCs w:val="36"/>
        </w:rPr>
        <w:t>note</w:t>
      </w:r>
      <w:proofErr w:type="gramEnd"/>
      <w:r w:rsidRPr="009603B1">
        <w:rPr>
          <w:rFonts w:asciiTheme="majorBidi" w:hAnsiTheme="majorBidi" w:cstheme="majorBidi"/>
          <w:sz w:val="36"/>
          <w:szCs w:val="36"/>
        </w:rPr>
        <w:t>,” “QA handoff,” “client recap.” Everyone levels up, and you avoid six versions of the same idea hiding in different chats.</w:t>
      </w:r>
    </w:p>
    <w:p w14:paraId="4FC4791F" w14:textId="77777777" w:rsidR="00ED0F3C" w:rsidRPr="00ED0F3C" w:rsidRDefault="00000000" w:rsidP="00ED0F3C">
      <w:pPr>
        <w:ind w:left="0" w:firstLine="0"/>
        <w:rPr>
          <w:rFonts w:asciiTheme="majorBidi" w:hAnsiTheme="majorBidi" w:cstheme="majorBidi"/>
          <w:sz w:val="36"/>
          <w:szCs w:val="36"/>
        </w:rPr>
      </w:pPr>
      <w:r>
        <w:rPr>
          <w:rFonts w:asciiTheme="majorBidi" w:hAnsiTheme="majorBidi" w:cstheme="majorBidi"/>
          <w:sz w:val="36"/>
          <w:szCs w:val="36"/>
        </w:rPr>
        <w:pict w14:anchorId="5A4DED3D">
          <v:rect id="_x0000_i1208" style="width:0;height:1.5pt" o:hralign="center" o:hrstd="t" o:hr="t" fillcolor="#a0a0a0" stroked="f"/>
        </w:pict>
      </w:r>
    </w:p>
    <w:p w14:paraId="2E15E60B"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Manage projects with the same source of truth</w:t>
      </w:r>
    </w:p>
    <w:p w14:paraId="192700CD"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Asana, Trello, Monday, and similar tools now suggest priorities, flag risks, and produce rollup summaries. The win is not the feature list. The win is shared habits.</w:t>
      </w:r>
    </w:p>
    <w:p w14:paraId="085672EC" w14:textId="77777777" w:rsidR="009603B1" w:rsidRPr="009603B1" w:rsidRDefault="009603B1" w:rsidP="009603B1">
      <w:pPr>
        <w:numPr>
          <w:ilvl w:val="0"/>
          <w:numId w:val="2"/>
        </w:numPr>
        <w:rPr>
          <w:rFonts w:asciiTheme="majorBidi" w:hAnsiTheme="majorBidi" w:cstheme="majorBidi"/>
          <w:sz w:val="36"/>
          <w:szCs w:val="36"/>
        </w:rPr>
      </w:pPr>
      <w:r w:rsidRPr="009603B1">
        <w:rPr>
          <w:rFonts w:asciiTheme="majorBidi" w:hAnsiTheme="majorBidi" w:cstheme="majorBidi"/>
          <w:sz w:val="36"/>
          <w:szCs w:val="36"/>
        </w:rPr>
        <w:t>Agree where work is captured.</w:t>
      </w:r>
    </w:p>
    <w:p w14:paraId="77836EEB" w14:textId="77777777" w:rsidR="009603B1" w:rsidRPr="009603B1" w:rsidRDefault="009603B1" w:rsidP="009603B1">
      <w:pPr>
        <w:numPr>
          <w:ilvl w:val="0"/>
          <w:numId w:val="2"/>
        </w:numPr>
        <w:rPr>
          <w:rFonts w:asciiTheme="majorBidi" w:hAnsiTheme="majorBidi" w:cstheme="majorBidi"/>
          <w:sz w:val="36"/>
          <w:szCs w:val="36"/>
        </w:rPr>
      </w:pPr>
      <w:r w:rsidRPr="009603B1">
        <w:rPr>
          <w:rFonts w:asciiTheme="majorBidi" w:hAnsiTheme="majorBidi" w:cstheme="majorBidi"/>
          <w:sz w:val="36"/>
          <w:szCs w:val="36"/>
        </w:rPr>
        <w:t>Decide what the AI summary must include, every time.</w:t>
      </w:r>
    </w:p>
    <w:p w14:paraId="08432D81" w14:textId="77777777" w:rsidR="009603B1" w:rsidRPr="009603B1" w:rsidRDefault="009603B1" w:rsidP="009603B1">
      <w:pPr>
        <w:numPr>
          <w:ilvl w:val="0"/>
          <w:numId w:val="2"/>
        </w:numPr>
        <w:rPr>
          <w:rFonts w:asciiTheme="majorBidi" w:hAnsiTheme="majorBidi" w:cstheme="majorBidi"/>
          <w:sz w:val="36"/>
          <w:szCs w:val="36"/>
        </w:rPr>
      </w:pPr>
      <w:r w:rsidRPr="009603B1">
        <w:rPr>
          <w:rFonts w:asciiTheme="majorBidi" w:hAnsiTheme="majorBidi" w:cstheme="majorBidi"/>
          <w:sz w:val="36"/>
          <w:szCs w:val="36"/>
        </w:rPr>
        <w:t>Review the AI draft as a group for one minute before it goes out.</w:t>
      </w:r>
    </w:p>
    <w:p w14:paraId="1435525B"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lastRenderedPageBreak/>
        <w:t>A distributed team in New York, Berlin, and Tokyo doesn’t need long calls for alignment if the same artifact lands each week, with the same headings, and everyone knows how it was made.</w:t>
      </w:r>
    </w:p>
    <w:p w14:paraId="5CA53224"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Make updates readable across roles and languages</w:t>
      </w:r>
    </w:p>
    <w:p w14:paraId="48817B0D"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Engineers write for engineers. Finance writes for finance. AI can bridge the gaps without watering down meaning.</w:t>
      </w:r>
    </w:p>
    <w:p w14:paraId="2A5A71BF" w14:textId="77777777" w:rsidR="009603B1" w:rsidRPr="009603B1" w:rsidRDefault="009603B1" w:rsidP="009603B1">
      <w:pPr>
        <w:numPr>
          <w:ilvl w:val="0"/>
          <w:numId w:val="3"/>
        </w:numPr>
        <w:rPr>
          <w:rFonts w:asciiTheme="majorBidi" w:hAnsiTheme="majorBidi" w:cstheme="majorBidi"/>
          <w:sz w:val="36"/>
          <w:szCs w:val="36"/>
        </w:rPr>
      </w:pPr>
      <w:r w:rsidRPr="009603B1">
        <w:rPr>
          <w:rFonts w:asciiTheme="majorBidi" w:hAnsiTheme="majorBidi" w:cstheme="majorBidi"/>
          <w:sz w:val="36"/>
          <w:szCs w:val="36"/>
        </w:rPr>
        <w:t>Distill a technical note into two paragraphs a non-technical stakeholder can act on.</w:t>
      </w:r>
    </w:p>
    <w:p w14:paraId="6ACA85EC" w14:textId="77777777" w:rsidR="009603B1" w:rsidRPr="009603B1" w:rsidRDefault="009603B1" w:rsidP="009603B1">
      <w:pPr>
        <w:numPr>
          <w:ilvl w:val="0"/>
          <w:numId w:val="3"/>
        </w:numPr>
        <w:rPr>
          <w:rFonts w:asciiTheme="majorBidi" w:hAnsiTheme="majorBidi" w:cstheme="majorBidi"/>
          <w:sz w:val="36"/>
          <w:szCs w:val="36"/>
        </w:rPr>
      </w:pPr>
      <w:r w:rsidRPr="009603B1">
        <w:rPr>
          <w:rFonts w:asciiTheme="majorBidi" w:hAnsiTheme="majorBidi" w:cstheme="majorBidi"/>
          <w:sz w:val="36"/>
          <w:szCs w:val="36"/>
        </w:rPr>
        <w:t>Expand a short business update into a version with the right detail for the build team.</w:t>
      </w:r>
    </w:p>
    <w:p w14:paraId="7680B142" w14:textId="77777777" w:rsidR="009603B1" w:rsidRPr="009603B1" w:rsidRDefault="009603B1" w:rsidP="009603B1">
      <w:pPr>
        <w:numPr>
          <w:ilvl w:val="0"/>
          <w:numId w:val="3"/>
        </w:numPr>
        <w:rPr>
          <w:rFonts w:asciiTheme="majorBidi" w:hAnsiTheme="majorBidi" w:cstheme="majorBidi"/>
          <w:sz w:val="36"/>
          <w:szCs w:val="36"/>
        </w:rPr>
      </w:pPr>
      <w:r w:rsidRPr="009603B1">
        <w:rPr>
          <w:rFonts w:asciiTheme="majorBidi" w:hAnsiTheme="majorBidi" w:cstheme="majorBidi"/>
          <w:sz w:val="36"/>
          <w:szCs w:val="36"/>
        </w:rPr>
        <w:t>Translate notes for global teammates so they can contribute in their strongest language.</w:t>
      </w:r>
    </w:p>
    <w:p w14:paraId="421D1B00"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Clarity isn’t a nice-to-have. It’s how you avoid rework and rebuild trust after a missed handoff.</w:t>
      </w:r>
    </w:p>
    <w:p w14:paraId="71A1A9BC"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Learn together, briefly and regularly</w:t>
      </w:r>
    </w:p>
    <w:p w14:paraId="61F99039"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Training sticks when it’s social and short.</w:t>
      </w:r>
    </w:p>
    <w:p w14:paraId="3E1ECF85"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Sales can role-play with AI taking on pushy, price-sensitive, or silent customer personas. Product can walk through a new tool with AI-guided steps, comparing results on a shared screen. The point isn’t to replace coaching. It’s to give more reps, faster, with a record of what worked.</w:t>
      </w:r>
    </w:p>
    <w:p w14:paraId="3F0C01F9"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Set a light culture with clear lines</w:t>
      </w:r>
    </w:p>
    <w:p w14:paraId="4AB4936F"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lastRenderedPageBreak/>
        <w:t>You don’t need a binder. You do need a few lines everyone knows.</w:t>
      </w:r>
    </w:p>
    <w:p w14:paraId="0C88EB55" w14:textId="77777777" w:rsidR="009603B1" w:rsidRPr="009603B1" w:rsidRDefault="009603B1" w:rsidP="009603B1">
      <w:pPr>
        <w:numPr>
          <w:ilvl w:val="0"/>
          <w:numId w:val="4"/>
        </w:numPr>
        <w:rPr>
          <w:rFonts w:asciiTheme="majorBidi" w:hAnsiTheme="majorBidi" w:cstheme="majorBidi"/>
          <w:sz w:val="36"/>
          <w:szCs w:val="36"/>
        </w:rPr>
      </w:pPr>
      <w:r w:rsidRPr="009603B1">
        <w:rPr>
          <w:rFonts w:asciiTheme="majorBidi" w:hAnsiTheme="majorBidi" w:cstheme="majorBidi"/>
          <w:b/>
          <w:bCs/>
          <w:sz w:val="36"/>
          <w:szCs w:val="36"/>
        </w:rPr>
        <w:t>Curiosity first:</w:t>
      </w:r>
      <w:r w:rsidRPr="009603B1">
        <w:rPr>
          <w:rFonts w:asciiTheme="majorBidi" w:hAnsiTheme="majorBidi" w:cstheme="majorBidi"/>
          <w:sz w:val="36"/>
          <w:szCs w:val="36"/>
        </w:rPr>
        <w:t xml:space="preserve"> Try things, show results, share failures.</w:t>
      </w:r>
    </w:p>
    <w:p w14:paraId="7BB8E5D4" w14:textId="77777777" w:rsidR="009603B1" w:rsidRPr="009603B1" w:rsidRDefault="009603B1" w:rsidP="009603B1">
      <w:pPr>
        <w:numPr>
          <w:ilvl w:val="0"/>
          <w:numId w:val="4"/>
        </w:numPr>
        <w:rPr>
          <w:rFonts w:asciiTheme="majorBidi" w:hAnsiTheme="majorBidi" w:cstheme="majorBidi"/>
          <w:sz w:val="36"/>
          <w:szCs w:val="36"/>
        </w:rPr>
      </w:pPr>
      <w:r w:rsidRPr="009603B1">
        <w:rPr>
          <w:rFonts w:asciiTheme="majorBidi" w:hAnsiTheme="majorBidi" w:cstheme="majorBidi"/>
          <w:b/>
          <w:bCs/>
          <w:sz w:val="36"/>
          <w:szCs w:val="36"/>
        </w:rPr>
        <w:t>Transparency:</w:t>
      </w:r>
      <w:r w:rsidRPr="009603B1">
        <w:rPr>
          <w:rFonts w:asciiTheme="majorBidi" w:hAnsiTheme="majorBidi" w:cstheme="majorBidi"/>
          <w:sz w:val="36"/>
          <w:szCs w:val="36"/>
        </w:rPr>
        <w:t xml:space="preserve"> Say when AI helped. Note the tool and what you changed.</w:t>
      </w:r>
    </w:p>
    <w:p w14:paraId="7F5600EE" w14:textId="77777777" w:rsidR="009603B1" w:rsidRPr="009603B1" w:rsidRDefault="009603B1" w:rsidP="009603B1">
      <w:pPr>
        <w:numPr>
          <w:ilvl w:val="0"/>
          <w:numId w:val="4"/>
        </w:numPr>
        <w:rPr>
          <w:rFonts w:asciiTheme="majorBidi" w:hAnsiTheme="majorBidi" w:cstheme="majorBidi"/>
          <w:sz w:val="36"/>
          <w:szCs w:val="36"/>
        </w:rPr>
      </w:pPr>
      <w:r w:rsidRPr="009603B1">
        <w:rPr>
          <w:rFonts w:asciiTheme="majorBidi" w:hAnsiTheme="majorBidi" w:cstheme="majorBidi"/>
          <w:b/>
          <w:bCs/>
          <w:sz w:val="36"/>
          <w:szCs w:val="36"/>
        </w:rPr>
        <w:t>Human review:</w:t>
      </w:r>
      <w:r w:rsidRPr="009603B1">
        <w:rPr>
          <w:rFonts w:asciiTheme="majorBidi" w:hAnsiTheme="majorBidi" w:cstheme="majorBidi"/>
          <w:sz w:val="36"/>
          <w:szCs w:val="36"/>
        </w:rPr>
        <w:t xml:space="preserve"> No AI-generated content ships without a person reading it end-to-end.</w:t>
      </w:r>
    </w:p>
    <w:p w14:paraId="216EA1AD" w14:textId="77777777" w:rsidR="009603B1" w:rsidRPr="009603B1" w:rsidRDefault="009603B1" w:rsidP="009603B1">
      <w:pPr>
        <w:numPr>
          <w:ilvl w:val="0"/>
          <w:numId w:val="4"/>
        </w:numPr>
        <w:rPr>
          <w:rFonts w:asciiTheme="majorBidi" w:hAnsiTheme="majorBidi" w:cstheme="majorBidi"/>
          <w:sz w:val="36"/>
          <w:szCs w:val="36"/>
        </w:rPr>
      </w:pPr>
      <w:r w:rsidRPr="009603B1">
        <w:rPr>
          <w:rFonts w:asciiTheme="majorBidi" w:hAnsiTheme="majorBidi" w:cstheme="majorBidi"/>
          <w:b/>
          <w:bCs/>
          <w:sz w:val="36"/>
          <w:szCs w:val="36"/>
        </w:rPr>
        <w:t>Data care:</w:t>
      </w:r>
      <w:r w:rsidRPr="009603B1">
        <w:rPr>
          <w:rFonts w:asciiTheme="majorBidi" w:hAnsiTheme="majorBidi" w:cstheme="majorBidi"/>
          <w:sz w:val="36"/>
          <w:szCs w:val="36"/>
        </w:rPr>
        <w:t xml:space="preserve"> Don’t paste sensitive content into tools without the right safeguards. Use enterprise options when the material is confidential.</w:t>
      </w:r>
    </w:p>
    <w:p w14:paraId="2C3D1D06" w14:textId="77777777" w:rsidR="009603B1" w:rsidRPr="009603B1" w:rsidRDefault="009603B1" w:rsidP="009603B1">
      <w:pPr>
        <w:numPr>
          <w:ilvl w:val="0"/>
          <w:numId w:val="4"/>
        </w:numPr>
        <w:rPr>
          <w:rFonts w:asciiTheme="majorBidi" w:hAnsiTheme="majorBidi" w:cstheme="majorBidi"/>
          <w:sz w:val="36"/>
          <w:szCs w:val="36"/>
        </w:rPr>
      </w:pPr>
      <w:r w:rsidRPr="009603B1">
        <w:rPr>
          <w:rFonts w:asciiTheme="majorBidi" w:hAnsiTheme="majorBidi" w:cstheme="majorBidi"/>
          <w:b/>
          <w:bCs/>
          <w:sz w:val="36"/>
          <w:szCs w:val="36"/>
        </w:rPr>
        <w:t>Accountability:</w:t>
      </w:r>
      <w:r w:rsidRPr="009603B1">
        <w:rPr>
          <w:rFonts w:asciiTheme="majorBidi" w:hAnsiTheme="majorBidi" w:cstheme="majorBidi"/>
          <w:sz w:val="36"/>
          <w:szCs w:val="36"/>
        </w:rPr>
        <w:t xml:space="preserve"> People own outcomes, not the model.</w:t>
      </w:r>
    </w:p>
    <w:p w14:paraId="3F8F4B58"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A weekly update that doesn’t hurt</w:t>
      </w:r>
    </w:p>
    <w:p w14:paraId="774A327A"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Old way: everyone dumps notes into a doc, someone spends hours stitching, and it still lands uneven.</w:t>
      </w:r>
    </w:p>
    <w:p w14:paraId="747F6568"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New way: each person writes three lines, the system drafts a clean summary with progress, blockers, and next steps, then the team spends two minutes correcting tone and facts. You ship a single page that reads like one voice and tells people what to do next.</w:t>
      </w:r>
    </w:p>
    <w:p w14:paraId="566246FC"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Pitfalls to avoid</w:t>
      </w:r>
    </w:p>
    <w:p w14:paraId="134A034C" w14:textId="77777777" w:rsidR="009603B1" w:rsidRPr="009603B1" w:rsidRDefault="009603B1" w:rsidP="009603B1">
      <w:pPr>
        <w:numPr>
          <w:ilvl w:val="0"/>
          <w:numId w:val="5"/>
        </w:numPr>
        <w:rPr>
          <w:rFonts w:asciiTheme="majorBidi" w:hAnsiTheme="majorBidi" w:cstheme="majorBidi"/>
          <w:sz w:val="36"/>
          <w:szCs w:val="36"/>
        </w:rPr>
      </w:pPr>
      <w:r w:rsidRPr="009603B1">
        <w:rPr>
          <w:rFonts w:asciiTheme="majorBidi" w:hAnsiTheme="majorBidi" w:cstheme="majorBidi"/>
          <w:b/>
          <w:bCs/>
          <w:sz w:val="36"/>
          <w:szCs w:val="36"/>
        </w:rPr>
        <w:t>Uneven adoption:</w:t>
      </w:r>
      <w:r w:rsidRPr="009603B1">
        <w:rPr>
          <w:rFonts w:asciiTheme="majorBidi" w:hAnsiTheme="majorBidi" w:cstheme="majorBidi"/>
          <w:sz w:val="36"/>
          <w:szCs w:val="36"/>
        </w:rPr>
        <w:t xml:space="preserve"> If only a few people use AI, you build silos. Make sharing part of the job.</w:t>
      </w:r>
    </w:p>
    <w:p w14:paraId="196D349B" w14:textId="77777777" w:rsidR="009603B1" w:rsidRPr="009603B1" w:rsidRDefault="009603B1" w:rsidP="009603B1">
      <w:pPr>
        <w:numPr>
          <w:ilvl w:val="0"/>
          <w:numId w:val="5"/>
        </w:numPr>
        <w:rPr>
          <w:rFonts w:asciiTheme="majorBidi" w:hAnsiTheme="majorBidi" w:cstheme="majorBidi"/>
          <w:sz w:val="36"/>
          <w:szCs w:val="36"/>
        </w:rPr>
      </w:pPr>
      <w:r w:rsidRPr="009603B1">
        <w:rPr>
          <w:rFonts w:asciiTheme="majorBidi" w:hAnsiTheme="majorBidi" w:cstheme="majorBidi"/>
          <w:b/>
          <w:bCs/>
          <w:sz w:val="36"/>
          <w:szCs w:val="36"/>
        </w:rPr>
        <w:lastRenderedPageBreak/>
        <w:t>Over-dependence:</w:t>
      </w:r>
      <w:r w:rsidRPr="009603B1">
        <w:rPr>
          <w:rFonts w:asciiTheme="majorBidi" w:hAnsiTheme="majorBidi" w:cstheme="majorBidi"/>
          <w:sz w:val="36"/>
          <w:szCs w:val="36"/>
        </w:rPr>
        <w:t xml:space="preserve"> Models draft. Humans decide. Review every line that carries risk.</w:t>
      </w:r>
    </w:p>
    <w:p w14:paraId="0D87E86B" w14:textId="77777777" w:rsidR="009603B1" w:rsidRPr="009603B1" w:rsidRDefault="009603B1" w:rsidP="009603B1">
      <w:pPr>
        <w:numPr>
          <w:ilvl w:val="0"/>
          <w:numId w:val="5"/>
        </w:numPr>
        <w:rPr>
          <w:rFonts w:asciiTheme="majorBidi" w:hAnsiTheme="majorBidi" w:cstheme="majorBidi"/>
          <w:sz w:val="36"/>
          <w:szCs w:val="36"/>
        </w:rPr>
      </w:pPr>
      <w:r w:rsidRPr="009603B1">
        <w:rPr>
          <w:rFonts w:asciiTheme="majorBidi" w:hAnsiTheme="majorBidi" w:cstheme="majorBidi"/>
          <w:b/>
          <w:bCs/>
          <w:sz w:val="36"/>
          <w:szCs w:val="36"/>
        </w:rPr>
        <w:t>Privacy slippage:</w:t>
      </w:r>
      <w:r w:rsidRPr="009603B1">
        <w:rPr>
          <w:rFonts w:asciiTheme="majorBidi" w:hAnsiTheme="majorBidi" w:cstheme="majorBidi"/>
          <w:sz w:val="36"/>
          <w:szCs w:val="36"/>
        </w:rPr>
        <w:t xml:space="preserve"> Treat inputs like you would email to an external vendor. If you wouldn’t send it, don’t paste it.</w:t>
      </w:r>
    </w:p>
    <w:p w14:paraId="31EBF6A3"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A five-day jumpstart for teams</w:t>
      </w:r>
    </w:p>
    <w:p w14:paraId="446193AC" w14:textId="77777777" w:rsidR="009603B1" w:rsidRPr="009603B1" w:rsidRDefault="009603B1" w:rsidP="009603B1">
      <w:pPr>
        <w:numPr>
          <w:ilvl w:val="0"/>
          <w:numId w:val="6"/>
        </w:numPr>
        <w:rPr>
          <w:rFonts w:asciiTheme="majorBidi" w:hAnsiTheme="majorBidi" w:cstheme="majorBidi"/>
          <w:sz w:val="36"/>
          <w:szCs w:val="36"/>
        </w:rPr>
      </w:pPr>
      <w:r w:rsidRPr="009603B1">
        <w:rPr>
          <w:rFonts w:asciiTheme="majorBidi" w:hAnsiTheme="majorBidi" w:cstheme="majorBidi"/>
          <w:b/>
          <w:bCs/>
          <w:sz w:val="36"/>
          <w:szCs w:val="36"/>
        </w:rPr>
        <w:t>Day 1:</w:t>
      </w:r>
      <w:r w:rsidRPr="009603B1">
        <w:rPr>
          <w:rFonts w:asciiTheme="majorBidi" w:hAnsiTheme="majorBidi" w:cstheme="majorBidi"/>
          <w:sz w:val="36"/>
          <w:szCs w:val="36"/>
        </w:rPr>
        <w:t xml:space="preserve"> Ask what AI each person already uses and for what task.</w:t>
      </w:r>
    </w:p>
    <w:p w14:paraId="6E6AF9C2" w14:textId="77777777" w:rsidR="009603B1" w:rsidRPr="009603B1" w:rsidRDefault="009603B1" w:rsidP="009603B1">
      <w:pPr>
        <w:numPr>
          <w:ilvl w:val="0"/>
          <w:numId w:val="6"/>
        </w:numPr>
        <w:rPr>
          <w:rFonts w:asciiTheme="majorBidi" w:hAnsiTheme="majorBidi" w:cstheme="majorBidi"/>
          <w:sz w:val="36"/>
          <w:szCs w:val="36"/>
        </w:rPr>
      </w:pPr>
      <w:r w:rsidRPr="009603B1">
        <w:rPr>
          <w:rFonts w:asciiTheme="majorBidi" w:hAnsiTheme="majorBidi" w:cstheme="majorBidi"/>
          <w:b/>
          <w:bCs/>
          <w:sz w:val="36"/>
          <w:szCs w:val="36"/>
        </w:rPr>
        <w:t>Day 2:</w:t>
      </w:r>
      <w:r w:rsidRPr="009603B1">
        <w:rPr>
          <w:rFonts w:asciiTheme="majorBidi" w:hAnsiTheme="majorBidi" w:cstheme="majorBidi"/>
          <w:sz w:val="36"/>
          <w:szCs w:val="36"/>
        </w:rPr>
        <w:t xml:space="preserve"> Share one prompt or workflow that saved you time, with a before-and-after.</w:t>
      </w:r>
    </w:p>
    <w:p w14:paraId="18FC843C" w14:textId="77777777" w:rsidR="009603B1" w:rsidRPr="009603B1" w:rsidRDefault="009603B1" w:rsidP="009603B1">
      <w:pPr>
        <w:numPr>
          <w:ilvl w:val="0"/>
          <w:numId w:val="6"/>
        </w:numPr>
        <w:rPr>
          <w:rFonts w:asciiTheme="majorBidi" w:hAnsiTheme="majorBidi" w:cstheme="majorBidi"/>
          <w:sz w:val="36"/>
          <w:szCs w:val="36"/>
        </w:rPr>
      </w:pPr>
      <w:r w:rsidRPr="009603B1">
        <w:rPr>
          <w:rFonts w:asciiTheme="majorBidi" w:hAnsiTheme="majorBidi" w:cstheme="majorBidi"/>
          <w:b/>
          <w:bCs/>
          <w:sz w:val="36"/>
          <w:szCs w:val="36"/>
        </w:rPr>
        <w:t>Day 3:</w:t>
      </w:r>
      <w:r w:rsidRPr="009603B1">
        <w:rPr>
          <w:rFonts w:asciiTheme="majorBidi" w:hAnsiTheme="majorBidi" w:cstheme="majorBidi"/>
          <w:sz w:val="36"/>
          <w:szCs w:val="36"/>
        </w:rPr>
        <w:t xml:space="preserve"> Produce one AI-assisted weekly update together, then mark what you edited.</w:t>
      </w:r>
    </w:p>
    <w:p w14:paraId="2A69B5E9" w14:textId="77777777" w:rsidR="009603B1" w:rsidRPr="009603B1" w:rsidRDefault="009603B1" w:rsidP="009603B1">
      <w:pPr>
        <w:numPr>
          <w:ilvl w:val="0"/>
          <w:numId w:val="6"/>
        </w:numPr>
        <w:rPr>
          <w:rFonts w:asciiTheme="majorBidi" w:hAnsiTheme="majorBidi" w:cstheme="majorBidi"/>
          <w:sz w:val="36"/>
          <w:szCs w:val="36"/>
        </w:rPr>
      </w:pPr>
      <w:r w:rsidRPr="009603B1">
        <w:rPr>
          <w:rFonts w:asciiTheme="majorBidi" w:hAnsiTheme="majorBidi" w:cstheme="majorBidi"/>
          <w:b/>
          <w:bCs/>
          <w:sz w:val="36"/>
          <w:szCs w:val="36"/>
        </w:rPr>
        <w:t>Day 4:</w:t>
      </w:r>
      <w:r w:rsidRPr="009603B1">
        <w:rPr>
          <w:rFonts w:asciiTheme="majorBidi" w:hAnsiTheme="majorBidi" w:cstheme="majorBidi"/>
          <w:sz w:val="36"/>
          <w:szCs w:val="36"/>
        </w:rPr>
        <w:t xml:space="preserve"> Try translation or simplification on a real message and send the improved version.</w:t>
      </w:r>
    </w:p>
    <w:p w14:paraId="34746364" w14:textId="77777777" w:rsidR="009603B1" w:rsidRPr="009603B1" w:rsidRDefault="009603B1" w:rsidP="009603B1">
      <w:pPr>
        <w:numPr>
          <w:ilvl w:val="0"/>
          <w:numId w:val="6"/>
        </w:numPr>
        <w:rPr>
          <w:rFonts w:asciiTheme="majorBidi" w:hAnsiTheme="majorBidi" w:cstheme="majorBidi"/>
          <w:sz w:val="36"/>
          <w:szCs w:val="36"/>
        </w:rPr>
      </w:pPr>
      <w:r w:rsidRPr="009603B1">
        <w:rPr>
          <w:rFonts w:asciiTheme="majorBidi" w:hAnsiTheme="majorBidi" w:cstheme="majorBidi"/>
          <w:b/>
          <w:bCs/>
          <w:sz w:val="36"/>
          <w:szCs w:val="36"/>
        </w:rPr>
        <w:t>Day 5:</w:t>
      </w:r>
      <w:r w:rsidRPr="009603B1">
        <w:rPr>
          <w:rFonts w:asciiTheme="majorBidi" w:hAnsiTheme="majorBidi" w:cstheme="majorBidi"/>
          <w:sz w:val="36"/>
          <w:szCs w:val="36"/>
        </w:rPr>
        <w:t xml:space="preserve"> Write three house rules you’ll follow for disclosure, review, and data care.</w:t>
      </w:r>
    </w:p>
    <w:p w14:paraId="7015D28F"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Working solo, getting collaboration-ready</w:t>
      </w:r>
    </w:p>
    <w:p w14:paraId="103BB2FC" w14:textId="77777777" w:rsidR="009603B1" w:rsidRPr="009603B1" w:rsidRDefault="009603B1" w:rsidP="009603B1">
      <w:pPr>
        <w:numPr>
          <w:ilvl w:val="0"/>
          <w:numId w:val="7"/>
        </w:numPr>
        <w:rPr>
          <w:rFonts w:asciiTheme="majorBidi" w:hAnsiTheme="majorBidi" w:cstheme="majorBidi"/>
          <w:sz w:val="36"/>
          <w:szCs w:val="36"/>
        </w:rPr>
      </w:pPr>
      <w:r w:rsidRPr="009603B1">
        <w:rPr>
          <w:rFonts w:asciiTheme="majorBidi" w:hAnsiTheme="majorBidi" w:cstheme="majorBidi"/>
          <w:b/>
          <w:bCs/>
          <w:sz w:val="36"/>
          <w:szCs w:val="36"/>
        </w:rPr>
        <w:t>Day 1:</w:t>
      </w:r>
      <w:r w:rsidRPr="009603B1">
        <w:rPr>
          <w:rFonts w:asciiTheme="majorBidi" w:hAnsiTheme="majorBidi" w:cstheme="majorBidi"/>
          <w:sz w:val="36"/>
          <w:szCs w:val="36"/>
        </w:rPr>
        <w:t xml:space="preserve"> List your tools and where they help most.</w:t>
      </w:r>
    </w:p>
    <w:p w14:paraId="5D4E2AE9" w14:textId="77777777" w:rsidR="009603B1" w:rsidRPr="009603B1" w:rsidRDefault="009603B1" w:rsidP="009603B1">
      <w:pPr>
        <w:numPr>
          <w:ilvl w:val="0"/>
          <w:numId w:val="7"/>
        </w:numPr>
        <w:rPr>
          <w:rFonts w:asciiTheme="majorBidi" w:hAnsiTheme="majorBidi" w:cstheme="majorBidi"/>
          <w:sz w:val="36"/>
          <w:szCs w:val="36"/>
        </w:rPr>
      </w:pPr>
      <w:r w:rsidRPr="009603B1">
        <w:rPr>
          <w:rFonts w:asciiTheme="majorBidi" w:hAnsiTheme="majorBidi" w:cstheme="majorBidi"/>
          <w:b/>
          <w:bCs/>
          <w:sz w:val="36"/>
          <w:szCs w:val="36"/>
        </w:rPr>
        <w:t>Day 2:</w:t>
      </w:r>
      <w:r w:rsidRPr="009603B1">
        <w:rPr>
          <w:rFonts w:asciiTheme="majorBidi" w:hAnsiTheme="majorBidi" w:cstheme="majorBidi"/>
          <w:sz w:val="36"/>
          <w:szCs w:val="36"/>
        </w:rPr>
        <w:t xml:space="preserve"> Build a personal prompt set you can bring to a team.</w:t>
      </w:r>
    </w:p>
    <w:p w14:paraId="1AD123C8" w14:textId="77777777" w:rsidR="009603B1" w:rsidRPr="009603B1" w:rsidRDefault="009603B1" w:rsidP="009603B1">
      <w:pPr>
        <w:numPr>
          <w:ilvl w:val="0"/>
          <w:numId w:val="7"/>
        </w:numPr>
        <w:rPr>
          <w:rFonts w:asciiTheme="majorBidi" w:hAnsiTheme="majorBidi" w:cstheme="majorBidi"/>
          <w:sz w:val="36"/>
          <w:szCs w:val="36"/>
        </w:rPr>
      </w:pPr>
      <w:r w:rsidRPr="009603B1">
        <w:rPr>
          <w:rFonts w:asciiTheme="majorBidi" w:hAnsiTheme="majorBidi" w:cstheme="majorBidi"/>
          <w:b/>
          <w:bCs/>
          <w:sz w:val="36"/>
          <w:szCs w:val="36"/>
        </w:rPr>
        <w:t>Day 3:</w:t>
      </w:r>
      <w:r w:rsidRPr="009603B1">
        <w:rPr>
          <w:rFonts w:asciiTheme="majorBidi" w:hAnsiTheme="majorBidi" w:cstheme="majorBidi"/>
          <w:sz w:val="36"/>
          <w:szCs w:val="36"/>
        </w:rPr>
        <w:t xml:space="preserve"> Practice a one-page update that reads like a teammate could act on it.</w:t>
      </w:r>
    </w:p>
    <w:p w14:paraId="64568227" w14:textId="77777777" w:rsidR="009603B1" w:rsidRPr="009603B1" w:rsidRDefault="009603B1" w:rsidP="009603B1">
      <w:pPr>
        <w:numPr>
          <w:ilvl w:val="0"/>
          <w:numId w:val="7"/>
        </w:numPr>
        <w:rPr>
          <w:rFonts w:asciiTheme="majorBidi" w:hAnsiTheme="majorBidi" w:cstheme="majorBidi"/>
          <w:sz w:val="36"/>
          <w:szCs w:val="36"/>
        </w:rPr>
      </w:pPr>
      <w:r w:rsidRPr="009603B1">
        <w:rPr>
          <w:rFonts w:asciiTheme="majorBidi" w:hAnsiTheme="majorBidi" w:cstheme="majorBidi"/>
          <w:b/>
          <w:bCs/>
          <w:sz w:val="36"/>
          <w:szCs w:val="36"/>
        </w:rPr>
        <w:t>Day 4:</w:t>
      </w:r>
      <w:r w:rsidRPr="009603B1">
        <w:rPr>
          <w:rFonts w:asciiTheme="majorBidi" w:hAnsiTheme="majorBidi" w:cstheme="majorBidi"/>
          <w:sz w:val="36"/>
          <w:szCs w:val="36"/>
        </w:rPr>
        <w:t xml:space="preserve"> Make a second version of a report for a different audience using AI.</w:t>
      </w:r>
    </w:p>
    <w:p w14:paraId="65CBEB7B" w14:textId="77777777" w:rsidR="009603B1" w:rsidRPr="009603B1" w:rsidRDefault="009603B1" w:rsidP="009603B1">
      <w:pPr>
        <w:numPr>
          <w:ilvl w:val="0"/>
          <w:numId w:val="7"/>
        </w:numPr>
        <w:rPr>
          <w:rFonts w:asciiTheme="majorBidi" w:hAnsiTheme="majorBidi" w:cstheme="majorBidi"/>
          <w:sz w:val="36"/>
          <w:szCs w:val="36"/>
        </w:rPr>
      </w:pPr>
      <w:r w:rsidRPr="009603B1">
        <w:rPr>
          <w:rFonts w:asciiTheme="majorBidi" w:hAnsiTheme="majorBidi" w:cstheme="majorBidi"/>
          <w:b/>
          <w:bCs/>
          <w:sz w:val="36"/>
          <w:szCs w:val="36"/>
        </w:rPr>
        <w:lastRenderedPageBreak/>
        <w:t>Day 5:</w:t>
      </w:r>
      <w:r w:rsidRPr="009603B1">
        <w:rPr>
          <w:rFonts w:asciiTheme="majorBidi" w:hAnsiTheme="majorBidi" w:cstheme="majorBidi"/>
          <w:sz w:val="36"/>
          <w:szCs w:val="36"/>
        </w:rPr>
        <w:t xml:space="preserve"> Draft your disclosure line and your rule for human review.</w:t>
      </w:r>
    </w:p>
    <w:p w14:paraId="5B15BB4D"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Team Playbook, one page</w:t>
      </w:r>
    </w:p>
    <w:p w14:paraId="6BBF6F35" w14:textId="77777777" w:rsidR="009603B1" w:rsidRPr="009603B1" w:rsidRDefault="009603B1" w:rsidP="009603B1">
      <w:pPr>
        <w:numPr>
          <w:ilvl w:val="0"/>
          <w:numId w:val="8"/>
        </w:numPr>
        <w:rPr>
          <w:rFonts w:asciiTheme="majorBidi" w:hAnsiTheme="majorBidi" w:cstheme="majorBidi"/>
          <w:sz w:val="36"/>
          <w:szCs w:val="36"/>
        </w:rPr>
      </w:pPr>
      <w:r w:rsidRPr="009603B1">
        <w:rPr>
          <w:rFonts w:asciiTheme="majorBidi" w:hAnsiTheme="majorBidi" w:cstheme="majorBidi"/>
          <w:sz w:val="36"/>
          <w:szCs w:val="36"/>
        </w:rPr>
        <w:t>Disclose AI help in the doc or ticket.</w:t>
      </w:r>
    </w:p>
    <w:p w14:paraId="2A1A3639" w14:textId="77777777" w:rsidR="009603B1" w:rsidRPr="009603B1" w:rsidRDefault="009603B1" w:rsidP="009603B1">
      <w:pPr>
        <w:numPr>
          <w:ilvl w:val="0"/>
          <w:numId w:val="8"/>
        </w:numPr>
        <w:rPr>
          <w:rFonts w:asciiTheme="majorBidi" w:hAnsiTheme="majorBidi" w:cstheme="majorBidi"/>
          <w:sz w:val="36"/>
          <w:szCs w:val="36"/>
        </w:rPr>
      </w:pPr>
      <w:r w:rsidRPr="009603B1">
        <w:rPr>
          <w:rFonts w:asciiTheme="majorBidi" w:hAnsiTheme="majorBidi" w:cstheme="majorBidi"/>
          <w:sz w:val="36"/>
          <w:szCs w:val="36"/>
        </w:rPr>
        <w:t>Keep prompts and patterns in a shared place.</w:t>
      </w:r>
    </w:p>
    <w:p w14:paraId="4A9EE6D3" w14:textId="77777777" w:rsidR="009603B1" w:rsidRPr="009603B1" w:rsidRDefault="009603B1" w:rsidP="009603B1">
      <w:pPr>
        <w:numPr>
          <w:ilvl w:val="0"/>
          <w:numId w:val="8"/>
        </w:numPr>
        <w:rPr>
          <w:rFonts w:asciiTheme="majorBidi" w:hAnsiTheme="majorBidi" w:cstheme="majorBidi"/>
          <w:sz w:val="36"/>
          <w:szCs w:val="36"/>
        </w:rPr>
      </w:pPr>
      <w:r w:rsidRPr="009603B1">
        <w:rPr>
          <w:rFonts w:asciiTheme="majorBidi" w:hAnsiTheme="majorBidi" w:cstheme="majorBidi"/>
          <w:sz w:val="36"/>
          <w:szCs w:val="36"/>
        </w:rPr>
        <w:t>Use one summary format per workflow.</w:t>
      </w:r>
    </w:p>
    <w:p w14:paraId="4D09F662" w14:textId="77777777" w:rsidR="009603B1" w:rsidRPr="009603B1" w:rsidRDefault="009603B1" w:rsidP="009603B1">
      <w:pPr>
        <w:numPr>
          <w:ilvl w:val="0"/>
          <w:numId w:val="8"/>
        </w:numPr>
        <w:rPr>
          <w:rFonts w:asciiTheme="majorBidi" w:hAnsiTheme="majorBidi" w:cstheme="majorBidi"/>
          <w:sz w:val="36"/>
          <w:szCs w:val="36"/>
        </w:rPr>
      </w:pPr>
      <w:r w:rsidRPr="009603B1">
        <w:rPr>
          <w:rFonts w:asciiTheme="majorBidi" w:hAnsiTheme="majorBidi" w:cstheme="majorBidi"/>
          <w:sz w:val="36"/>
          <w:szCs w:val="36"/>
        </w:rPr>
        <w:t>Review for facts, tone, and privacy before sending.</w:t>
      </w:r>
    </w:p>
    <w:p w14:paraId="123DDD41" w14:textId="77777777" w:rsidR="009603B1" w:rsidRPr="009603B1" w:rsidRDefault="009603B1" w:rsidP="009603B1">
      <w:pPr>
        <w:numPr>
          <w:ilvl w:val="0"/>
          <w:numId w:val="8"/>
        </w:numPr>
        <w:rPr>
          <w:rFonts w:asciiTheme="majorBidi" w:hAnsiTheme="majorBidi" w:cstheme="majorBidi"/>
          <w:sz w:val="36"/>
          <w:szCs w:val="36"/>
        </w:rPr>
      </w:pPr>
      <w:r w:rsidRPr="009603B1">
        <w:rPr>
          <w:rFonts w:asciiTheme="majorBidi" w:hAnsiTheme="majorBidi" w:cstheme="majorBidi"/>
          <w:sz w:val="36"/>
          <w:szCs w:val="36"/>
        </w:rPr>
        <w:t>Store examples of “gold standard” outputs to copy next time.</w:t>
      </w:r>
    </w:p>
    <w:p w14:paraId="6A5DBD4F" w14:textId="77777777" w:rsidR="009603B1" w:rsidRPr="009603B1" w:rsidRDefault="009603B1" w:rsidP="009603B1">
      <w:pPr>
        <w:ind w:left="0" w:firstLine="0"/>
        <w:rPr>
          <w:rFonts w:asciiTheme="majorBidi" w:hAnsiTheme="majorBidi" w:cstheme="majorBidi"/>
          <w:b/>
          <w:bCs/>
          <w:sz w:val="36"/>
          <w:szCs w:val="36"/>
        </w:rPr>
      </w:pPr>
      <w:r w:rsidRPr="009603B1">
        <w:rPr>
          <w:rFonts w:asciiTheme="majorBidi" w:hAnsiTheme="majorBidi" w:cstheme="majorBidi"/>
          <w:b/>
          <w:bCs/>
          <w:sz w:val="36"/>
          <w:szCs w:val="36"/>
        </w:rPr>
        <w:t>Final thoughts</w:t>
      </w:r>
    </w:p>
    <w:p w14:paraId="29347078" w14:textId="77777777" w:rsidR="009603B1" w:rsidRPr="009603B1" w:rsidRDefault="009603B1" w:rsidP="009603B1">
      <w:pPr>
        <w:ind w:left="0" w:firstLine="0"/>
        <w:rPr>
          <w:rFonts w:asciiTheme="majorBidi" w:hAnsiTheme="majorBidi" w:cstheme="majorBidi"/>
          <w:sz w:val="36"/>
          <w:szCs w:val="36"/>
        </w:rPr>
      </w:pPr>
      <w:r w:rsidRPr="009603B1">
        <w:rPr>
          <w:rFonts w:asciiTheme="majorBidi" w:hAnsiTheme="majorBidi" w:cstheme="majorBidi"/>
          <w:sz w:val="36"/>
          <w:szCs w:val="36"/>
        </w:rPr>
        <w:t>Collaboration is still about people, not features. AI just gives you more ways to write clearly, spot risks early, and keep pace across time zones and backgrounds. Share what works, agree on a few rules, and review the important stuff with human eyes. Do that and AI becomes a bridge, not a barrier.</w:t>
      </w:r>
    </w:p>
    <w:p w14:paraId="756C6C64" w14:textId="15E7CF5A" w:rsidR="00FB5B6C" w:rsidRPr="00ED0F3C" w:rsidRDefault="009603B1" w:rsidP="009603B1">
      <w:pPr>
        <w:ind w:left="0" w:firstLine="0"/>
        <w:rPr>
          <w:rFonts w:asciiTheme="majorBidi" w:hAnsiTheme="majorBidi" w:cstheme="majorBidi"/>
          <w:sz w:val="36"/>
          <w:szCs w:val="36"/>
        </w:rPr>
      </w:pPr>
      <w:r w:rsidRPr="009603B1">
        <w:rPr>
          <w:rFonts w:asciiTheme="majorBidi" w:hAnsiTheme="majorBidi" w:cstheme="majorBidi"/>
          <w:b/>
          <w:bCs/>
          <w:sz w:val="36"/>
          <w:szCs w:val="36"/>
        </w:rPr>
        <w:t>Next in the series: Part 13, Ethical Considerations in Everyday AI.</w:t>
      </w:r>
      <w:r w:rsidRPr="009603B1">
        <w:rPr>
          <w:rFonts w:asciiTheme="majorBidi" w:hAnsiTheme="majorBidi" w:cstheme="majorBidi"/>
          <w:sz w:val="36"/>
          <w:szCs w:val="36"/>
        </w:rPr>
        <w:t xml:space="preserve"> We’ll turn these habits into guardrails, so convenience never outruns judgment.</w:t>
      </w:r>
    </w:p>
    <w:sectPr w:rsidR="00FB5B6C" w:rsidRPr="00ED0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6B3"/>
    <w:multiLevelType w:val="multilevel"/>
    <w:tmpl w:val="6F2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B2685"/>
    <w:multiLevelType w:val="multilevel"/>
    <w:tmpl w:val="C66C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A26D1"/>
    <w:multiLevelType w:val="multilevel"/>
    <w:tmpl w:val="9674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424AC"/>
    <w:multiLevelType w:val="multilevel"/>
    <w:tmpl w:val="07B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92D3C"/>
    <w:multiLevelType w:val="multilevel"/>
    <w:tmpl w:val="1B8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B6C26"/>
    <w:multiLevelType w:val="multilevel"/>
    <w:tmpl w:val="62AE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E59D5"/>
    <w:multiLevelType w:val="multilevel"/>
    <w:tmpl w:val="00A0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34CD1"/>
    <w:multiLevelType w:val="multilevel"/>
    <w:tmpl w:val="819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450625">
    <w:abstractNumId w:val="4"/>
  </w:num>
  <w:num w:numId="2" w16cid:durableId="1867866693">
    <w:abstractNumId w:val="7"/>
  </w:num>
  <w:num w:numId="3" w16cid:durableId="327829510">
    <w:abstractNumId w:val="3"/>
  </w:num>
  <w:num w:numId="4" w16cid:durableId="1226331831">
    <w:abstractNumId w:val="6"/>
  </w:num>
  <w:num w:numId="5" w16cid:durableId="1640916575">
    <w:abstractNumId w:val="0"/>
  </w:num>
  <w:num w:numId="6" w16cid:durableId="1461803935">
    <w:abstractNumId w:val="1"/>
  </w:num>
  <w:num w:numId="7" w16cid:durableId="1062557749">
    <w:abstractNumId w:val="5"/>
  </w:num>
  <w:num w:numId="8" w16cid:durableId="51500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19"/>
    <w:rsid w:val="00143158"/>
    <w:rsid w:val="0043620A"/>
    <w:rsid w:val="004C11CC"/>
    <w:rsid w:val="008D3D73"/>
    <w:rsid w:val="009603B1"/>
    <w:rsid w:val="00E92119"/>
    <w:rsid w:val="00ED0F3C"/>
    <w:rsid w:val="00F45F7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B930"/>
  <w15:chartTrackingRefBased/>
  <w15:docId w15:val="{8C93853F-3713-4CD2-AC88-B12F277F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1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1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1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1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1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1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1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119"/>
    <w:rPr>
      <w:rFonts w:eastAsiaTheme="majorEastAsia" w:cstheme="majorBidi"/>
      <w:color w:val="272727" w:themeColor="text1" w:themeTint="D8"/>
    </w:rPr>
  </w:style>
  <w:style w:type="paragraph" w:styleId="Title">
    <w:name w:val="Title"/>
    <w:basedOn w:val="Normal"/>
    <w:next w:val="Normal"/>
    <w:link w:val="TitleChar"/>
    <w:uiPriority w:val="10"/>
    <w:qFormat/>
    <w:rsid w:val="00E92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11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19"/>
    <w:pPr>
      <w:spacing w:before="160"/>
      <w:jc w:val="center"/>
    </w:pPr>
    <w:rPr>
      <w:i/>
      <w:iCs/>
      <w:color w:val="404040" w:themeColor="text1" w:themeTint="BF"/>
    </w:rPr>
  </w:style>
  <w:style w:type="character" w:customStyle="1" w:styleId="QuoteChar">
    <w:name w:val="Quote Char"/>
    <w:basedOn w:val="DefaultParagraphFont"/>
    <w:link w:val="Quote"/>
    <w:uiPriority w:val="29"/>
    <w:rsid w:val="00E92119"/>
    <w:rPr>
      <w:i/>
      <w:iCs/>
      <w:color w:val="404040" w:themeColor="text1" w:themeTint="BF"/>
    </w:rPr>
  </w:style>
  <w:style w:type="paragraph" w:styleId="ListParagraph">
    <w:name w:val="List Paragraph"/>
    <w:basedOn w:val="Normal"/>
    <w:uiPriority w:val="34"/>
    <w:qFormat/>
    <w:rsid w:val="00E92119"/>
    <w:pPr>
      <w:ind w:left="720"/>
      <w:contextualSpacing/>
    </w:pPr>
  </w:style>
  <w:style w:type="character" w:styleId="IntenseEmphasis">
    <w:name w:val="Intense Emphasis"/>
    <w:basedOn w:val="DefaultParagraphFont"/>
    <w:uiPriority w:val="21"/>
    <w:qFormat/>
    <w:rsid w:val="00E92119"/>
    <w:rPr>
      <w:i/>
      <w:iCs/>
      <w:color w:val="2F5496" w:themeColor="accent1" w:themeShade="BF"/>
    </w:rPr>
  </w:style>
  <w:style w:type="paragraph" w:styleId="IntenseQuote">
    <w:name w:val="Intense Quote"/>
    <w:basedOn w:val="Normal"/>
    <w:next w:val="Normal"/>
    <w:link w:val="IntenseQuoteChar"/>
    <w:uiPriority w:val="30"/>
    <w:qFormat/>
    <w:rsid w:val="00E92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119"/>
    <w:rPr>
      <w:i/>
      <w:iCs/>
      <w:color w:val="2F5496" w:themeColor="accent1" w:themeShade="BF"/>
    </w:rPr>
  </w:style>
  <w:style w:type="character" w:styleId="IntenseReference">
    <w:name w:val="Intense Reference"/>
    <w:basedOn w:val="DefaultParagraphFont"/>
    <w:uiPriority w:val="32"/>
    <w:qFormat/>
    <w:rsid w:val="00E92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2025-09-12T17:19:00Z</dcterms:created>
  <dcterms:modified xsi:type="dcterms:W3CDTF">2025-09-15T00:51:00Z</dcterms:modified>
</cp:coreProperties>
</file>