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952D" w14:textId="77777777" w:rsidR="00CF7560" w:rsidRPr="00CF7560" w:rsidRDefault="00CF7560" w:rsidP="00CF7560">
      <w:pPr>
        <w:jc w:val="center"/>
        <w:rPr>
          <w:b/>
          <w:bCs/>
          <w:i/>
          <w:iCs/>
        </w:rPr>
      </w:pPr>
      <w:r w:rsidRPr="00CF7560">
        <w:rPr>
          <w:b/>
          <w:bCs/>
          <w:i/>
          <w:iCs/>
        </w:rPr>
        <w:t>Donate Via Bank Transfer</w:t>
      </w:r>
    </w:p>
    <w:p w14:paraId="5FF91B81" w14:textId="72A0FE13" w:rsidR="00CF7560" w:rsidRDefault="00CF7560" w:rsidP="00CF7560">
      <w:pPr>
        <w:jc w:val="center"/>
        <w:rPr>
          <w:i/>
          <w:iCs/>
        </w:rPr>
      </w:pPr>
      <w:r w:rsidRPr="00CF7560">
        <w:rPr>
          <w:i/>
          <w:iCs/>
        </w:rPr>
        <w:t>Donations &amp; Subscriptions to our Charity</w:t>
      </w:r>
    </w:p>
    <w:p w14:paraId="3C16170F" w14:textId="2540136B" w:rsidR="00CF7560" w:rsidRPr="00CF7560" w:rsidRDefault="00CF7560" w:rsidP="00CF7560">
      <w:pPr>
        <w:jc w:val="center"/>
        <w:rPr>
          <w:i/>
          <w:iCs/>
        </w:rPr>
      </w:pPr>
      <w:r w:rsidRPr="00CF7560">
        <w:rPr>
          <w:i/>
          <w:iCs/>
        </w:rPr>
        <w:t>(No. 299645) are made to:</w:t>
      </w:r>
      <w:r w:rsidRPr="00CF7560">
        <w:rPr>
          <w:i/>
          <w:iCs/>
        </w:rPr>
        <w:br/>
      </w:r>
    </w:p>
    <w:p w14:paraId="367F7291" w14:textId="77777777" w:rsidR="00CF7560" w:rsidRPr="00CF7560" w:rsidRDefault="00CF7560" w:rsidP="00CF7560">
      <w:pPr>
        <w:jc w:val="center"/>
        <w:rPr>
          <w:i/>
          <w:iCs/>
        </w:rPr>
      </w:pPr>
      <w:r w:rsidRPr="00CF7560">
        <w:rPr>
          <w:i/>
          <w:iCs/>
        </w:rPr>
        <w:t>The Greek Orthodox Community of Reading</w:t>
      </w:r>
      <w:r w:rsidRPr="00CF7560">
        <w:rPr>
          <w:i/>
          <w:iCs/>
        </w:rPr>
        <w:br/>
      </w:r>
      <w:r w:rsidRPr="00CF7560">
        <w:rPr>
          <w:b/>
          <w:bCs/>
          <w:i/>
          <w:iCs/>
        </w:rPr>
        <w:t>Account No</w:t>
      </w:r>
      <w:r w:rsidRPr="00CF7560">
        <w:rPr>
          <w:i/>
          <w:iCs/>
        </w:rPr>
        <w:t>:  50284677 / </w:t>
      </w:r>
      <w:r w:rsidRPr="00CF7560">
        <w:rPr>
          <w:b/>
          <w:bCs/>
          <w:i/>
          <w:iCs/>
        </w:rPr>
        <w:t>Sort Code</w:t>
      </w:r>
      <w:r w:rsidRPr="00CF7560">
        <w:rPr>
          <w:i/>
          <w:iCs/>
        </w:rPr>
        <w:t>:  23-05-80</w:t>
      </w:r>
    </w:p>
    <w:p w14:paraId="01DDC146" w14:textId="52AD829D" w:rsidR="00CF7560" w:rsidRPr="00CF7560" w:rsidRDefault="00CF7560" w:rsidP="00CF7560"/>
    <w:sectPr w:rsidR="00CF7560" w:rsidRPr="00CF7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60"/>
    <w:rsid w:val="002755D7"/>
    <w:rsid w:val="00C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C325"/>
  <w15:chartTrackingRefBased/>
  <w15:docId w15:val="{BADC1F93-FC67-486F-B405-CC9DAA23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Yunex GmbH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Koufopoulos, Michael (YU UK ENF SMK)</dc:creator>
  <cp:keywords/>
  <dc:description/>
  <cp:lastModifiedBy>Koufopoulos, Michael (YU UK ENF SMK)</cp:lastModifiedBy>
  <cp:revision>1</cp:revision>
  <dcterms:created xsi:type="dcterms:W3CDTF">2026-04-14T19:20:00Z</dcterms:created>
  <dcterms:modified xsi:type="dcterms:W3CDTF">2026-04-14T19:22:00Z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41393-e171-48c1-bf44-6431e01ab6ae_Enabled">
    <vt:lpwstr>true</vt:lpwstr>
  </property>
  <property fmtid="{D5CDD505-2E9C-101B-9397-08002B2CF9AE}" pid="3" name="MSIP_Label_ab841393-e171-48c1-bf44-6431e01ab6ae_SetDate">
    <vt:lpwstr>2026-04-14T19:22:18Z</vt:lpwstr>
  </property>
  <property fmtid="{D5CDD505-2E9C-101B-9397-08002B2CF9AE}" pid="4" name="MSIP_Label_ab841393-e171-48c1-bf44-6431e01ab6ae_Method">
    <vt:lpwstr>Standard</vt:lpwstr>
  </property>
  <property fmtid="{D5CDD505-2E9C-101B-9397-08002B2CF9AE}" pid="5" name="MSIP_Label_ab841393-e171-48c1-bf44-6431e01ab6ae_Name">
    <vt:lpwstr>C1-Restricted</vt:lpwstr>
  </property>
  <property fmtid="{D5CDD505-2E9C-101B-9397-08002B2CF9AE}" pid="6" name="MSIP_Label_ab841393-e171-48c1-bf44-6431e01ab6ae_SiteId">
    <vt:lpwstr>fffdf13b-2fe7-4bd1-aabc-04c6182ce4c2</vt:lpwstr>
  </property>
  <property fmtid="{D5CDD505-2E9C-101B-9397-08002B2CF9AE}" pid="7" name="MSIP_Label_ab841393-e171-48c1-bf44-6431e01ab6ae_ActionId">
    <vt:lpwstr>b136c89e-94f6-46df-95f8-139e81c936db</vt:lpwstr>
  </property>
  <property fmtid="{D5CDD505-2E9C-101B-9397-08002B2CF9AE}" pid="8" name="MSIP_Label_ab841393-e171-48c1-bf44-6431e01ab6ae_ContentBits">
    <vt:lpwstr>0</vt:lpwstr>
  </property>
  <property fmtid="{D5CDD505-2E9C-101B-9397-08002B2CF9AE}" pid="9" name="MSIP_Label_ab841393-e171-48c1-bf44-6431e01ab6ae_Tag">
    <vt:lpwstr>10, 3, 0, 1</vt:lpwstr>
  </property>
</Properties>
</file>