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5946" w14:textId="77777777" w:rsidR="007D3FD5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Genesis Velez</w:t>
      </w:r>
    </w:p>
    <w:p w14:paraId="00EBB963" w14:textId="77777777" w:rsidR="007D3FD5" w:rsidRDefault="00000000">
      <w:pPr>
        <w:spacing w:after="30"/>
      </w:pPr>
      <w:r>
        <w:rPr>
          <w:rFonts w:ascii="Calibri" w:eastAsia="Calibri" w:hAnsi="Calibri" w:cs="Calibri"/>
          <w:b/>
          <w:bCs/>
          <w:color w:val="8C7A2E"/>
        </w:rPr>
        <w:t>2x PMM Intern of the Week  ·  Phi Sigma Theta National Honor Society</w:t>
      </w:r>
    </w:p>
    <w:p w14:paraId="6E33AE41" w14:textId="77777777" w:rsidR="007D3FD5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>Digital Marketing &amp; Content  ·  USF  ·  Bilingual English / Spanish  ·  Advertising Concentration</w:t>
      </w:r>
    </w:p>
    <w:p w14:paraId="4FB0E2A8" w14:textId="568CCE7C" w:rsidR="007D3FD5" w:rsidRPr="008D4DAF" w:rsidRDefault="00000000">
      <w:pPr>
        <w:spacing w:after="120"/>
        <w:rPr>
          <w:rFonts w:ascii="Calibri" w:eastAsia="Calibri" w:hAnsi="Calibri" w:cs="Calibri"/>
          <w:color w:val="5A6B62"/>
          <w:sz w:val="19"/>
          <w:szCs w:val="19"/>
        </w:rPr>
      </w:pPr>
      <w:r>
        <w:rPr>
          <w:rFonts w:ascii="Calibri" w:eastAsia="Calibri" w:hAnsi="Calibri" w:cs="Calibri"/>
          <w:color w:val="5A6B62"/>
          <w:sz w:val="19"/>
          <w:szCs w:val="19"/>
        </w:rPr>
        <w:t>813-502-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8491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genesisvelezz@outlook.com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hyperlink r:id="rId5" w:history="1">
        <w:r w:rsidR="008D4DAF" w:rsidRPr="008D4DAF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</w:t>
        </w:r>
        <w:proofErr w:type="spellStart"/>
        <w:r w:rsidR="008D4DAF" w:rsidRPr="008D4DAF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genesisvelez</w:t>
        </w:r>
        <w:proofErr w:type="spellEnd"/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Brandon, FL</w:t>
      </w:r>
    </w:p>
    <w:p w14:paraId="4FF433C0" w14:textId="77777777" w:rsidR="007D3FD5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66723C17" w14:textId="0B5027B4" w:rsidR="007D3FD5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 xml:space="preserve">Integrated PR and Advertising candidate at USF (Advertising concentration, expected 2026) with a current digital marketing internship at Power Move Marketing spanning content calendars, influencer sourcing, UGC, social media graphics, and Meta Business Suite scheduling. Two-time PMM Intern of the Week. Brandwatch certified (Analytical Skills + Consumer Research). Brand ambassador for four brands. Bilingual </w:t>
      </w:r>
      <w:r w:rsidR="00776222">
        <w:rPr>
          <w:rFonts w:ascii="Calibri" w:eastAsia="Calibri" w:hAnsi="Calibri" w:cs="Calibri"/>
          <w:color w:val="374141"/>
          <w:sz w:val="21"/>
          <w:szCs w:val="21"/>
        </w:rPr>
        <w:t xml:space="preserve">in </w:t>
      </w:r>
      <w:r>
        <w:rPr>
          <w:rFonts w:ascii="Calibri" w:eastAsia="Calibri" w:hAnsi="Calibri" w:cs="Calibri"/>
          <w:color w:val="374141"/>
          <w:sz w:val="21"/>
          <w:szCs w:val="21"/>
        </w:rPr>
        <w:t>English and Spanish. Seeking a full-time or internship role in digital marketing, content strategy, or social media management.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3"/>
        <w:gridCol w:w="39"/>
        <w:gridCol w:w="1958"/>
      </w:tblGrid>
      <w:tr w:rsidR="007D3FD5" w14:paraId="421437AC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7783B69" w14:textId="77777777" w:rsidR="007D3FD5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6A8C0B0D" w14:textId="77777777" w:rsidR="007D3FD5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Digital Marketing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Sep 2025 – Present</w:t>
            </w:r>
          </w:p>
          <w:p w14:paraId="1990DEBF" w14:textId="77777777" w:rsidR="007D3FD5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Power Move Marketing</w:t>
            </w:r>
          </w:p>
          <w:p w14:paraId="65BE03E0" w14:textId="77777777" w:rsidR="007D3FD5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Create social media graphics, Reels, and short-form videos using Canva and CapCut for multiple client accounts</w:t>
            </w:r>
          </w:p>
          <w:p w14:paraId="45A794F2" w14:textId="77777777" w:rsidR="007D3FD5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Build and maintain content calendars for multiple clients, ensuring consistent brand voice and posting schedules</w:t>
            </w:r>
          </w:p>
          <w:p w14:paraId="4909E952" w14:textId="77777777" w:rsidR="007D3FD5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Source and evaluate influencers for brand collaborations, supporting outreach and performance tracking</w:t>
            </w:r>
          </w:p>
          <w:p w14:paraId="1C48CDBA" w14:textId="77777777" w:rsidR="007D3FD5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Research trends, source TikTok and Instagram audio, write captions, and brainstorm content ideas</w:t>
            </w:r>
          </w:p>
          <w:p w14:paraId="3009115E" w14:textId="77777777" w:rsidR="007D3FD5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Schedule content using Meta Business Suite and Later; conduct competitor and market research</w:t>
            </w:r>
          </w:p>
          <w:p w14:paraId="66EC10D9" w14:textId="77777777" w:rsidR="007D3FD5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Support email marketing and community engagement initiatives across client campaigns</w:t>
            </w:r>
          </w:p>
          <w:p w14:paraId="094F3C89" w14:textId="77777777" w:rsidR="007D3FD5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Recognized as 2x PMM Intern of the Week for performance and contribution</w:t>
            </w:r>
          </w:p>
          <w:p w14:paraId="3FD2163B" w14:textId="77777777" w:rsidR="007D3FD5" w:rsidRDefault="007D3FD5">
            <w:pPr>
              <w:spacing w:after="40"/>
            </w:pPr>
          </w:p>
          <w:p w14:paraId="79ABB3B1" w14:textId="77777777" w:rsidR="007D3FD5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Brand Ambassador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2023 – Present</w:t>
            </w:r>
          </w:p>
          <w:p w14:paraId="4B197A79" w14:textId="77777777" w:rsidR="007D3FD5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Casely, Evry Jewels, Slide Jewels, Après Active Beauty</w:t>
            </w:r>
          </w:p>
          <w:p w14:paraId="2B7C4076" w14:textId="77777777" w:rsidR="007D3FD5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Create and share UGC (photos, videos, posts) to drive brand visibility and audience growth for four brands</w:t>
            </w:r>
          </w:p>
          <w:p w14:paraId="58C1B3CD" w14:textId="77777777" w:rsidR="007D3FD5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Increase product awareness through personalized referral codes and tracking links</w:t>
            </w:r>
          </w:p>
          <w:p w14:paraId="1A1B9D83" w14:textId="77777777" w:rsidR="007D3FD5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Engage with online audiences to build brand relationships and support conversion goals</w:t>
            </w:r>
          </w:p>
          <w:p w14:paraId="30765C7E" w14:textId="77777777" w:rsidR="007D3FD5" w:rsidRDefault="007D3FD5">
            <w:pPr>
              <w:spacing w:after="40"/>
            </w:pPr>
          </w:p>
          <w:p w14:paraId="47C72690" w14:textId="77777777" w:rsidR="007D3FD5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Team Member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2022 – Present</w:t>
            </w:r>
          </w:p>
          <w:p w14:paraId="3E1F4585" w14:textId="77777777" w:rsidR="007D3FD5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Planet Smoothie  ·  Brandon, FL</w:t>
            </w:r>
          </w:p>
          <w:p w14:paraId="50BAC5AC" w14:textId="21CB55E3" w:rsidR="007D3FD5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 shift operations</w:t>
            </w:r>
            <w:r w:rsidR="00C15712"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,</w:t>
            </w: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 xml:space="preserve"> ensuring smooth workflow and customer satisfaction in a fast-paced service environment</w:t>
            </w:r>
          </w:p>
          <w:p w14:paraId="283E46D4" w14:textId="77777777" w:rsidR="007D3FD5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Handle weekly shipments, inventory tracking, schedule planning, and POS transactions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009B4" w14:textId="77777777" w:rsidR="007D3FD5" w:rsidRDefault="007D3FD5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65F144A9" w14:textId="77777777" w:rsidR="007D3FD5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73E3F46A" w14:textId="77777777" w:rsidR="007D3FD5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0B246B5D" w14:textId="77777777" w:rsidR="007D3FD5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Concentration: Advertising</w:t>
            </w:r>
          </w:p>
          <w:p w14:paraId="0F379525" w14:textId="77777777" w:rsidR="007D3FD5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6261756B" w14:textId="06CC5442" w:rsidR="007D3FD5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2024 – </w:t>
            </w:r>
            <w:r w:rsidR="008D4DAF"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May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 2026</w:t>
            </w:r>
          </w:p>
          <w:p w14:paraId="4FE286ED" w14:textId="77777777" w:rsidR="007D3FD5" w:rsidRDefault="007D3FD5">
            <w:pPr>
              <w:spacing w:after="40"/>
            </w:pPr>
          </w:p>
          <w:p w14:paraId="405F1202" w14:textId="77777777" w:rsidR="007D3FD5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A.A. Communications</w:t>
            </w:r>
          </w:p>
          <w:p w14:paraId="1A429D63" w14:textId="77777777" w:rsidR="007D3FD5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Hillsborough Community College</w:t>
            </w:r>
          </w:p>
          <w:p w14:paraId="089C9D75" w14:textId="77777777" w:rsidR="007D3FD5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2022 – 2024</w:t>
            </w:r>
          </w:p>
          <w:p w14:paraId="7B5157B5" w14:textId="77777777" w:rsidR="007D3FD5" w:rsidRDefault="007D3FD5">
            <w:pPr>
              <w:spacing w:after="60"/>
            </w:pPr>
          </w:p>
          <w:p w14:paraId="7A9EC285" w14:textId="77777777" w:rsidR="007D3FD5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Honors</w:t>
            </w:r>
          </w:p>
          <w:p w14:paraId="37996D9D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Phi Sigma Theta National Honor Society</w:t>
            </w:r>
          </w:p>
          <w:p w14:paraId="140EFF46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2x PMM Intern of the Week</w:t>
            </w:r>
          </w:p>
          <w:p w14:paraId="1E63CEBD" w14:textId="77777777" w:rsidR="007D3FD5" w:rsidRDefault="007D3FD5">
            <w:pPr>
              <w:spacing w:after="60"/>
            </w:pPr>
          </w:p>
          <w:p w14:paraId="75FEE5E0" w14:textId="77777777" w:rsidR="007D3FD5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Certifications</w:t>
            </w:r>
          </w:p>
          <w:p w14:paraId="4EC5AB93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Brandwatch Analytical Skills  ·  2025</w:t>
            </w:r>
          </w:p>
          <w:p w14:paraId="10540125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Brandwatch Consumer Research  ·  2025</w:t>
            </w:r>
          </w:p>
          <w:p w14:paraId="01BC9AA6" w14:textId="77777777" w:rsidR="007D3FD5" w:rsidRDefault="007D3FD5">
            <w:pPr>
              <w:spacing w:after="60"/>
            </w:pPr>
          </w:p>
          <w:p w14:paraId="3B857A3E" w14:textId="77777777" w:rsidR="007D3FD5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Languages</w:t>
            </w:r>
          </w:p>
          <w:p w14:paraId="0AAF6F40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English  ·  Fluent</w:t>
            </w:r>
          </w:p>
          <w:p w14:paraId="074BA2C0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Spanish  ·  Fluent</w:t>
            </w:r>
          </w:p>
          <w:p w14:paraId="7BAF5193" w14:textId="77777777" w:rsidR="007D3FD5" w:rsidRDefault="007D3FD5">
            <w:pPr>
              <w:spacing w:after="60"/>
            </w:pPr>
          </w:p>
          <w:p w14:paraId="0FD96C97" w14:textId="77777777" w:rsidR="007D3FD5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23279DD2" w14:textId="77777777" w:rsidR="007D3FD5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lastRenderedPageBreak/>
              <w:t>Content &amp; Marketing</w:t>
            </w:r>
          </w:p>
          <w:p w14:paraId="41DE4746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Strategy</w:t>
            </w:r>
          </w:p>
          <w:p w14:paraId="076114EF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Content Calendars</w:t>
            </w:r>
          </w:p>
          <w:p w14:paraId="326CD9C2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UGC Creation</w:t>
            </w:r>
          </w:p>
          <w:p w14:paraId="14EAC584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Influencer Sourcing</w:t>
            </w:r>
          </w:p>
          <w:p w14:paraId="0DA80ADC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Email Marketing</w:t>
            </w:r>
          </w:p>
          <w:p w14:paraId="02B54C5A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Community Engagement</w:t>
            </w:r>
          </w:p>
          <w:p w14:paraId="003ED58B" w14:textId="77777777" w:rsidR="007D3FD5" w:rsidRDefault="007D3FD5">
            <w:pPr>
              <w:spacing w:after="40"/>
            </w:pPr>
          </w:p>
          <w:p w14:paraId="0592D57F" w14:textId="77777777" w:rsidR="007D3FD5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Tools</w:t>
            </w:r>
          </w:p>
          <w:p w14:paraId="6D1522C0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Canva</w:t>
            </w:r>
          </w:p>
          <w:p w14:paraId="5EE3037D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CapCut</w:t>
            </w:r>
          </w:p>
          <w:p w14:paraId="4609B28B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Meta Business Suite</w:t>
            </w:r>
          </w:p>
          <w:p w14:paraId="7D135A0E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Later</w:t>
            </w:r>
          </w:p>
          <w:p w14:paraId="6A72C9F0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Brandwatch</w:t>
            </w:r>
          </w:p>
          <w:p w14:paraId="50B9E9F5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Photoshop</w:t>
            </w:r>
          </w:p>
          <w:p w14:paraId="075139D1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Illustrator</w:t>
            </w:r>
          </w:p>
          <w:p w14:paraId="5223CA49" w14:textId="77777777" w:rsidR="007D3FD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InDesign</w:t>
            </w:r>
          </w:p>
        </w:tc>
      </w:tr>
    </w:tbl>
    <w:p w14:paraId="1CA8A391" w14:textId="77777777" w:rsidR="006141F4" w:rsidRDefault="006141F4"/>
    <w:sectPr w:rsidR="006141F4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94FFD"/>
    <w:multiLevelType w:val="hybridMultilevel"/>
    <w:tmpl w:val="C8A86710"/>
    <w:lvl w:ilvl="0" w:tplc="4F06220A">
      <w:start w:val="1"/>
      <w:numFmt w:val="bullet"/>
      <w:lvlText w:val="•"/>
      <w:lvlJc w:val="left"/>
      <w:pPr>
        <w:ind w:left="400" w:hanging="200"/>
      </w:pPr>
    </w:lvl>
    <w:lvl w:ilvl="1" w:tplc="4E36BFA4">
      <w:numFmt w:val="decimal"/>
      <w:lvlText w:val=""/>
      <w:lvlJc w:val="left"/>
    </w:lvl>
    <w:lvl w:ilvl="2" w:tplc="7592C94C">
      <w:numFmt w:val="decimal"/>
      <w:lvlText w:val=""/>
      <w:lvlJc w:val="left"/>
    </w:lvl>
    <w:lvl w:ilvl="3" w:tplc="0F8A696E">
      <w:numFmt w:val="decimal"/>
      <w:lvlText w:val=""/>
      <w:lvlJc w:val="left"/>
    </w:lvl>
    <w:lvl w:ilvl="4" w:tplc="0754827E">
      <w:numFmt w:val="decimal"/>
      <w:lvlText w:val=""/>
      <w:lvlJc w:val="left"/>
    </w:lvl>
    <w:lvl w:ilvl="5" w:tplc="C10C9096">
      <w:numFmt w:val="decimal"/>
      <w:lvlText w:val=""/>
      <w:lvlJc w:val="left"/>
    </w:lvl>
    <w:lvl w:ilvl="6" w:tplc="45FEA532">
      <w:numFmt w:val="decimal"/>
      <w:lvlText w:val=""/>
      <w:lvlJc w:val="left"/>
    </w:lvl>
    <w:lvl w:ilvl="7" w:tplc="0C8248DC">
      <w:numFmt w:val="decimal"/>
      <w:lvlText w:val=""/>
      <w:lvlJc w:val="left"/>
    </w:lvl>
    <w:lvl w:ilvl="8" w:tplc="7C0AEBCC">
      <w:numFmt w:val="decimal"/>
      <w:lvlText w:val=""/>
      <w:lvlJc w:val="left"/>
    </w:lvl>
  </w:abstractNum>
  <w:abstractNum w:abstractNumId="1" w15:restartNumberingAfterBreak="0">
    <w:nsid w:val="62535B0C"/>
    <w:multiLevelType w:val="hybridMultilevel"/>
    <w:tmpl w:val="381AC0B4"/>
    <w:lvl w:ilvl="0" w:tplc="4BDEE82A">
      <w:start w:val="1"/>
      <w:numFmt w:val="bullet"/>
      <w:lvlText w:val="●"/>
      <w:lvlJc w:val="left"/>
      <w:pPr>
        <w:ind w:left="720" w:hanging="360"/>
      </w:pPr>
    </w:lvl>
    <w:lvl w:ilvl="1" w:tplc="1800110E">
      <w:start w:val="1"/>
      <w:numFmt w:val="bullet"/>
      <w:lvlText w:val="○"/>
      <w:lvlJc w:val="left"/>
      <w:pPr>
        <w:ind w:left="1440" w:hanging="360"/>
      </w:pPr>
    </w:lvl>
    <w:lvl w:ilvl="2" w:tplc="95B4BEA2">
      <w:start w:val="1"/>
      <w:numFmt w:val="bullet"/>
      <w:lvlText w:val="■"/>
      <w:lvlJc w:val="left"/>
      <w:pPr>
        <w:ind w:left="2160" w:hanging="360"/>
      </w:pPr>
    </w:lvl>
    <w:lvl w:ilvl="3" w:tplc="DBE4787E">
      <w:start w:val="1"/>
      <w:numFmt w:val="bullet"/>
      <w:lvlText w:val="●"/>
      <w:lvlJc w:val="left"/>
      <w:pPr>
        <w:ind w:left="2880" w:hanging="360"/>
      </w:pPr>
    </w:lvl>
    <w:lvl w:ilvl="4" w:tplc="E46ED548">
      <w:start w:val="1"/>
      <w:numFmt w:val="bullet"/>
      <w:lvlText w:val="○"/>
      <w:lvlJc w:val="left"/>
      <w:pPr>
        <w:ind w:left="3600" w:hanging="360"/>
      </w:pPr>
    </w:lvl>
    <w:lvl w:ilvl="5" w:tplc="D8F26184">
      <w:start w:val="1"/>
      <w:numFmt w:val="bullet"/>
      <w:lvlText w:val="■"/>
      <w:lvlJc w:val="left"/>
      <w:pPr>
        <w:ind w:left="4320" w:hanging="360"/>
      </w:pPr>
    </w:lvl>
    <w:lvl w:ilvl="6" w:tplc="7CBE231E">
      <w:start w:val="1"/>
      <w:numFmt w:val="bullet"/>
      <w:lvlText w:val="●"/>
      <w:lvlJc w:val="left"/>
      <w:pPr>
        <w:ind w:left="5040" w:hanging="360"/>
      </w:pPr>
    </w:lvl>
    <w:lvl w:ilvl="7" w:tplc="9A66BB98">
      <w:start w:val="1"/>
      <w:numFmt w:val="bullet"/>
      <w:lvlText w:val="●"/>
      <w:lvlJc w:val="left"/>
      <w:pPr>
        <w:ind w:left="5760" w:hanging="360"/>
      </w:pPr>
    </w:lvl>
    <w:lvl w:ilvl="8" w:tplc="5F8E2FA6">
      <w:start w:val="1"/>
      <w:numFmt w:val="bullet"/>
      <w:lvlText w:val="●"/>
      <w:lvlJc w:val="left"/>
      <w:pPr>
        <w:ind w:left="6480" w:hanging="360"/>
      </w:pPr>
    </w:lvl>
  </w:abstractNum>
  <w:num w:numId="1" w16cid:durableId="894926612">
    <w:abstractNumId w:val="1"/>
    <w:lvlOverride w:ilvl="0">
      <w:startOverride w:val="1"/>
    </w:lvlOverride>
  </w:num>
  <w:num w:numId="2" w16cid:durableId="14874769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FD5"/>
    <w:rsid w:val="006141F4"/>
    <w:rsid w:val="00776222"/>
    <w:rsid w:val="007D3FD5"/>
    <w:rsid w:val="008D4DAF"/>
    <w:rsid w:val="00C15712"/>
    <w:rsid w:val="00C4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60D0D"/>
  <w15:docId w15:val="{4EFB8A2A-3DCF-4E76-9CEC-4F21DF7E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D4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genesisvele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4</cp:revision>
  <dcterms:created xsi:type="dcterms:W3CDTF">2026-05-30T20:15:00Z</dcterms:created>
  <dcterms:modified xsi:type="dcterms:W3CDTF">2026-05-30T20:16:00Z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7758ac39-dc8c-488a-b0c9-6b551372f4cc</vt:lpwstr>
  </property>
</Properties>
</file>