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0ED" w14:textId="77777777" w:rsidR="00810156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Brigette Keaney</w:t>
      </w:r>
    </w:p>
    <w:p w14:paraId="33085CBF" w14:textId="77777777" w:rsidR="00810156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PR &amp; Social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Media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Florida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Class of 2026</w:t>
      </w:r>
    </w:p>
    <w:p w14:paraId="62DACB26" w14:textId="7D98FD93" w:rsidR="00810156" w:rsidRPr="002E63B6" w:rsidRDefault="00000000">
      <w:pPr>
        <w:spacing w:after="120"/>
        <w:rPr>
          <w:rFonts w:ascii="Calibri" w:eastAsia="Calibri" w:hAnsi="Calibri" w:cs="Calibri"/>
          <w:color w:val="5A6B62"/>
          <w:sz w:val="19"/>
          <w:szCs w:val="19"/>
        </w:rPr>
      </w:pPr>
      <w:r>
        <w:rPr>
          <w:rFonts w:ascii="Calibri" w:eastAsia="Calibri" w:hAnsi="Calibri" w:cs="Calibri"/>
          <w:color w:val="5A6B62"/>
          <w:sz w:val="19"/>
          <w:szCs w:val="19"/>
        </w:rPr>
        <w:t>+1 (551) 337-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4745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brigette.keaneyy@gmail.com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2E63B6" w:rsidRPr="002E63B6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2E63B6" w:rsidRPr="002E63B6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brigette-keaney</w:t>
        </w:r>
        <w:proofErr w:type="spellEnd"/>
        <w:r w:rsidR="002E63B6" w:rsidRPr="002E63B6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--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7EB060BE" w14:textId="77777777" w:rsidR="00810156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4F7C6776" w14:textId="335F0352" w:rsidR="00810156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with nonprofit marketing internship experience</w:t>
      </w:r>
      <w:r w:rsidR="00624C60">
        <w:rPr>
          <w:rFonts w:ascii="Calibri" w:eastAsia="Calibri" w:hAnsi="Calibri" w:cs="Calibri"/>
          <w:color w:val="374141"/>
          <w:sz w:val="21"/>
          <w:szCs w:val="21"/>
        </w:rPr>
        <w:t>, generating 14% TikTok follower growth at the Humane Society of Tampa Bay,</w:t>
      </w:r>
      <w:r>
        <w:rPr>
          <w:rFonts w:ascii="Calibri" w:eastAsia="Calibri" w:hAnsi="Calibri" w:cs="Calibri"/>
          <w:color w:val="374141"/>
          <w:sz w:val="21"/>
          <w:szCs w:val="21"/>
        </w:rPr>
        <w:t xml:space="preserve"> and book launch campaign experience at Alpha Tribe Media supporting three #1 Amazon bestsellers. Two years of progressive sorority chapter leadership as VP Alumnae Relations and VP Internal Operations. Upcoming Barcelona communications internship through Barcelona SAE (Summer 2026). Seeking a full-time PR or social media role upon May 2026 graduation.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88"/>
        <w:gridCol w:w="2469"/>
      </w:tblGrid>
      <w:tr w:rsidR="00810156" w14:paraId="0D32845F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299FF3E" w14:textId="77777777" w:rsidR="0081015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18E1E483" w14:textId="77777777" w:rsidR="0081015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2025 – Present</w:t>
            </w:r>
          </w:p>
          <w:p w14:paraId="2D083A27" w14:textId="77777777" w:rsidR="0081015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Humane Society of Tampa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Bay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2FABA55D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 and publish daily TikTok content featuring adoptable animals, increasing TikTok followers by 14% as of March 2026</w:t>
            </w:r>
          </w:p>
          <w:p w14:paraId="66F3A74A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proofErr w:type="gram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the merger of Humane Society of Pinellas County by helping unify advertising and social media branding across platforms, a significant brand integration challenge</w:t>
            </w:r>
          </w:p>
          <w:p w14:paraId="2C65BF2A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Instagram posts and public relations efforts to promote events, animals, and community outreach across the Tampa Bay area</w:t>
            </w:r>
          </w:p>
          <w:p w14:paraId="56637CB5" w14:textId="77777777" w:rsidR="00810156" w:rsidRDefault="00810156">
            <w:pPr>
              <w:spacing w:after="40"/>
            </w:pPr>
          </w:p>
          <w:p w14:paraId="41B40C69" w14:textId="77777777" w:rsidR="0081015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Spring 2024 … Spring 2025</w:t>
            </w:r>
          </w:p>
          <w:p w14:paraId="334CFE1F" w14:textId="77777777" w:rsidR="0081015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Alpha Tribe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Media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2BBDCD45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three book launch campaigns that reached #1 on Amazon in their respective categories through social media and content strategy</w:t>
            </w:r>
          </w:p>
          <w:p w14:paraId="2B789A06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and updated client social media profiles, scheduled posts, and responded to audience inquiries</w:t>
            </w:r>
          </w:p>
          <w:p w14:paraId="4CB9965F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Assisted in writing blog posts, website content, and press releases to promote client brands and increase online presence</w:t>
            </w:r>
          </w:p>
          <w:p w14:paraId="06CA8B37" w14:textId="77777777" w:rsidR="00810156" w:rsidRDefault="00810156">
            <w:pPr>
              <w:spacing w:after="40"/>
            </w:pPr>
          </w:p>
          <w:p w14:paraId="234B6226" w14:textId="77777777" w:rsidR="0081015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VP of Internal Operations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Dec 2024 – Dec 2025</w:t>
            </w:r>
          </w:p>
          <w:p w14:paraId="1E0102E1" w14:textId="77777777" w:rsidR="0081015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Sigma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Kappa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27D8389F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Led all internal chapter operations ensuring effective communication between executive board members, general membership, and alumnae</w:t>
            </w:r>
          </w:p>
          <w:p w14:paraId="2D00FF29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chapter records, member rosters, event schedules, and internal documents with accuracy and confidentiality</w:t>
            </w:r>
          </w:p>
          <w:p w14:paraId="1A4981BE" w14:textId="77777777" w:rsidR="00810156" w:rsidRDefault="00810156">
            <w:pPr>
              <w:spacing w:after="20"/>
            </w:pPr>
          </w:p>
          <w:p w14:paraId="11031232" w14:textId="77777777" w:rsidR="0081015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VP of Alumnae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Relations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Dec 2023 – Dec 2024</w:t>
            </w:r>
          </w:p>
          <w:p w14:paraId="3DDDB62C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Cultivated a network of 200+ alumnae to support chapter initiatives and mentorship programs</w:t>
            </w:r>
          </w:p>
          <w:p w14:paraId="7DA27DB0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Coordinated 10+ alumnae events including reunions, networking mixers, and virtual gatherings to increase participation</w:t>
            </w:r>
          </w:p>
          <w:p w14:paraId="5DBCC29F" w14:textId="77777777" w:rsidR="00810156" w:rsidRDefault="00810156">
            <w:pPr>
              <w:spacing w:after="40"/>
            </w:pPr>
          </w:p>
          <w:p w14:paraId="2D832701" w14:textId="77777777" w:rsidR="0081015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Human Resources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Summer 2021</w:t>
            </w:r>
          </w:p>
          <w:p w14:paraId="1B7C11A8" w14:textId="77777777" w:rsidR="0081015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YOTEL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NYC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New York, NY</w:t>
            </w:r>
          </w:p>
          <w:p w14:paraId="01BE07AB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payroll and organized confidential employee information for 400+ employees</w:t>
            </w:r>
          </w:p>
          <w:p w14:paraId="7238CFFC" w14:textId="77777777" w:rsidR="0081015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lastRenderedPageBreak/>
              <w:t>Planned monthly employee appreciation events and assisted with hotel-wide event planning and campaigns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DE7A" w14:textId="77777777" w:rsidR="00810156" w:rsidRDefault="00810156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256B654" w14:textId="77777777" w:rsidR="0081015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239D7D59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6BDE8816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53179C24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2022 – May 2026</w:t>
            </w:r>
          </w:p>
          <w:p w14:paraId="4BCDFD80" w14:textId="77777777" w:rsidR="00810156" w:rsidRDefault="00810156">
            <w:pPr>
              <w:spacing w:after="40"/>
            </w:pPr>
          </w:p>
          <w:p w14:paraId="3882EAF9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8C7A2E"/>
                <w:sz w:val="19"/>
                <w:szCs w:val="19"/>
              </w:rPr>
              <w:t>Upcoming Internship</w:t>
            </w:r>
          </w:p>
          <w:p w14:paraId="117D1346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Communications &amp; Media Intern</w:t>
            </w:r>
          </w:p>
          <w:p w14:paraId="06591C7B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Barcelona </w:t>
            </w:r>
            <w:proofErr w:type="gramStart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SAE  ·</w:t>
            </w:r>
            <w:proofErr w:type="gramEnd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 Barcelona, Spain</w:t>
            </w:r>
          </w:p>
          <w:p w14:paraId="23A64911" w14:textId="77777777" w:rsidR="0081015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– Jun 2026 (Confirmed Placement)</w:t>
            </w:r>
          </w:p>
          <w:p w14:paraId="3D4DD55C" w14:textId="77777777" w:rsidR="00810156" w:rsidRDefault="00810156">
            <w:pPr>
              <w:spacing w:after="60"/>
            </w:pPr>
          </w:p>
          <w:p w14:paraId="6DFF0F7F" w14:textId="77777777" w:rsidR="0081015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Honors</w:t>
            </w:r>
          </w:p>
          <w:p w14:paraId="6D027C9C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Order of Omega (Top 3% Greek)</w:t>
            </w:r>
          </w:p>
          <w:p w14:paraId="13736815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Natl. Society of Leadership &amp; Success</w:t>
            </w:r>
          </w:p>
          <w:p w14:paraId="4D6CA766" w14:textId="77777777" w:rsidR="00810156" w:rsidRDefault="00810156">
            <w:pPr>
              <w:spacing w:after="60"/>
            </w:pPr>
          </w:p>
          <w:p w14:paraId="5C5ECF9E" w14:textId="77777777" w:rsidR="0081015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C4FB8E4" w14:textId="77777777" w:rsidR="0081015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Content</w:t>
            </w:r>
          </w:p>
          <w:p w14:paraId="5974CA29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707C5DBC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TikTok Content Creation</w:t>
            </w:r>
          </w:p>
          <w:p w14:paraId="6E24E324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 Writing</w:t>
            </w:r>
          </w:p>
          <w:p w14:paraId="182AC102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Press Releases</w:t>
            </w:r>
          </w:p>
          <w:p w14:paraId="3B3B36FA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Blog &amp; Web Content</w:t>
            </w:r>
          </w:p>
          <w:p w14:paraId="69B8F912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Management</w:t>
            </w:r>
          </w:p>
          <w:p w14:paraId="78382916" w14:textId="77777777" w:rsidR="00810156" w:rsidRDefault="00810156">
            <w:pPr>
              <w:spacing w:after="40"/>
            </w:pPr>
          </w:p>
          <w:p w14:paraId="1D8D335F" w14:textId="77777777" w:rsidR="0081015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Platforms</w:t>
            </w:r>
          </w:p>
          <w:p w14:paraId="4CF87916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TikTok</w:t>
            </w:r>
          </w:p>
          <w:p w14:paraId="734A15F5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Instagram</w:t>
            </w:r>
          </w:p>
          <w:p w14:paraId="7C395774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LinkedIn</w:t>
            </w:r>
          </w:p>
          <w:p w14:paraId="3EDCFC4B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Facebook</w:t>
            </w:r>
          </w:p>
          <w:p w14:paraId="3EC7AC87" w14:textId="77777777" w:rsidR="0081015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X (Twitter)</w:t>
            </w:r>
          </w:p>
        </w:tc>
      </w:tr>
    </w:tbl>
    <w:p w14:paraId="660CF55E" w14:textId="77777777" w:rsidR="002F1AE2" w:rsidRDefault="002F1AE2"/>
    <w:sectPr w:rsidR="002F1AE2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A3469"/>
    <w:multiLevelType w:val="hybridMultilevel"/>
    <w:tmpl w:val="3E68908A"/>
    <w:lvl w:ilvl="0" w:tplc="7D18A0A2">
      <w:start w:val="1"/>
      <w:numFmt w:val="bullet"/>
      <w:lvlText w:val="●"/>
      <w:lvlJc w:val="left"/>
      <w:pPr>
        <w:ind w:left="720" w:hanging="360"/>
      </w:pPr>
    </w:lvl>
    <w:lvl w:ilvl="1" w:tplc="197038F2">
      <w:start w:val="1"/>
      <w:numFmt w:val="bullet"/>
      <w:lvlText w:val="○"/>
      <w:lvlJc w:val="left"/>
      <w:pPr>
        <w:ind w:left="1440" w:hanging="360"/>
      </w:pPr>
    </w:lvl>
    <w:lvl w:ilvl="2" w:tplc="F9B89EAC">
      <w:start w:val="1"/>
      <w:numFmt w:val="bullet"/>
      <w:lvlText w:val="■"/>
      <w:lvlJc w:val="left"/>
      <w:pPr>
        <w:ind w:left="2160" w:hanging="360"/>
      </w:pPr>
    </w:lvl>
    <w:lvl w:ilvl="3" w:tplc="D02E2F26">
      <w:start w:val="1"/>
      <w:numFmt w:val="bullet"/>
      <w:lvlText w:val="●"/>
      <w:lvlJc w:val="left"/>
      <w:pPr>
        <w:ind w:left="2880" w:hanging="360"/>
      </w:pPr>
    </w:lvl>
    <w:lvl w:ilvl="4" w:tplc="17906EF2">
      <w:start w:val="1"/>
      <w:numFmt w:val="bullet"/>
      <w:lvlText w:val="○"/>
      <w:lvlJc w:val="left"/>
      <w:pPr>
        <w:ind w:left="3600" w:hanging="360"/>
      </w:pPr>
    </w:lvl>
    <w:lvl w:ilvl="5" w:tplc="AA262596">
      <w:start w:val="1"/>
      <w:numFmt w:val="bullet"/>
      <w:lvlText w:val="■"/>
      <w:lvlJc w:val="left"/>
      <w:pPr>
        <w:ind w:left="4320" w:hanging="360"/>
      </w:pPr>
    </w:lvl>
    <w:lvl w:ilvl="6" w:tplc="30E42A10">
      <w:start w:val="1"/>
      <w:numFmt w:val="bullet"/>
      <w:lvlText w:val="●"/>
      <w:lvlJc w:val="left"/>
      <w:pPr>
        <w:ind w:left="5040" w:hanging="360"/>
      </w:pPr>
    </w:lvl>
    <w:lvl w:ilvl="7" w:tplc="F9720C4E">
      <w:start w:val="1"/>
      <w:numFmt w:val="bullet"/>
      <w:lvlText w:val="●"/>
      <w:lvlJc w:val="left"/>
      <w:pPr>
        <w:ind w:left="5760" w:hanging="360"/>
      </w:pPr>
    </w:lvl>
    <w:lvl w:ilvl="8" w:tplc="68D4E9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70163A"/>
    <w:multiLevelType w:val="hybridMultilevel"/>
    <w:tmpl w:val="EC8087FA"/>
    <w:lvl w:ilvl="0" w:tplc="F89CFE64">
      <w:start w:val="1"/>
      <w:numFmt w:val="bullet"/>
      <w:lvlText w:val="•"/>
      <w:lvlJc w:val="left"/>
      <w:pPr>
        <w:ind w:left="400" w:hanging="200"/>
      </w:pPr>
    </w:lvl>
    <w:lvl w:ilvl="1" w:tplc="DE805CF2">
      <w:numFmt w:val="decimal"/>
      <w:lvlText w:val=""/>
      <w:lvlJc w:val="left"/>
    </w:lvl>
    <w:lvl w:ilvl="2" w:tplc="3CDAE09E">
      <w:numFmt w:val="decimal"/>
      <w:lvlText w:val=""/>
      <w:lvlJc w:val="left"/>
    </w:lvl>
    <w:lvl w:ilvl="3" w:tplc="B8227712">
      <w:numFmt w:val="decimal"/>
      <w:lvlText w:val=""/>
      <w:lvlJc w:val="left"/>
    </w:lvl>
    <w:lvl w:ilvl="4" w:tplc="56B25410">
      <w:numFmt w:val="decimal"/>
      <w:lvlText w:val=""/>
      <w:lvlJc w:val="left"/>
    </w:lvl>
    <w:lvl w:ilvl="5" w:tplc="42C84AC2">
      <w:numFmt w:val="decimal"/>
      <w:lvlText w:val=""/>
      <w:lvlJc w:val="left"/>
    </w:lvl>
    <w:lvl w:ilvl="6" w:tplc="6C3CB16E">
      <w:numFmt w:val="decimal"/>
      <w:lvlText w:val=""/>
      <w:lvlJc w:val="left"/>
    </w:lvl>
    <w:lvl w:ilvl="7" w:tplc="3886D64A">
      <w:numFmt w:val="decimal"/>
      <w:lvlText w:val=""/>
      <w:lvlJc w:val="left"/>
    </w:lvl>
    <w:lvl w:ilvl="8" w:tplc="7520A82A">
      <w:numFmt w:val="decimal"/>
      <w:lvlText w:val=""/>
      <w:lvlJc w:val="left"/>
    </w:lvl>
  </w:abstractNum>
  <w:num w:numId="1" w16cid:durableId="406611191">
    <w:abstractNumId w:val="0"/>
    <w:lvlOverride w:ilvl="0">
      <w:startOverride w:val="1"/>
    </w:lvlOverride>
  </w:num>
  <w:num w:numId="2" w16cid:durableId="13853744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56"/>
    <w:rsid w:val="00062783"/>
    <w:rsid w:val="002E63B6"/>
    <w:rsid w:val="002F1AE2"/>
    <w:rsid w:val="00624C60"/>
    <w:rsid w:val="0081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68DB"/>
  <w15:docId w15:val="{CD75FF69-F943-490B-AD57-98601CE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brigette-keaney-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3</cp:revision>
  <dcterms:created xsi:type="dcterms:W3CDTF">2026-05-29T18:06:00Z</dcterms:created>
  <dcterms:modified xsi:type="dcterms:W3CDTF">2026-05-29T18:06:00Z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50be9a5d-3ca4-4f1c-991d-314e50d9009d</vt:lpwstr>
  </property>
</Properties>
</file>