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alibri" w:cs="Calibri" w:eastAsia="Calibri" w:hAnsi="Calibri"/>
          <w:b/>
          <w:bCs/>
          <w:color w:val="1a1a2e"/>
          <w:sz w:val="44"/>
          <w:szCs w:val="44"/>
        </w:rPr>
        <w:t xml:space="preserve">Addison Williams</w:t>
      </w:r>
    </w:p>
    <w:p>
      <w:pPr>
        <w:pBdr>
          <w:bottom w:val="single" w:color="006747" w:sz="8"/>
        </w:pBdr>
        <w:spacing w:after="40"/>
      </w:pPr>
      <w:r>
        <w:rPr>
          <w:rFonts w:ascii="Calibri" w:cs="Calibri" w:eastAsia="Calibri" w:hAnsi="Calibri"/>
          <w:caps/>
          <w:color w:val="5A6B62"/>
          <w:sz w:val="18"/>
          <w:szCs w:val="18"/>
        </w:rPr>
        <w:t xml:space="preserve">Integrated PR &amp; Advertising  ·  University of South Florida  ·  GPA 3.7</w:t>
      </w:r>
    </w:p>
    <w:p>
      <w:pPr>
        <w:spacing w:after="120"/>
      </w:pPr>
      <w:r>
        <w:rPr>
          <w:rFonts w:ascii="Calibri" w:cs="Calibri" w:eastAsia="Calibri" w:hAnsi="Calibri"/>
          <w:color w:val="5A6B62"/>
          <w:sz w:val="19"/>
          <w:szCs w:val="19"/>
        </w:rPr>
        <w:t xml:space="preserve">(863) 398-9006  ·  addisonivy250@gmail.com  ·  linkedin.com/in/addisonivywilliams  ·  Lakeland / Tampa, FL</w:t>
      </w:r>
    </w:p>
    <w:p>
      <w:pPr>
        <w:pBdr>
          <w:bottom w:val="single" w:color="1a1a2e" w:sz="12"/>
        </w:pBdr>
        <w:spacing w:after="60" w:before="160"/>
      </w:pPr>
      <w:r>
        <w:rPr>
          <w:rFonts w:ascii="Calibri" w:cs="Calibri" w:eastAsia="Calibri" w:hAnsi="Calibri"/>
          <w:b/>
          <w:bCs/>
          <w:caps/>
          <w:color w:val="1a1a2e"/>
          <w:sz w:val="19"/>
          <w:szCs w:val="19"/>
        </w:rPr>
        <w:t xml:space="preserve">Professional Summary</w:t>
      </w:r>
    </w:p>
    <w:p>
      <w:pPr>
        <w:spacing w:after="180"/>
      </w:pPr>
      <w:r>
        <w:rPr>
          <w:rFonts w:ascii="Calibri" w:cs="Calibri" w:eastAsia="Calibri" w:hAnsi="Calibri"/>
          <w:color w:val="374141"/>
          <w:sz w:val="21"/>
          <w:szCs w:val="21"/>
        </w:rPr>
        <w:t xml:space="preserve">Integrated PR and Advertising candidate at USF (GPA 3.7) with four consecutive Dean's List semesters, active AAF membership, and event production experience at the USF Marshall Student Center. Proficient in Adobe InDesign and Canva. Seeking a Summer 2026 internship in PR, advertising, or brand communications.</w:t>
      </w:r>
    </w:p>
    <w:tbl>
      <w:tblPr>
        <w:tblW w:type="dxa" w:w="9360"/>
        <w:tblBorders>
          <w:top w:val="none"/>
          <w:left w:val="none"/>
          <w:bottom w:val="none"/>
          <w:right w:val="none"/>
          <w:insideH w:val="single" w:color="auto" w:sz="4"/>
          <w:insideV w:val="single" w:color="auto" w:sz="4"/>
        </w:tblBorders>
      </w:tblPr>
      <w:tblGrid>
        <w:gridCol w:w="6360"/>
        <w:gridCol w:w="120"/>
        <w:gridCol w:w="2880"/>
      </w:tblGrid>
      <w:tr>
        <w:tc>
          <w:tcPr>
            <w:tcW w:type="dxa" w:w="6360"/>
            <w:tcBorders>
              <w:top w:val="none" w:color="FFFFFF" w:sz="0"/>
              <w:left w:val="none" w:color="FFFFFF" w:sz="0"/>
              <w:bottom w:val="none" w:color="FFFFFF" w:sz="0"/>
              <w:right w:val="none" w:color="FFFFFF" w:sz="0"/>
            </w:tcBorders>
            <w:tcMar>
              <w:top w:type="dxa" w:w="60"/>
              <w:left w:type="dxa" w:w="0"/>
              <w:bottom w:type="dxa" w:w="60"/>
              <w:right w:type="dxa" w:w="120"/>
            </w:tcMar>
          </w:tcPr>
          <w:p>
            <w:pPr>
              <w:pBdr>
                <w:bottom w:val="single" w:color="1a1a2e" w:sz="12"/>
              </w:pBdr>
              <w:spacing w:after="60" w:before="160"/>
            </w:pPr>
            <w:r>
              <w:rPr>
                <w:rFonts w:ascii="Calibri" w:cs="Calibri" w:eastAsia="Calibri" w:hAnsi="Calibri"/>
                <w:b/>
                <w:bCs/>
                <w:caps/>
                <w:color w:val="1a1a2e"/>
                <w:sz w:val="19"/>
                <w:szCs w:val="19"/>
              </w:rPr>
              <w:t xml:space="preserve">Experience</w:t>
            </w:r>
          </w:p>
          <w:p>
            <w:pPr>
              <w:tabs>
                <w:tab w:val="right" w:pos="9360"/>
              </w:tabs>
              <w:spacing w:after="20" w:before="100"/>
            </w:pPr>
            <w:r>
              <w:rPr>
                <w:rFonts w:ascii="Calibri" w:cs="Calibri" w:eastAsia="Calibri" w:hAnsi="Calibri"/>
                <w:b/>
                <w:bCs/>
                <w:color w:val="1a1a2e"/>
                <w:sz w:val="22"/>
                <w:szCs w:val="22"/>
              </w:rPr>
              <w:t xml:space="preserve">Event Staff</w:t>
            </w:r>
            <w:r>
              <w:rPr>
                <w:rFonts w:ascii="Calibri" w:cs="Calibri" w:eastAsia="Calibri" w:hAnsi="Calibri"/>
                <w:color w:val="5A6B62"/>
                <w:sz w:val="19"/>
                <w:szCs w:val="19"/>
              </w:rPr>
              <w:t xml:space="preserve">	Jan 2024 – Present</w:t>
            </w:r>
          </w:p>
          <w:p>
            <w:pPr>
              <w:spacing w:after="40"/>
            </w:pPr>
            <w:r>
              <w:rPr>
                <w:rFonts w:ascii="Calibri" w:cs="Calibri" w:eastAsia="Calibri" w:hAnsi="Calibri"/>
                <w:i/>
                <w:iCs/>
                <w:color w:val="5A6B62"/>
                <w:sz w:val="19"/>
                <w:szCs w:val="19"/>
              </w:rPr>
              <w:t xml:space="preserve">USF Marshall Student Center  ·  Tampa, FL</w:t>
            </w:r>
          </w:p>
          <w:p>
            <w:pPr>
              <w:pStyle w:val="ListParagraph"/>
              <w:numPr>
                <w:ilvl w:val="0"/>
                <w:numId w:val="2"/>
              </w:numPr>
              <w:spacing w:after="40"/>
            </w:pPr>
            <w:r>
              <w:rPr>
                <w:rFonts w:ascii="Calibri" w:cs="Calibri" w:eastAsia="Calibri" w:hAnsi="Calibri"/>
                <w:color w:val="374141"/>
                <w:sz w:val="21"/>
                <w:szCs w:val="21"/>
              </w:rPr>
              <w:t xml:space="preserve">Support clients by answering questions and managing event guests to ensure productive, smooth-running events</w:t>
            </w:r>
          </w:p>
          <w:p>
            <w:pPr>
              <w:pStyle w:val="ListParagraph"/>
              <w:numPr>
                <w:ilvl w:val="0"/>
                <w:numId w:val="2"/>
              </w:numPr>
              <w:spacing w:after="40"/>
            </w:pPr>
            <w:r>
              <w:rPr>
                <w:rFonts w:ascii="Calibri" w:cs="Calibri" w:eastAsia="Calibri" w:hAnsi="Calibri"/>
                <w:color w:val="374141"/>
                <w:sz w:val="21"/>
                <w:szCs w:val="21"/>
              </w:rPr>
              <w:t xml:space="preserve">Build rapport with coworkers and clients by communicating logistical ideas and evaluating critical situations swiftly</w:t>
            </w:r>
          </w:p>
          <w:p>
            <w:pPr>
              <w:spacing w:after="40"/>
            </w:pPr>
            <w:r>
              <w:t xml:space="preserve"/>
            </w:r>
          </w:p>
          <w:p>
            <w:pPr>
              <w:tabs>
                <w:tab w:val="right" w:pos="9360"/>
              </w:tabs>
              <w:spacing w:after="20" w:before="100"/>
            </w:pPr>
            <w:r>
              <w:rPr>
                <w:rFonts w:ascii="Calibri" w:cs="Calibri" w:eastAsia="Calibri" w:hAnsi="Calibri"/>
                <w:b/>
                <w:bCs/>
                <w:color w:val="1a1a2e"/>
                <w:sz w:val="22"/>
                <w:szCs w:val="22"/>
              </w:rPr>
              <w:t xml:space="preserve">Event Crew</w:t>
            </w:r>
            <w:r>
              <w:rPr>
                <w:rFonts w:ascii="Calibri" w:cs="Calibri" w:eastAsia="Calibri" w:hAnsi="Calibri"/>
                <w:color w:val="5A6B62"/>
                <w:sz w:val="19"/>
                <w:szCs w:val="19"/>
              </w:rPr>
              <w:t xml:space="preserve">	Jan 2024 – Present</w:t>
            </w:r>
          </w:p>
          <w:p>
            <w:pPr>
              <w:spacing w:after="40"/>
            </w:pPr>
            <w:r>
              <w:rPr>
                <w:rFonts w:ascii="Calibri" w:cs="Calibri" w:eastAsia="Calibri" w:hAnsi="Calibri"/>
                <w:i/>
                <w:iCs/>
                <w:color w:val="5A6B62"/>
                <w:sz w:val="19"/>
                <w:szCs w:val="19"/>
              </w:rPr>
              <w:t xml:space="preserve">USF Marshall Student Center  ·  Tampa, FL</w:t>
            </w:r>
          </w:p>
          <w:p>
            <w:pPr>
              <w:pStyle w:val="ListParagraph"/>
              <w:numPr>
                <w:ilvl w:val="0"/>
                <w:numId w:val="2"/>
              </w:numPr>
              <w:spacing w:after="40"/>
            </w:pPr>
            <w:r>
              <w:rPr>
                <w:rFonts w:ascii="Calibri" w:cs="Calibri" w:eastAsia="Calibri" w:hAnsi="Calibri"/>
                <w:color w:val="374141"/>
                <w:sz w:val="21"/>
                <w:szCs w:val="21"/>
              </w:rPr>
              <w:t xml:space="preserve">Collaborate with team to set up and dismantle events for student organizations, clients, and USF staff</w:t>
            </w:r>
          </w:p>
          <w:p>
            <w:pPr>
              <w:pStyle w:val="ListParagraph"/>
              <w:numPr>
                <w:ilvl w:val="0"/>
                <w:numId w:val="2"/>
              </w:numPr>
              <w:spacing w:after="40"/>
            </w:pPr>
            <w:r>
              <w:rPr>
                <w:rFonts w:ascii="Calibri" w:cs="Calibri" w:eastAsia="Calibri" w:hAnsi="Calibri"/>
                <w:color w:val="374141"/>
                <w:sz w:val="21"/>
                <w:szCs w:val="21"/>
              </w:rPr>
              <w:t xml:space="preserve">Plan event logistics and client details with team to ensure seamless operations and on-time delivery</w:t>
            </w:r>
          </w:p>
          <w:p>
            <w:pPr>
              <w:spacing w:after="60"/>
            </w:pPr>
            <w:r>
              <w:t xml:space="preserve"/>
            </w:r>
          </w:p>
          <w:p>
            <w:pPr>
              <w:pBdr>
                <w:bottom w:val="single" w:color="1a1a2e" w:sz="12"/>
              </w:pBdr>
              <w:spacing w:after="60" w:before="160"/>
            </w:pPr>
            <w:r>
              <w:rPr>
                <w:rFonts w:ascii="Calibri" w:cs="Calibri" w:eastAsia="Calibri" w:hAnsi="Calibri"/>
                <w:b/>
                <w:bCs/>
                <w:caps/>
                <w:color w:val="1a1a2e"/>
                <w:sz w:val="19"/>
                <w:szCs w:val="19"/>
              </w:rPr>
              <w:t xml:space="preserve">Involvement</w:t>
            </w:r>
          </w:p>
          <w:p>
            <w:pPr>
              <w:tabs>
                <w:tab w:val="right" w:pos="9360"/>
              </w:tabs>
              <w:spacing w:after="20" w:before="100"/>
            </w:pPr>
            <w:r>
              <w:rPr>
                <w:rFonts w:ascii="Calibri" w:cs="Calibri" w:eastAsia="Calibri" w:hAnsi="Calibri"/>
                <w:b/>
                <w:bCs/>
                <w:color w:val="1a1a2e"/>
                <w:sz w:val="22"/>
                <w:szCs w:val="22"/>
              </w:rPr>
              <w:t xml:space="preserve">General Member</w:t>
            </w:r>
            <w:r>
              <w:rPr>
                <w:rFonts w:ascii="Calibri" w:cs="Calibri" w:eastAsia="Calibri" w:hAnsi="Calibri"/>
                <w:color w:val="5A6B62"/>
                <w:sz w:val="19"/>
                <w:szCs w:val="19"/>
              </w:rPr>
              <w:t xml:space="preserve">	Aug 2024 – Present</w:t>
            </w:r>
          </w:p>
          <w:p>
            <w:pPr>
              <w:spacing w:after="40"/>
            </w:pPr>
            <w:r>
              <w:rPr>
                <w:rFonts w:ascii="Calibri" w:cs="Calibri" w:eastAsia="Calibri" w:hAnsi="Calibri"/>
                <w:i/>
                <w:iCs/>
                <w:color w:val="5A6B62"/>
                <w:sz w:val="19"/>
                <w:szCs w:val="19"/>
              </w:rPr>
              <w:t xml:space="preserve">American Advertising Federation  ·  USF Chapter</w:t>
            </w:r>
          </w:p>
          <w:p>
            <w:pPr>
              <w:pStyle w:val="ListParagraph"/>
              <w:numPr>
                <w:ilvl w:val="0"/>
                <w:numId w:val="2"/>
              </w:numPr>
              <w:spacing w:after="40"/>
            </w:pPr>
            <w:r>
              <w:rPr>
                <w:rFonts w:ascii="Calibri" w:cs="Calibri" w:eastAsia="Calibri" w:hAnsi="Calibri"/>
                <w:color w:val="374141"/>
                <w:sz w:val="21"/>
                <w:szCs w:val="21"/>
              </w:rPr>
              <w:t xml:space="preserve">Attend weekly meetings discussing advertising trends, current topics, and industry developments</w:t>
            </w:r>
          </w:p>
          <w:p>
            <w:pPr>
              <w:pStyle w:val="ListParagraph"/>
              <w:numPr>
                <w:ilvl w:val="0"/>
                <w:numId w:val="2"/>
              </w:numPr>
              <w:spacing w:after="40"/>
            </w:pPr>
            <w:r>
              <w:rPr>
                <w:rFonts w:ascii="Calibri" w:cs="Calibri" w:eastAsia="Calibri" w:hAnsi="Calibri"/>
                <w:color w:val="374141"/>
                <w:sz w:val="21"/>
                <w:szCs w:val="21"/>
              </w:rPr>
              <w:t xml:space="preserve">Network with fellow members and guest speakers to build professional connections in the advertising field</w:t>
            </w:r>
          </w:p>
        </w:tc>
        <w:tc>
          <w:tcPr>
            <w:tcW w:type="dxa" w:w="120"/>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pPr>
            <w:r>
              <w:t xml:space="preserve"/>
            </w:r>
          </w:p>
        </w:tc>
        <w:tc>
          <w:tcPr>
            <w:tcW w:type="dxa" w:w="2880"/>
            <w:tcBorders>
              <w:top w:val="none" w:color="FFFFFF" w:sz="0"/>
              <w:left w:val="none" w:color="FFFFFF" w:sz="0"/>
              <w:bottom w:val="none" w:color="FFFFFF" w:sz="0"/>
              <w:right w:val="none" w:color="FFFFFF" w:sz="0"/>
            </w:tcBorders>
            <w:tcMar>
              <w:top w:type="dxa" w:w="60"/>
              <w:left w:type="dxa" w:w="120"/>
              <w:bottom w:type="dxa" w:w="60"/>
              <w:right w:type="dxa" w:w="0"/>
            </w:tcMar>
          </w:tcPr>
          <w:p>
            <w:pPr>
              <w:pBdr>
                <w:bottom w:val="single" w:color="1a1a2e" w:sz="12"/>
              </w:pBdr>
              <w:spacing w:after="60" w:before="160"/>
            </w:pPr>
            <w:r>
              <w:rPr>
                <w:rFonts w:ascii="Calibri" w:cs="Calibri" w:eastAsia="Calibri" w:hAnsi="Calibri"/>
                <w:b/>
                <w:bCs/>
                <w:caps/>
                <w:color w:val="1a1a2e"/>
                <w:sz w:val="19"/>
                <w:szCs w:val="19"/>
              </w:rPr>
              <w:t xml:space="preserve">Education</w:t>
            </w:r>
          </w:p>
          <w:p>
            <w:pPr>
              <w:spacing w:after="20"/>
            </w:pPr>
            <w:r>
              <w:rPr>
                <w:rFonts w:ascii="Calibri" w:cs="Calibri" w:eastAsia="Calibri" w:hAnsi="Calibri"/>
                <w:b/>
                <w:bCs/>
                <w:color w:val="1a1a2e"/>
                <w:sz w:val="21"/>
                <w:szCs w:val="21"/>
              </w:rPr>
              <w:t xml:space="preserve">B.S. Integrated PR &amp; Advertising</w:t>
            </w:r>
          </w:p>
          <w:p>
            <w:pPr>
              <w:spacing w:after="20"/>
            </w:pPr>
            <w:r>
              <w:rPr>
                <w:rFonts w:ascii="Calibri" w:cs="Calibri" w:eastAsia="Calibri" w:hAnsi="Calibri"/>
                <w:color w:val="5A6B62"/>
                <w:sz w:val="19"/>
                <w:szCs w:val="19"/>
              </w:rPr>
              <w:t xml:space="preserve">University of South Florida</w:t>
            </w:r>
          </w:p>
          <w:p>
            <w:pPr>
              <w:spacing w:after="20"/>
            </w:pPr>
            <w:r>
              <w:rPr>
                <w:rFonts w:ascii="Calibri" w:cs="Calibri" w:eastAsia="Calibri" w:hAnsi="Calibri"/>
                <w:color w:val="5A6B62"/>
                <w:sz w:val="19"/>
                <w:szCs w:val="19"/>
              </w:rPr>
              <w:t xml:space="preserve">Expected May 2027  ·  GPA 3.7</w:t>
            </w:r>
          </w:p>
          <w:p>
            <w:pPr>
              <w:spacing w:after="60"/>
            </w:pPr>
            <w:r>
              <w:t xml:space="preserve"/>
            </w:r>
          </w:p>
          <w:p>
            <w:pPr>
              <w:pBdr>
                <w:bottom w:val="single" w:color="1a1a2e" w:sz="12"/>
              </w:pBdr>
              <w:spacing w:after="60" w:before="160"/>
            </w:pPr>
            <w:r>
              <w:rPr>
                <w:rFonts w:ascii="Calibri" w:cs="Calibri" w:eastAsia="Calibri" w:hAnsi="Calibri"/>
                <w:b/>
                <w:bCs/>
                <w:caps/>
                <w:color w:val="1a1a2e"/>
                <w:sz w:val="19"/>
                <w:szCs w:val="19"/>
              </w:rPr>
              <w:t xml:space="preserve">Honors</w:t>
            </w:r>
          </w:p>
          <w:p>
            <w:pPr>
              <w:spacing w:after="30"/>
            </w:pPr>
            <w:r>
              <w:rPr>
                <w:rFonts w:ascii="Calibri" w:cs="Calibri" w:eastAsia="Calibri" w:hAnsi="Calibri"/>
                <w:color w:val="374141"/>
                <w:sz w:val="20"/>
                <w:szCs w:val="20"/>
              </w:rPr>
              <w:t xml:space="preserve">· Dean’s List – Fall 2023</w:t>
            </w:r>
          </w:p>
          <w:p>
            <w:pPr>
              <w:spacing w:after="30"/>
            </w:pPr>
            <w:r>
              <w:rPr>
                <w:rFonts w:ascii="Calibri" w:cs="Calibri" w:eastAsia="Calibri" w:hAnsi="Calibri"/>
                <w:color w:val="374141"/>
                <w:sz w:val="20"/>
                <w:szCs w:val="20"/>
              </w:rPr>
              <w:t xml:space="preserve">· Dean’s List – Spring 2024</w:t>
            </w:r>
          </w:p>
          <w:p>
            <w:pPr>
              <w:spacing w:after="30"/>
            </w:pPr>
            <w:r>
              <w:rPr>
                <w:rFonts w:ascii="Calibri" w:cs="Calibri" w:eastAsia="Calibri" w:hAnsi="Calibri"/>
                <w:color w:val="374141"/>
                <w:sz w:val="20"/>
                <w:szCs w:val="20"/>
              </w:rPr>
              <w:t xml:space="preserve">· Dean’s List – Fall 2024</w:t>
            </w:r>
          </w:p>
          <w:p>
            <w:pPr>
              <w:spacing w:after="30"/>
            </w:pPr>
            <w:r>
              <w:rPr>
                <w:rFonts w:ascii="Calibri" w:cs="Calibri" w:eastAsia="Calibri" w:hAnsi="Calibri"/>
                <w:color w:val="374141"/>
                <w:sz w:val="20"/>
                <w:szCs w:val="20"/>
              </w:rPr>
              <w:t xml:space="preserve">· Dean’s List – Spring 2025</w:t>
            </w:r>
          </w:p>
          <w:p>
            <w:pPr>
              <w:spacing w:after="60"/>
            </w:pPr>
            <w:r>
              <w:t xml:space="preserve"/>
            </w:r>
          </w:p>
          <w:p>
            <w:pPr>
              <w:pBdr>
                <w:bottom w:val="single" w:color="1a1a2e" w:sz="12"/>
              </w:pBdr>
              <w:spacing w:after="60" w:before="160"/>
            </w:pPr>
            <w:r>
              <w:rPr>
                <w:rFonts w:ascii="Calibri" w:cs="Calibri" w:eastAsia="Calibri" w:hAnsi="Calibri"/>
                <w:b/>
                <w:bCs/>
                <w:caps/>
                <w:color w:val="1a1a2e"/>
                <w:sz w:val="19"/>
                <w:szCs w:val="19"/>
              </w:rPr>
              <w:t xml:space="preserve">Skills</w:t>
            </w:r>
          </w:p>
          <w:p>
            <w:pPr>
              <w:spacing w:after="30" w:before="80"/>
            </w:pPr>
            <w:r>
              <w:rPr>
                <w:rFonts w:ascii="Calibri" w:cs="Calibri" w:eastAsia="Calibri" w:hAnsi="Calibri"/>
                <w:b/>
                <w:bCs/>
                <w:caps/>
                <w:color w:val="5A6B62"/>
                <w:sz w:val="18"/>
                <w:szCs w:val="18"/>
              </w:rPr>
              <w:t xml:space="preserve">Design &amp; Tools</w:t>
            </w:r>
          </w:p>
          <w:p>
            <w:pPr>
              <w:spacing w:after="30"/>
            </w:pPr>
            <w:r>
              <w:rPr>
                <w:rFonts w:ascii="Calibri" w:cs="Calibri" w:eastAsia="Calibri" w:hAnsi="Calibri"/>
                <w:color w:val="374141"/>
                <w:sz w:val="20"/>
                <w:szCs w:val="20"/>
              </w:rPr>
              <w:t xml:space="preserve">Adobe InDesign</w:t>
            </w:r>
          </w:p>
          <w:p>
            <w:pPr>
              <w:spacing w:after="30"/>
            </w:pPr>
            <w:r>
              <w:rPr>
                <w:rFonts w:ascii="Calibri" w:cs="Calibri" w:eastAsia="Calibri" w:hAnsi="Calibri"/>
                <w:color w:val="374141"/>
                <w:sz w:val="20"/>
                <w:szCs w:val="20"/>
              </w:rPr>
              <w:t xml:space="preserve">Canva</w:t>
            </w:r>
          </w:p>
          <w:p>
            <w:pPr>
              <w:spacing w:after="30"/>
            </w:pPr>
            <w:r>
              <w:rPr>
                <w:rFonts w:ascii="Calibri" w:cs="Calibri" w:eastAsia="Calibri" w:hAnsi="Calibri"/>
                <w:color w:val="374141"/>
                <w:sz w:val="20"/>
                <w:szCs w:val="20"/>
              </w:rPr>
              <w:t xml:space="preserve">Microsoft Office Suite</w:t>
            </w:r>
          </w:p>
          <w:p>
            <w:pPr>
              <w:spacing w:after="30"/>
            </w:pPr>
            <w:r>
              <w:rPr>
                <w:rFonts w:ascii="Calibri" w:cs="Calibri" w:eastAsia="Calibri" w:hAnsi="Calibri"/>
                <w:color w:val="374141"/>
                <w:sz w:val="20"/>
                <w:szCs w:val="20"/>
              </w:rPr>
              <w:t xml:space="preserve">Google Slides</w:t>
            </w:r>
          </w:p>
          <w:p>
            <w:pPr>
              <w:spacing w:after="40"/>
            </w:pPr>
            <w:r>
              <w:t xml:space="preserve"/>
            </w:r>
          </w:p>
          <w:p>
            <w:pPr>
              <w:spacing w:after="30" w:before="80"/>
            </w:pPr>
            <w:r>
              <w:rPr>
                <w:rFonts w:ascii="Calibri" w:cs="Calibri" w:eastAsia="Calibri" w:hAnsi="Calibri"/>
                <w:b/>
                <w:bCs/>
                <w:caps/>
                <w:color w:val="5A6B62"/>
                <w:sz w:val="18"/>
                <w:szCs w:val="18"/>
              </w:rPr>
              <w:t xml:space="preserve">Event &amp; Communications</w:t>
            </w:r>
          </w:p>
          <w:p>
            <w:pPr>
              <w:spacing w:after="30"/>
            </w:pPr>
            <w:r>
              <w:rPr>
                <w:rFonts w:ascii="Calibri" w:cs="Calibri" w:eastAsia="Calibri" w:hAnsi="Calibri"/>
                <w:color w:val="374141"/>
                <w:sz w:val="20"/>
                <w:szCs w:val="20"/>
              </w:rPr>
              <w:t xml:space="preserve">Event Production</w:t>
            </w:r>
          </w:p>
          <w:p>
            <w:pPr>
              <w:spacing w:after="30"/>
            </w:pPr>
            <w:r>
              <w:rPr>
                <w:rFonts w:ascii="Calibri" w:cs="Calibri" w:eastAsia="Calibri" w:hAnsi="Calibri"/>
                <w:color w:val="374141"/>
                <w:sz w:val="20"/>
                <w:szCs w:val="20"/>
              </w:rPr>
              <w:t xml:space="preserve">Client Communication</w:t>
            </w:r>
          </w:p>
          <w:p>
            <w:pPr>
              <w:spacing w:after="30"/>
            </w:pPr>
            <w:r>
              <w:rPr>
                <w:rFonts w:ascii="Calibri" w:cs="Calibri" w:eastAsia="Calibri" w:hAnsi="Calibri"/>
                <w:color w:val="374141"/>
                <w:sz w:val="20"/>
                <w:szCs w:val="20"/>
              </w:rPr>
              <w:t xml:space="preserve">Team Coordination</w:t>
            </w:r>
          </w:p>
          <w:p>
            <w:pPr>
              <w:spacing w:after="30"/>
            </w:pPr>
            <w:r>
              <w:rPr>
                <w:rFonts w:ascii="Calibri" w:cs="Calibri" w:eastAsia="Calibri" w:hAnsi="Calibri"/>
                <w:color w:val="374141"/>
                <w:sz w:val="20"/>
                <w:szCs w:val="20"/>
              </w:rPr>
              <w:t xml:space="preserve">Logistics Management</w:t>
            </w:r>
          </w:p>
        </w:tc>
      </w:tr>
    </w:tbl>
    <w:sectPr>
      <w:pgSz w:w="12240" w:h="15840" w:orient="portrait"/>
      <w:pgMar w:top="1008" w:right="1008" w:bottom="1008"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0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2026-04-16T17:36:24.993Z</dcterms:created>
  <dcterms:modified xsi:type="dcterms:W3CDTF">2026-04-16T17:36:24.994Z</dcterms:modified>
</cp:coreProperties>
</file>

<file path=docProps/custom.xml><?xml version="1.0" encoding="utf-8"?>
<Properties xmlns="http://schemas.openxmlformats.org/officeDocument/2006/custom-properties" xmlns:vt="http://schemas.openxmlformats.org/officeDocument/2006/docPropsVTypes"/>
</file>