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mla38qp5r7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AI COMMUNICATION MASTER FILE – PERSONAL INPUT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 (Intro text on the form):</w:t>
        <w:br w:type="textWrapping"/>
      </w:r>
      <w:r w:rsidDel="00000000" w:rsidR="00000000" w:rsidRPr="00000000">
        <w:rPr>
          <w:rtl w:val="0"/>
        </w:rPr>
        <w:t xml:space="preserve"> This form will help create your </w:t>
      </w:r>
      <w:r w:rsidDel="00000000" w:rsidR="00000000" w:rsidRPr="00000000">
        <w:rPr>
          <w:b w:val="1"/>
          <w:bCs w:val="1"/>
          <w:rtl w:val="0"/>
        </w:rPr>
        <w:t xml:space="preserve">Personal AI Communication Master File</w:t>
      </w:r>
      <w:r w:rsidDel="00000000" w:rsidR="00000000" w:rsidRPr="00000000">
        <w:rPr>
          <w:rtl w:val="0"/>
        </w:rPr>
        <w:t xml:space="preserve">—a structured profile that allows AI tools to communicate, write, plan, and think </w:t>
      </w:r>
      <w:r w:rsidDel="00000000" w:rsidR="00000000" w:rsidRPr="00000000">
        <w:rPr>
          <w:i w:val="1"/>
          <w:iCs w:val="1"/>
          <w:rtl w:val="0"/>
        </w:rPr>
        <w:t xml:space="preserve">the way you do</w:t>
      </w:r>
      <w:r w:rsidDel="00000000" w:rsidR="00000000" w:rsidRPr="00000000">
        <w:rPr>
          <w:rtl w:val="0"/>
        </w:rPr>
        <w:t xml:space="preserve">.</w:t>
        <w:br w:type="textWrapping"/>
        <w:t xml:space="preserve"> Your answers will be converted into a </w:t>
      </w:r>
      <w:r w:rsidDel="00000000" w:rsidR="00000000" w:rsidRPr="00000000">
        <w:rPr>
          <w:b w:val="1"/>
          <w:bCs w:val="1"/>
          <w:rtl w:val="0"/>
        </w:rPr>
        <w:t xml:space="preserve">personalized PDF master file</w:t>
      </w:r>
      <w:r w:rsidDel="00000000" w:rsidR="00000000" w:rsidRPr="00000000">
        <w:rPr>
          <w:rtl w:val="0"/>
        </w:rPr>
        <w:t xml:space="preserve"> you can reuse with any AI system.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⏱ Estimated time: </w:t>
      </w:r>
      <w:r w:rsidDel="00000000" w:rsidR="00000000" w:rsidRPr="00000000">
        <w:rPr>
          <w:b w:val="1"/>
          <w:bCs w:val="1"/>
          <w:rtl w:val="0"/>
        </w:rPr>
        <w:t xml:space="preserve">8–12 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y3siwp4b7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1: BASIC IDENTITY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How should AI refer to you? (Fill in the blanks)</w:t>
        <w:br w:type="textWrapping"/>
      </w:r>
      <w:r w:rsidDel="00000000" w:rsidR="00000000" w:rsidRPr="00000000">
        <w:rPr>
          <w:rtl w:val="0"/>
        </w:rPr>
        <w:t xml:space="preserve">  Full name _______________________________________</w:t>
        <w:br w:type="textWrapping"/>
        <w:t xml:space="preserve">  First name only ___________________________________</w:t>
        <w:br w:type="textWrapping"/>
        <w:t xml:space="preserve">  Nickname _______________________________________</w:t>
        <w:br w:type="textWrapping"/>
        <w:t xml:space="preserve">  Professional title (e.g., Engr., Dr., Coach) _______________</w:t>
        <w:br w:type="textWrapping"/>
        <w:t xml:space="preserve">  Combination (please specify) 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Which best describes your current role?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Business owner / Entrepreneur</w:t>
        <w:br w:type="textWrapping"/>
        <w:t xml:space="preserve"> ☐ Corporate professional</w:t>
        <w:br w:type="textWrapping"/>
        <w:t xml:space="preserve"> ☐ Consultant / Freelancer</w:t>
        <w:br w:type="textWrapping"/>
        <w:t xml:space="preserve"> ☐ Manager / Executive</w:t>
        <w:br w:type="textWrapping"/>
        <w:t xml:space="preserve"> ☐ Technical professional (Engineer, IT, Architect, etc.)</w:t>
        <w:br w:type="textWrapping"/>
        <w:t xml:space="preserve"> ☐ Financial professional</w:t>
        <w:br w:type="textWrapping"/>
        <w:t xml:space="preserve"> ☐ Creative professional</w:t>
        <w:br w:type="textWrapping"/>
        <w:t xml:space="preserve"> ☐ Student / Learner</w:t>
        <w:br w:type="textWrapping"/>
        <w:t xml:space="preserve"> ☐ Other (specify)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2sz4t13oq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2: PRIMARY USE OF AI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What do you mainly want AI to help you with?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up to 5)</w:t>
        <w:br w:type="textWrapping"/>
      </w:r>
      <w:r w:rsidDel="00000000" w:rsidR="00000000" w:rsidRPr="00000000">
        <w:rPr>
          <w:rtl w:val="0"/>
        </w:rPr>
        <w:t xml:space="preserve"> ☐ Writing content (posts, blogs, captions)</w:t>
        <w:br w:type="textWrapping"/>
        <w:t xml:space="preserve"> ☐ Business strategy &amp; planning</w:t>
        <w:br w:type="textWrapping"/>
        <w:t xml:space="preserve"> ☐ Client communication (emails, messages)</w:t>
        <w:br w:type="textWrapping"/>
        <w:t xml:space="preserve"> ☐ Marketing &amp; sales copy</w:t>
        <w:br w:type="textWrapping"/>
        <w:t xml:space="preserve"> ☐ Workflow automation ideas</w:t>
        <w:br w:type="textWrapping"/>
        <w:t xml:space="preserve"> ☐ Learning &amp; research</w:t>
        <w:br w:type="textWrapping"/>
        <w:t xml:space="preserve"> ☐ Presentations &amp; documents</w:t>
        <w:br w:type="textWrapping"/>
        <w:t xml:space="preserve"> ☐ Personal productivity</w:t>
        <w:br w:type="textWrapping"/>
        <w:t xml:space="preserve"> ☐ Faith-based or values-based reflections</w:t>
        <w:br w:type="textWrapping"/>
        <w:t xml:space="preserve"> ☐ Other (specify)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How often do you currently use AI?</w:t>
        <w:br w:type="textWrapping"/>
      </w:r>
      <w:r w:rsidDel="00000000" w:rsidR="00000000" w:rsidRPr="00000000">
        <w:rPr>
          <w:rtl w:val="0"/>
        </w:rPr>
        <w:t xml:space="preserve"> ☐ Daily</w:t>
        <w:br w:type="textWrapping"/>
        <w:t xml:space="preserve"> ☐ Several times a week</w:t>
        <w:br w:type="textWrapping"/>
        <w:t xml:space="preserve"> ☐ Occasionally</w:t>
        <w:br w:type="textWrapping"/>
        <w:t xml:space="preserve"> ☐ Rarely</w:t>
        <w:br w:type="textWrapping"/>
        <w:t xml:space="preserve"> ☐ First time user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0r4067lqk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3: COMMUNICATION STYLE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Preferred communication tone: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Direct &amp; concise</w:t>
        <w:br w:type="textWrapping"/>
        <w:t xml:space="preserve"> ☐ Professional &amp; formal</w:t>
        <w:br w:type="textWrapping"/>
        <w:t xml:space="preserve"> ☐ Friendly &amp; conversational</w:t>
        <w:br w:type="textWrapping"/>
        <w:t xml:space="preserve"> ☐ Mentor / teacher-like</w:t>
        <w:br w:type="textWrapping"/>
        <w:t xml:space="preserve"> ☐ Strategic &amp; analytical</w:t>
        <w:br w:type="textWrapping"/>
        <w:t xml:space="preserve"> ☐ Storytelling / narrative</w:t>
        <w:br w:type="textWrapping"/>
        <w:t xml:space="preserve"> ☐ Inspirational</w:t>
        <w:br w:type="textWrapping"/>
        <w:t xml:space="preserve"> ☐ Technical &amp; detailed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When AI explains something to you, you prefer: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Bullet points</w:t>
        <w:br w:type="textWrapping"/>
        <w:t xml:space="preserve"> ☐ Step-by-step instructions</w:t>
        <w:br w:type="textWrapping"/>
        <w:t xml:space="preserve"> ☐ Visual explanations / diagrams</w:t>
        <w:br w:type="textWrapping"/>
        <w:t xml:space="preserve"> ☐ Real-life examples</w:t>
        <w:br w:type="textWrapping"/>
        <w:t xml:space="preserve"> ☐ Short summaries first, details later</w:t>
        <w:br w:type="textWrapping"/>
        <w:t xml:space="preserve"> ☐ Deep explanations immediately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r2pewp81ng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4: PERSONALITY &amp; THINKING STYLE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Which traits best describe you?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(Choose 3–6)</w:t>
        <w:br w:type="textWrapping"/>
      </w:r>
      <w:r w:rsidDel="00000000" w:rsidR="00000000" w:rsidRPr="00000000">
        <w:rPr>
          <w:rtl w:val="0"/>
        </w:rPr>
        <w:t xml:space="preserve"> ☐ Analytical</w:t>
        <w:br w:type="textWrapping"/>
        <w:t xml:space="preserve"> ☐ Visionary</w:t>
        <w:br w:type="textWrapping"/>
        <w:t xml:space="preserve"> ☐ Practical</w:t>
        <w:br w:type="textWrapping"/>
        <w:t xml:space="preserve"> ☐ Creative</w:t>
        <w:br w:type="textWrapping"/>
        <w:t xml:space="preserve"> ☐ Disciplined</w:t>
        <w:br w:type="textWrapping"/>
        <w:t xml:space="preserve"> ☐ Curious</w:t>
        <w:br w:type="textWrapping"/>
        <w:t xml:space="preserve"> ☐ Reflective</w:t>
        <w:br w:type="textWrapping"/>
        <w:t xml:space="preserve"> ☐ Data-driven</w:t>
        <w:br w:type="textWrapping"/>
        <w:t xml:space="preserve"> ☐ Faith-driven</w:t>
        <w:br w:type="textWrapping"/>
        <w:t xml:space="preserve"> ☐ People-oriented</w:t>
        <w:br w:type="textWrapping"/>
        <w:t xml:space="preserve"> ☐ Results-focused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How do you usually make decisions?</w:t>
        <w:br w:type="textWrapping"/>
      </w:r>
      <w:r w:rsidDel="00000000" w:rsidR="00000000" w:rsidRPr="00000000">
        <w:rPr>
          <w:rtl w:val="0"/>
        </w:rPr>
        <w:t xml:space="preserve"> ☐ Logic and data first</w:t>
        <w:br w:type="textWrapping"/>
        <w:t xml:space="preserve"> ☐ Experience and intuition</w:t>
        <w:br w:type="textWrapping"/>
        <w:t xml:space="preserve"> ☐ Advice from mentors or peers</w:t>
        <w:br w:type="textWrapping"/>
        <w:t xml:space="preserve"> ☐ Values and principles</w:t>
        <w:br w:type="textWrapping"/>
        <w:t xml:space="preserve"> ☐ A mix of everything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acqs5o3xww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5: VALUES &amp; BOUNDARIES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Which values should AI always respect when working with you?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Integrity</w:t>
        <w:br w:type="textWrapping"/>
        <w:t xml:space="preserve"> ☐ Faith / spirituality</w:t>
        <w:br w:type="textWrapping"/>
        <w:t xml:space="preserve"> ☐ Family priorities</w:t>
        <w:br w:type="textWrapping"/>
        <w:t xml:space="preserve"> ☐ Professional ethics</w:t>
        <w:br w:type="textWrapping"/>
        <w:t xml:space="preserve"> ☐ Accuracy over hype</w:t>
        <w:br w:type="textWrapping"/>
        <w:t xml:space="preserve"> ☐ Simplicity over complexity</w:t>
        <w:br w:type="textWrapping"/>
        <w:t xml:space="preserve"> ☐ Helping others succeed</w:t>
        <w:br w:type="textWrapping"/>
        <w:t xml:space="preserve"> ☐ Innovation and growth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Are there tones or styles you want AI to avoid?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Overhyped / exaggerated claims</w:t>
        <w:br w:type="textWrapping"/>
        <w:t xml:space="preserve"> ☐ Aggressive sales language</w:t>
        <w:br w:type="textWrapping"/>
        <w:t xml:space="preserve"> ☐ Casual slang</w:t>
        <w:br w:type="textWrapping"/>
        <w:t xml:space="preserve"> ☐ Humor</w:t>
        <w:br w:type="textWrapping"/>
        <w:t xml:space="preserve"> ☐ Controversial opinions</w:t>
        <w:br w:type="textWrapping"/>
        <w:t xml:space="preserve"> ☐ Overly technical jargon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24sn44ed7xw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6: BUSINESS / LIFE CONTEXT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Which area best represents your current focus?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Growing a business</w:t>
        <w:br w:type="textWrapping"/>
        <w:t xml:space="preserve"> ☐ Improving systems &amp; efficiency</w:t>
        <w:br w:type="textWrapping"/>
        <w:t xml:space="preserve"> ☐ Personal branding</w:t>
        <w:br w:type="textWrapping"/>
        <w:t xml:space="preserve"> ☐ Career advancement</w:t>
        <w:br w:type="textWrapping"/>
        <w:t xml:space="preserve"> ☐ Financial planning</w:t>
        <w:br w:type="textWrapping"/>
        <w:t xml:space="preserve"> ☐ Learning new skills</w:t>
        <w:br w:type="textWrapping"/>
        <w:t xml:space="preserve"> ☐ Faith &amp; personal growth</w:t>
        <w:br w:type="textWrapping"/>
        <w:t xml:space="preserve"> ☐ Content creation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 What is your main goal for the next 1–3 years?</w:t>
        <w:br w:type="textWrapping"/>
      </w:r>
      <w:r w:rsidDel="00000000" w:rsidR="00000000" w:rsidRPr="00000000">
        <w:rPr>
          <w:rtl w:val="0"/>
        </w:rPr>
        <w:t xml:space="preserve"> ☐ Scale income or business</w:t>
        <w:br w:type="textWrapping"/>
        <w:t xml:space="preserve"> ☐ Build authority or credibility</w:t>
        <w:br w:type="textWrapping"/>
        <w:t xml:space="preserve"> ☐ Improve work-life balance</w:t>
        <w:br w:type="textWrapping"/>
        <w:t xml:space="preserve"> ☐ Automate repetitive work</w:t>
        <w:br w:type="textWrapping"/>
        <w:t xml:space="preserve"> ☐ Transition careers</w:t>
        <w:br w:type="textWrapping"/>
        <w:t xml:space="preserve"> ☐ Serve others more effectively</w:t>
        <w:br w:type="textWrapping"/>
        <w:t xml:space="preserve"> ☐ Other (specify)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766mo7ezqy6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7: AI RELATIONSHIP PREFERENCE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 How do you want AI to behave when assisting you?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Strategic thinking partner</w:t>
        <w:br w:type="textWrapping"/>
        <w:t xml:space="preserve"> ☐ Silent executor (just do the task)</w:t>
        <w:br w:type="textWrapping"/>
        <w:t xml:space="preserve"> ☐ Coach / mentor</w:t>
        <w:br w:type="textWrapping"/>
        <w:t xml:space="preserve"> ☐ Research assistant</w:t>
        <w:br w:type="textWrapping"/>
        <w:t xml:space="preserve"> ☐ Content collaborator</w:t>
        <w:br w:type="textWrapping"/>
        <w:t xml:space="preserve"> ☐ System builder (process-focused)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 When unsure, AI should:</w:t>
        <w:br w:type="textWrapping"/>
      </w:r>
      <w:r w:rsidDel="00000000" w:rsidR="00000000" w:rsidRPr="00000000">
        <w:rPr>
          <w:rtl w:val="0"/>
        </w:rPr>
        <w:t xml:space="preserve"> ☐ Ask clarifying questions</w:t>
        <w:br w:type="textWrapping"/>
        <w:t xml:space="preserve"> ☐ Make reasonable assumptions and proceed</w:t>
        <w:br w:type="textWrapping"/>
        <w:t xml:space="preserve"> ☐ Offer multiple options</w:t>
        <w:br w:type="textWrapping"/>
        <w:t xml:space="preserve"> ☐ Provide a recommendation with reasoning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xp5dhxv7uiy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8: OUTPUT PREFERENCES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 Preferred output format: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Short answers</w:t>
        <w:br w:type="textWrapping"/>
        <w:t xml:space="preserve"> ☐ Long-form explanations</w:t>
        <w:br w:type="textWrapping"/>
        <w:t xml:space="preserve"> ☐ Checklists</w:t>
        <w:br w:type="textWrapping"/>
        <w:t xml:space="preserve"> ☐ Frameworks &amp; models</w:t>
        <w:br w:type="textWrapping"/>
        <w:t xml:space="preserve"> ☐ Templates</w:t>
        <w:br w:type="textWrapping"/>
        <w:t xml:space="preserve"> ☐ Scripts</w:t>
        <w:br w:type="textWrapping"/>
        <w:t xml:space="preserve"> ☐ Visual prompt descriptions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 Default language style:</w:t>
        <w:br w:type="textWrapping"/>
      </w:r>
      <w:r w:rsidDel="00000000" w:rsidR="00000000" w:rsidRPr="00000000">
        <w:rPr>
          <w:rtl w:val="0"/>
        </w:rPr>
        <w:t xml:space="preserve"> ☐ Professional business English</w:t>
        <w:br w:type="textWrapping"/>
        <w:t xml:space="preserve"> ☐ Simple everyday English</w:t>
        <w:br w:type="textWrapping"/>
        <w:t xml:space="preserve"> ☐ Technical / industry-specific</w:t>
        <w:br w:type="textWrapping"/>
        <w:t xml:space="preserve"> ☐ Inspirational but grounded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5ma85k0uff9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9: FINAL CONFIRMATION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 This master file will be used 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(Select all that apply)</w:t>
        <w:br w:type="textWrapping"/>
      </w:r>
      <w:r w:rsidDel="00000000" w:rsidR="00000000" w:rsidRPr="00000000">
        <w:rPr>
          <w:rtl w:val="0"/>
        </w:rPr>
        <w:t xml:space="preserve"> ☐ Improve AI accuracy</w:t>
        <w:br w:type="textWrapping"/>
        <w:t xml:space="preserve"> ☐ Save time prompting AI</w:t>
        <w:br w:type="textWrapping"/>
        <w:t xml:space="preserve"> ☐ Maintain consistent tone &amp; voice</w:t>
        <w:br w:type="textWrapping"/>
        <w:t xml:space="preserve"> ☐ Support business systems</w:t>
        <w:br w:type="textWrapping"/>
        <w:t xml:space="preserve"> ☐ Personal growth &amp; learning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