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BB53" w14:textId="77777777" w:rsidR="00BD59EE" w:rsidRPr="000A23B1" w:rsidRDefault="00BD59EE" w:rsidP="00BD59EE">
      <w:pPr>
        <w:rPr>
          <w:b/>
          <w:bCs/>
        </w:rPr>
      </w:pPr>
      <w:r w:rsidRPr="000A23B1">
        <w:rPr>
          <w:b/>
          <w:bCs/>
        </w:rPr>
        <w:t>Terms &amp; Conditions</w:t>
      </w:r>
    </w:p>
    <w:p w14:paraId="49CB36AB" w14:textId="77777777" w:rsidR="00BD59EE" w:rsidRPr="000A23B1" w:rsidRDefault="00BD59EE" w:rsidP="00BD59EE">
      <w:r w:rsidRPr="000A23B1">
        <w:t>Last Updated: October 31, 2025</w:t>
      </w:r>
    </w:p>
    <w:p w14:paraId="13FD1DF5" w14:textId="77777777" w:rsidR="00BD59EE" w:rsidRPr="000A23B1" w:rsidRDefault="00BD59EE" w:rsidP="00BD59EE">
      <w:pPr>
        <w:rPr>
          <w:b/>
          <w:bCs/>
        </w:rPr>
      </w:pPr>
      <w:r w:rsidRPr="000A23B1">
        <w:rPr>
          <w:b/>
          <w:bCs/>
        </w:rPr>
        <w:t>1. Acceptance of Terms</w:t>
      </w:r>
    </w:p>
    <w:p w14:paraId="7072FFB1" w14:textId="77777777" w:rsidR="00BD59EE" w:rsidRPr="000A23B1" w:rsidRDefault="00BD59EE" w:rsidP="00BD59EE">
      <w:r w:rsidRPr="000A23B1">
        <w:t>By accessing and using this website, you accept and agree to be bound by the terms and provision of this agreement. If you do not agree to abide by the above, please do not use this service.</w:t>
      </w:r>
    </w:p>
    <w:p w14:paraId="06C81247" w14:textId="77777777" w:rsidR="00BD59EE" w:rsidRPr="000A23B1" w:rsidRDefault="00BD59EE" w:rsidP="00BD59EE">
      <w:pPr>
        <w:rPr>
          <w:b/>
          <w:bCs/>
        </w:rPr>
      </w:pPr>
      <w:r w:rsidRPr="000A23B1">
        <w:rPr>
          <w:b/>
          <w:bCs/>
        </w:rPr>
        <w:t>2. Use License</w:t>
      </w:r>
    </w:p>
    <w:p w14:paraId="4471F3B3" w14:textId="77777777" w:rsidR="00BD59EE" w:rsidRPr="000A23B1" w:rsidRDefault="00BD59EE" w:rsidP="00BD59EE">
      <w:r w:rsidRPr="000A23B1">
        <w:t>Permission is granted to temporarily download one copy of the materials (information or software) on our website for personal, non-commercial transitory viewing only. This is the grant of a license, not a transfer of title, and under this license you may not:</w:t>
      </w:r>
    </w:p>
    <w:p w14:paraId="629F05EC" w14:textId="77777777" w:rsidR="00BD59EE" w:rsidRPr="000A23B1" w:rsidRDefault="00BD59EE" w:rsidP="00BD59EE">
      <w:pPr>
        <w:numPr>
          <w:ilvl w:val="0"/>
          <w:numId w:val="1"/>
        </w:numPr>
      </w:pPr>
      <w:r w:rsidRPr="000A23B1">
        <w:t>Modify or copy the materials</w:t>
      </w:r>
    </w:p>
    <w:p w14:paraId="09B31E28" w14:textId="77777777" w:rsidR="00BD59EE" w:rsidRPr="000A23B1" w:rsidRDefault="00BD59EE" w:rsidP="00BD59EE">
      <w:pPr>
        <w:numPr>
          <w:ilvl w:val="0"/>
          <w:numId w:val="1"/>
        </w:numPr>
      </w:pPr>
      <w:r w:rsidRPr="000A23B1">
        <w:t>Use the materials for any commercial purpose or for any public display</w:t>
      </w:r>
    </w:p>
    <w:p w14:paraId="37989BD4" w14:textId="77777777" w:rsidR="00BD59EE" w:rsidRPr="000A23B1" w:rsidRDefault="00BD59EE" w:rsidP="00BD59EE">
      <w:pPr>
        <w:numPr>
          <w:ilvl w:val="0"/>
          <w:numId w:val="1"/>
        </w:numPr>
      </w:pPr>
      <w:r w:rsidRPr="000A23B1">
        <w:t>Attempt to decompile or reverse engineer any software contained on our website</w:t>
      </w:r>
    </w:p>
    <w:p w14:paraId="749EEFCD" w14:textId="77777777" w:rsidR="00BD59EE" w:rsidRPr="000A23B1" w:rsidRDefault="00BD59EE" w:rsidP="00BD59EE">
      <w:pPr>
        <w:numPr>
          <w:ilvl w:val="0"/>
          <w:numId w:val="1"/>
        </w:numPr>
      </w:pPr>
      <w:r w:rsidRPr="000A23B1">
        <w:t>Remove any copyright or other proprietary notations from the materials</w:t>
      </w:r>
    </w:p>
    <w:p w14:paraId="106278DF" w14:textId="77777777" w:rsidR="00BD59EE" w:rsidRPr="000A23B1" w:rsidRDefault="00BD59EE" w:rsidP="00BD59EE">
      <w:pPr>
        <w:rPr>
          <w:b/>
          <w:bCs/>
        </w:rPr>
      </w:pPr>
      <w:r w:rsidRPr="000A23B1">
        <w:rPr>
          <w:b/>
          <w:bCs/>
        </w:rPr>
        <w:t>3. User Content</w:t>
      </w:r>
    </w:p>
    <w:p w14:paraId="2CC3BDFB" w14:textId="77777777" w:rsidR="00BD59EE" w:rsidRPr="000A23B1" w:rsidRDefault="00BD59EE" w:rsidP="00BD59EE">
      <w:r w:rsidRPr="000A23B1">
        <w:t>Users may post content as long as it is not obscene, illegal, defamatory, threatening, infringing of intellectual property rights, invasive of privacy or injurious in any other way to third parties. Content has to be free of software viruses, political campaign, and commercial solicitation.</w:t>
      </w:r>
    </w:p>
    <w:p w14:paraId="6C5C1E26" w14:textId="77777777" w:rsidR="00BD59EE" w:rsidRPr="000A23B1" w:rsidRDefault="00BD59EE" w:rsidP="00BD59EE">
      <w:pPr>
        <w:rPr>
          <w:b/>
          <w:bCs/>
        </w:rPr>
      </w:pPr>
      <w:r w:rsidRPr="000A23B1">
        <w:rPr>
          <w:b/>
          <w:bCs/>
        </w:rPr>
        <w:t>4. Disclaimer</w:t>
      </w:r>
    </w:p>
    <w:p w14:paraId="24FD7B16" w14:textId="77777777" w:rsidR="00BD59EE" w:rsidRPr="000A23B1" w:rsidRDefault="00BD59EE" w:rsidP="00BD59EE">
      <w:r w:rsidRPr="000A23B1">
        <w:t>The materials on our website are provided on an 'as is' basis. We make no warranties, expressed or implied, and hereby disclaim and negate all other warranties including, without limitation, implied warranties or conditions of merchantability, fitness for a particular purpose, or non-infringement of intellectual property or other violation of rights.</w:t>
      </w:r>
    </w:p>
    <w:p w14:paraId="2B67C865" w14:textId="77777777" w:rsidR="00BD59EE" w:rsidRPr="000A23B1" w:rsidRDefault="00BD59EE" w:rsidP="00BD59EE">
      <w:pPr>
        <w:rPr>
          <w:b/>
          <w:bCs/>
        </w:rPr>
      </w:pPr>
      <w:r w:rsidRPr="000A23B1">
        <w:rPr>
          <w:b/>
          <w:bCs/>
        </w:rPr>
        <w:t>5. Limitations</w:t>
      </w:r>
    </w:p>
    <w:p w14:paraId="477F9685" w14:textId="77777777" w:rsidR="00BD59EE" w:rsidRPr="000A23B1" w:rsidRDefault="00BD59EE" w:rsidP="00BD59EE">
      <w:r w:rsidRPr="000A23B1">
        <w:t>In no event shall our company or its suppliers be liable for any damages (including, without limitation, damages for loss of data or profit, or due to business interruption) arising out of the use or inability to use the materials on our website.</w:t>
      </w:r>
    </w:p>
    <w:p w14:paraId="04BE3F44" w14:textId="77777777" w:rsidR="00BD59EE" w:rsidRPr="000A23B1" w:rsidRDefault="00BD59EE" w:rsidP="00BD59EE">
      <w:pPr>
        <w:rPr>
          <w:b/>
          <w:bCs/>
        </w:rPr>
      </w:pPr>
      <w:r w:rsidRPr="000A23B1">
        <w:rPr>
          <w:b/>
          <w:bCs/>
        </w:rPr>
        <w:t>6. Revisions</w:t>
      </w:r>
    </w:p>
    <w:p w14:paraId="118DCA1B" w14:textId="77777777" w:rsidR="00BD59EE" w:rsidRPr="000A23B1" w:rsidRDefault="00BD59EE" w:rsidP="00BD59EE">
      <w:r w:rsidRPr="000A23B1">
        <w:t>We may revise these terms of service for our website at any time without notice. By using this website you are agreeing to be bound by the then current version of these terms of service.</w:t>
      </w:r>
    </w:p>
    <w:p w14:paraId="078F1C58" w14:textId="77777777" w:rsidR="00BD59EE" w:rsidRPr="000A23B1" w:rsidRDefault="00BD59EE" w:rsidP="00BD59EE">
      <w:pPr>
        <w:rPr>
          <w:b/>
          <w:bCs/>
        </w:rPr>
      </w:pPr>
      <w:r w:rsidRPr="000A23B1">
        <w:rPr>
          <w:b/>
          <w:bCs/>
        </w:rPr>
        <w:t>7. Contact Information</w:t>
      </w:r>
    </w:p>
    <w:p w14:paraId="183F07BB" w14:textId="77777777" w:rsidR="00BD59EE" w:rsidRPr="000A23B1" w:rsidRDefault="00BD59EE" w:rsidP="00BD59EE">
      <w:r w:rsidRPr="000A23B1">
        <w:t>If you have any questions about these Terms &amp; Conditions, please contact us at legal@example.com</w:t>
      </w:r>
    </w:p>
    <w:p w14:paraId="4F783CA5" w14:textId="77777777" w:rsidR="00BD59EE" w:rsidRDefault="00BD59EE" w:rsidP="00BD59EE"/>
    <w:p w14:paraId="4E6C0B11" w14:textId="77777777" w:rsidR="004917DC" w:rsidRDefault="004917DC"/>
    <w:sectPr w:rsidR="0049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F1178"/>
    <w:multiLevelType w:val="multilevel"/>
    <w:tmpl w:val="9248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084A96"/>
    <w:multiLevelType w:val="multilevel"/>
    <w:tmpl w:val="3622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322A3C"/>
    <w:multiLevelType w:val="multilevel"/>
    <w:tmpl w:val="0918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9E0583"/>
    <w:multiLevelType w:val="multilevel"/>
    <w:tmpl w:val="244C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7611475">
    <w:abstractNumId w:val="0"/>
  </w:num>
  <w:num w:numId="2" w16cid:durableId="1862814467">
    <w:abstractNumId w:val="2"/>
  </w:num>
  <w:num w:numId="3" w16cid:durableId="6715679">
    <w:abstractNumId w:val="3"/>
  </w:num>
  <w:num w:numId="4" w16cid:durableId="1197087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EE"/>
    <w:rsid w:val="00333FCC"/>
    <w:rsid w:val="004917DC"/>
    <w:rsid w:val="00A014FF"/>
    <w:rsid w:val="00BD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8070"/>
  <w15:chartTrackingRefBased/>
  <w15:docId w15:val="{B94C9915-916C-43E1-9ABD-55CE76C3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9EE"/>
  </w:style>
  <w:style w:type="paragraph" w:styleId="Heading1">
    <w:name w:val="heading 1"/>
    <w:basedOn w:val="Normal"/>
    <w:next w:val="Normal"/>
    <w:link w:val="Heading1Char"/>
    <w:uiPriority w:val="9"/>
    <w:qFormat/>
    <w:rsid w:val="00BD59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59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59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59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59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5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9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59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59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59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59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9EE"/>
    <w:rPr>
      <w:rFonts w:eastAsiaTheme="majorEastAsia" w:cstheme="majorBidi"/>
      <w:color w:val="272727" w:themeColor="text1" w:themeTint="D8"/>
    </w:rPr>
  </w:style>
  <w:style w:type="paragraph" w:styleId="Title">
    <w:name w:val="Title"/>
    <w:basedOn w:val="Normal"/>
    <w:next w:val="Normal"/>
    <w:link w:val="TitleChar"/>
    <w:uiPriority w:val="10"/>
    <w:qFormat/>
    <w:rsid w:val="00BD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9EE"/>
    <w:pPr>
      <w:spacing w:before="160"/>
      <w:jc w:val="center"/>
    </w:pPr>
    <w:rPr>
      <w:i/>
      <w:iCs/>
      <w:color w:val="404040" w:themeColor="text1" w:themeTint="BF"/>
    </w:rPr>
  </w:style>
  <w:style w:type="character" w:customStyle="1" w:styleId="QuoteChar">
    <w:name w:val="Quote Char"/>
    <w:basedOn w:val="DefaultParagraphFont"/>
    <w:link w:val="Quote"/>
    <w:uiPriority w:val="29"/>
    <w:rsid w:val="00BD59EE"/>
    <w:rPr>
      <w:i/>
      <w:iCs/>
      <w:color w:val="404040" w:themeColor="text1" w:themeTint="BF"/>
    </w:rPr>
  </w:style>
  <w:style w:type="paragraph" w:styleId="ListParagraph">
    <w:name w:val="List Paragraph"/>
    <w:basedOn w:val="Normal"/>
    <w:uiPriority w:val="34"/>
    <w:qFormat/>
    <w:rsid w:val="00BD59EE"/>
    <w:pPr>
      <w:ind w:left="720"/>
      <w:contextualSpacing/>
    </w:pPr>
  </w:style>
  <w:style w:type="character" w:styleId="IntenseEmphasis">
    <w:name w:val="Intense Emphasis"/>
    <w:basedOn w:val="DefaultParagraphFont"/>
    <w:uiPriority w:val="21"/>
    <w:qFormat/>
    <w:rsid w:val="00BD59EE"/>
    <w:rPr>
      <w:i/>
      <w:iCs/>
      <w:color w:val="2F5496" w:themeColor="accent1" w:themeShade="BF"/>
    </w:rPr>
  </w:style>
  <w:style w:type="paragraph" w:styleId="IntenseQuote">
    <w:name w:val="Intense Quote"/>
    <w:basedOn w:val="Normal"/>
    <w:next w:val="Normal"/>
    <w:link w:val="IntenseQuoteChar"/>
    <w:uiPriority w:val="30"/>
    <w:qFormat/>
    <w:rsid w:val="00BD5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59EE"/>
    <w:rPr>
      <w:i/>
      <w:iCs/>
      <w:color w:val="2F5496" w:themeColor="accent1" w:themeShade="BF"/>
    </w:rPr>
  </w:style>
  <w:style w:type="character" w:styleId="IntenseReference">
    <w:name w:val="Intense Reference"/>
    <w:basedOn w:val="DefaultParagraphFont"/>
    <w:uiPriority w:val="32"/>
    <w:qFormat/>
    <w:rsid w:val="00BD59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1703</Characters>
  <Application>Microsoft Office Word</Application>
  <DocSecurity>0</DocSecurity>
  <Lines>70</Lines>
  <Paragraphs>46</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paugh</dc:creator>
  <cp:keywords/>
  <dc:description/>
  <cp:lastModifiedBy>jodie paugh</cp:lastModifiedBy>
  <cp:revision>1</cp:revision>
  <dcterms:created xsi:type="dcterms:W3CDTF">2026-06-25T19:27:00Z</dcterms:created>
  <dcterms:modified xsi:type="dcterms:W3CDTF">2026-06-25T19:28:00Z</dcterms:modified>
</cp:coreProperties>
</file>