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09F3" w14:textId="332788E4" w:rsidR="00DB55D3" w:rsidRPr="00DB55D3" w:rsidRDefault="00DB55D3" w:rsidP="00DB55D3">
      <w:pPr>
        <w:spacing w:after="0"/>
        <w:jc w:val="center"/>
        <w:rPr>
          <w:rFonts w:ascii="Garamond" w:hAnsi="Garamond"/>
          <w:b/>
          <w:bCs/>
          <w:sz w:val="32"/>
          <w:szCs w:val="32"/>
        </w:rPr>
      </w:pPr>
      <w:r w:rsidRPr="00DB55D3">
        <w:rPr>
          <w:rFonts w:ascii="Garamond" w:hAnsi="Garamond"/>
          <w:b/>
          <w:bCs/>
          <w:sz w:val="32"/>
          <w:szCs w:val="32"/>
        </w:rPr>
        <w:t xml:space="preserve">Camp San Joaquin </w:t>
      </w:r>
      <w:r w:rsidRPr="00DB55D3">
        <w:rPr>
          <w:rFonts w:ascii="Garamond" w:hAnsi="Garamond"/>
          <w:b/>
          <w:bCs/>
          <w:sz w:val="32"/>
          <w:szCs w:val="32"/>
        </w:rPr>
        <w:t>Ministry Camping and Conference</w:t>
      </w:r>
    </w:p>
    <w:p w14:paraId="700ED186" w14:textId="68F2AB30" w:rsidR="00DB55D3" w:rsidRPr="00DB55D3" w:rsidRDefault="00DB55D3" w:rsidP="00DB55D3">
      <w:pPr>
        <w:spacing w:after="0"/>
        <w:jc w:val="center"/>
        <w:rPr>
          <w:rFonts w:ascii="Garamond" w:hAnsi="Garamond"/>
          <w:b/>
          <w:bCs/>
          <w:sz w:val="32"/>
          <w:szCs w:val="32"/>
        </w:rPr>
      </w:pPr>
      <w:r w:rsidRPr="00DB55D3">
        <w:rPr>
          <w:rFonts w:ascii="Garamond" w:hAnsi="Garamond"/>
          <w:b/>
          <w:bCs/>
          <w:sz w:val="32"/>
          <w:szCs w:val="32"/>
        </w:rPr>
        <w:t>6436 W. Hurley Ave.</w:t>
      </w:r>
    </w:p>
    <w:p w14:paraId="5EC3091F" w14:textId="29742D18" w:rsidR="00DB55D3" w:rsidRDefault="00DB55D3" w:rsidP="00DB55D3">
      <w:pPr>
        <w:spacing w:after="0"/>
        <w:jc w:val="center"/>
        <w:rPr>
          <w:rFonts w:ascii="Garamond" w:hAnsi="Garamond"/>
          <w:b/>
          <w:bCs/>
          <w:sz w:val="32"/>
          <w:szCs w:val="32"/>
        </w:rPr>
      </w:pPr>
      <w:r w:rsidRPr="00DB55D3">
        <w:rPr>
          <w:rFonts w:ascii="Garamond" w:hAnsi="Garamond"/>
          <w:b/>
          <w:bCs/>
          <w:sz w:val="32"/>
          <w:szCs w:val="32"/>
        </w:rPr>
        <w:t>Visalia, CA 93291</w:t>
      </w:r>
    </w:p>
    <w:p w14:paraId="30C8C4EE" w14:textId="274DB143" w:rsidR="006A4803" w:rsidRDefault="006A4803" w:rsidP="00DB55D3">
      <w:pPr>
        <w:spacing w:after="0"/>
        <w:jc w:val="center"/>
        <w:rPr>
          <w:rFonts w:ascii="Garamond" w:hAnsi="Garamond"/>
          <w:b/>
          <w:bCs/>
          <w:sz w:val="32"/>
          <w:szCs w:val="32"/>
        </w:rPr>
      </w:pPr>
      <w:r>
        <w:rPr>
          <w:rFonts w:ascii="Garamond" w:hAnsi="Garamond"/>
          <w:b/>
          <w:bCs/>
          <w:sz w:val="32"/>
          <w:szCs w:val="32"/>
        </w:rPr>
        <w:t>(559)732-4821</w:t>
      </w:r>
    </w:p>
    <w:p w14:paraId="19DBFD95" w14:textId="1E8D74A1" w:rsidR="006A4803" w:rsidRPr="00DB55D3" w:rsidRDefault="006A4803" w:rsidP="00DB55D3">
      <w:pPr>
        <w:spacing w:after="0"/>
        <w:jc w:val="center"/>
        <w:rPr>
          <w:rFonts w:ascii="Garamond" w:hAnsi="Garamond"/>
          <w:b/>
          <w:bCs/>
          <w:sz w:val="32"/>
          <w:szCs w:val="32"/>
        </w:rPr>
      </w:pPr>
      <w:r>
        <w:rPr>
          <w:rFonts w:ascii="Garamond" w:hAnsi="Garamond"/>
          <w:b/>
          <w:bCs/>
          <w:sz w:val="32"/>
          <w:szCs w:val="32"/>
        </w:rPr>
        <w:t>Contact Person: Rev. Robert Longbottom, rector@spvisalia.com</w:t>
      </w:r>
    </w:p>
    <w:p w14:paraId="623B8275" w14:textId="77777777" w:rsidR="00DB55D3" w:rsidRPr="00DB55D3" w:rsidRDefault="00DB55D3" w:rsidP="00DB55D3">
      <w:pPr>
        <w:spacing w:after="0"/>
        <w:jc w:val="center"/>
        <w:rPr>
          <w:rFonts w:ascii="Garamond" w:hAnsi="Garamond"/>
          <w:b/>
          <w:bCs/>
          <w:sz w:val="32"/>
          <w:szCs w:val="32"/>
        </w:rPr>
      </w:pPr>
    </w:p>
    <w:p w14:paraId="48A7FAC2" w14:textId="56A78B97" w:rsidR="00DB55D3" w:rsidRPr="00DB55D3" w:rsidRDefault="00DB55D3" w:rsidP="00DB55D3">
      <w:pPr>
        <w:spacing w:after="0"/>
        <w:jc w:val="center"/>
        <w:rPr>
          <w:rFonts w:ascii="Garamond" w:hAnsi="Garamond"/>
          <w:b/>
          <w:bCs/>
          <w:sz w:val="32"/>
          <w:szCs w:val="32"/>
        </w:rPr>
      </w:pPr>
      <w:r w:rsidRPr="00DB55D3">
        <w:rPr>
          <w:rFonts w:ascii="Garamond" w:hAnsi="Garamond"/>
          <w:b/>
          <w:bCs/>
          <w:sz w:val="32"/>
          <w:szCs w:val="32"/>
        </w:rPr>
        <w:t>Christian Camping and Conference grant application</w:t>
      </w:r>
    </w:p>
    <w:p w14:paraId="0659E286" w14:textId="77777777" w:rsidR="00DB55D3" w:rsidRPr="00DB55D3" w:rsidRDefault="00DB55D3" w:rsidP="00DB55D3">
      <w:pPr>
        <w:rPr>
          <w:rFonts w:ascii="Garamond" w:hAnsi="Garamond"/>
        </w:rPr>
      </w:pPr>
    </w:p>
    <w:p w14:paraId="14D11180" w14:textId="014CB134" w:rsidR="00DB55D3" w:rsidRDefault="00DB55D3" w:rsidP="00DB55D3">
      <w:pPr>
        <w:rPr>
          <w:rFonts w:ascii="Garamond" w:hAnsi="Garamond"/>
        </w:rPr>
      </w:pPr>
      <w:r w:rsidRPr="00DB55D3">
        <w:rPr>
          <w:rFonts w:ascii="Garamond" w:hAnsi="Garamond"/>
        </w:rPr>
        <w:t>All applicants must provide the following information for grant consideration. Funds can only be used to promote Christian camping</w:t>
      </w:r>
      <w:r>
        <w:rPr>
          <w:rFonts w:ascii="Garamond" w:hAnsi="Garamond"/>
        </w:rPr>
        <w:t xml:space="preserve"> and conference</w:t>
      </w:r>
      <w:r w:rsidRPr="00DB55D3">
        <w:rPr>
          <w:rFonts w:ascii="Garamond" w:hAnsi="Garamond"/>
        </w:rPr>
        <w:t xml:space="preserve"> ministries in some form. </w:t>
      </w:r>
      <w:r>
        <w:rPr>
          <w:rFonts w:ascii="Garamond" w:hAnsi="Garamond"/>
        </w:rPr>
        <w:t xml:space="preserve">For grant consideration, the theology and mission of the Christian camping and conferences for which the grant will be applied is to be consistent with the mission of the Anglican Diocese of San Joaquin. </w:t>
      </w:r>
      <w:r w:rsidRPr="00DB55D3">
        <w:rPr>
          <w:rFonts w:ascii="Garamond" w:hAnsi="Garamond"/>
        </w:rPr>
        <w:t xml:space="preserve">Grant recipients </w:t>
      </w:r>
      <w:r>
        <w:rPr>
          <w:rFonts w:ascii="Garamond" w:hAnsi="Garamond"/>
        </w:rPr>
        <w:t>are</w:t>
      </w:r>
      <w:r w:rsidRPr="00DB55D3">
        <w:rPr>
          <w:rFonts w:ascii="Garamond" w:hAnsi="Garamond"/>
        </w:rPr>
        <w:t xml:space="preserve"> required to </w:t>
      </w:r>
      <w:r>
        <w:rPr>
          <w:rFonts w:ascii="Garamond" w:hAnsi="Garamond"/>
        </w:rPr>
        <w:t>fill out</w:t>
      </w:r>
      <w:r w:rsidRPr="00DB55D3">
        <w:rPr>
          <w:rFonts w:ascii="Garamond" w:hAnsi="Garamond"/>
        </w:rPr>
        <w:t xml:space="preserve"> a written</w:t>
      </w:r>
      <w:r>
        <w:rPr>
          <w:rFonts w:ascii="Garamond" w:hAnsi="Garamond"/>
        </w:rPr>
        <w:t xml:space="preserve"> grant request and may be asked for follow up from a Camp San Joaquin Committee board person for more information. Grants will only be issued to organizations hosting </w:t>
      </w:r>
      <w:proofErr w:type="gramStart"/>
      <w:r>
        <w:rPr>
          <w:rFonts w:ascii="Garamond" w:hAnsi="Garamond"/>
        </w:rPr>
        <w:t>event</w:t>
      </w:r>
      <w:proofErr w:type="gramEnd"/>
      <w:r>
        <w:rPr>
          <w:rFonts w:ascii="Garamond" w:hAnsi="Garamond"/>
        </w:rPr>
        <w:t xml:space="preserve"> and not to individuals requesting grant. </w:t>
      </w:r>
      <w:r w:rsidRPr="00DB55D3">
        <w:rPr>
          <w:rFonts w:ascii="Garamond" w:hAnsi="Garamond"/>
        </w:rPr>
        <w:t>Please note that the Board meets quarterly</w:t>
      </w:r>
      <w:r>
        <w:rPr>
          <w:rFonts w:ascii="Garamond" w:hAnsi="Garamond"/>
        </w:rPr>
        <w:t xml:space="preserve"> (January, April, July, October)</w:t>
      </w:r>
      <w:r w:rsidRPr="00DB55D3">
        <w:rPr>
          <w:rFonts w:ascii="Garamond" w:hAnsi="Garamond"/>
        </w:rPr>
        <w:t xml:space="preserve">. </w:t>
      </w:r>
    </w:p>
    <w:p w14:paraId="1524D8DC" w14:textId="77777777" w:rsidR="00DB55D3" w:rsidRDefault="00DB55D3" w:rsidP="00DB55D3">
      <w:pPr>
        <w:rPr>
          <w:rFonts w:ascii="Garamond" w:hAnsi="Garamond"/>
        </w:rPr>
      </w:pPr>
    </w:p>
    <w:p w14:paraId="3BAB017D" w14:textId="6A40E668" w:rsidR="00DB55D3" w:rsidRPr="006A4803" w:rsidRDefault="00DB55D3" w:rsidP="00DB55D3">
      <w:pPr>
        <w:rPr>
          <w:rFonts w:ascii="Garamond" w:hAnsi="Garamond"/>
          <w:b/>
          <w:bCs/>
        </w:rPr>
      </w:pPr>
      <w:r w:rsidRPr="006A4803">
        <w:rPr>
          <w:rFonts w:ascii="Garamond" w:hAnsi="Garamond"/>
          <w:b/>
          <w:bCs/>
        </w:rPr>
        <w:t xml:space="preserve">Individual and/or </w:t>
      </w:r>
      <w:r w:rsidRPr="006A4803">
        <w:rPr>
          <w:rFonts w:ascii="Garamond" w:hAnsi="Garamond"/>
          <w:b/>
          <w:bCs/>
        </w:rPr>
        <w:t>Organization Name</w:t>
      </w:r>
      <w:r w:rsidRPr="006A4803">
        <w:rPr>
          <w:rFonts w:ascii="Garamond" w:hAnsi="Garamond"/>
          <w:b/>
          <w:bCs/>
        </w:rPr>
        <w:t xml:space="preserve"> (Please list name person needing grant. If person is a </w:t>
      </w:r>
      <w:proofErr w:type="gramStart"/>
      <w:r w:rsidRPr="006A4803">
        <w:rPr>
          <w:rFonts w:ascii="Garamond" w:hAnsi="Garamond"/>
          <w:b/>
          <w:bCs/>
        </w:rPr>
        <w:t>minor</w:t>
      </w:r>
      <w:proofErr w:type="gramEnd"/>
      <w:r w:rsidRPr="006A4803">
        <w:rPr>
          <w:rFonts w:ascii="Garamond" w:hAnsi="Garamond"/>
          <w:b/>
          <w:bCs/>
        </w:rPr>
        <w:t xml:space="preserve"> please list name of guardian responsible for the minor.)</w:t>
      </w:r>
    </w:p>
    <w:p w14:paraId="0DD962F7" w14:textId="77777777" w:rsidR="00DB55D3" w:rsidRPr="006A4803" w:rsidRDefault="00DB55D3" w:rsidP="00DB55D3">
      <w:pPr>
        <w:rPr>
          <w:rFonts w:ascii="Garamond" w:hAnsi="Garamond"/>
          <w:b/>
          <w:bCs/>
        </w:rPr>
      </w:pPr>
    </w:p>
    <w:p w14:paraId="1F001F90" w14:textId="77777777" w:rsidR="00DB55D3" w:rsidRPr="006A4803" w:rsidRDefault="00DB55D3" w:rsidP="00DB55D3">
      <w:pPr>
        <w:rPr>
          <w:rFonts w:ascii="Garamond" w:hAnsi="Garamond"/>
          <w:b/>
          <w:bCs/>
        </w:rPr>
      </w:pPr>
      <w:r w:rsidRPr="006A4803">
        <w:rPr>
          <w:rFonts w:ascii="Garamond" w:hAnsi="Garamond"/>
          <w:b/>
          <w:bCs/>
        </w:rPr>
        <w:t xml:space="preserve">Phone and Email: </w:t>
      </w:r>
    </w:p>
    <w:p w14:paraId="1FCA6F07" w14:textId="77777777" w:rsidR="00DB55D3" w:rsidRPr="006A4803" w:rsidRDefault="00DB55D3" w:rsidP="00DB55D3">
      <w:pPr>
        <w:rPr>
          <w:rFonts w:ascii="Garamond" w:hAnsi="Garamond"/>
          <w:b/>
          <w:bCs/>
        </w:rPr>
      </w:pPr>
    </w:p>
    <w:p w14:paraId="31AB680A" w14:textId="77777777" w:rsidR="00DB55D3" w:rsidRPr="006A4803" w:rsidRDefault="00DB55D3" w:rsidP="00DB55D3">
      <w:pPr>
        <w:rPr>
          <w:rFonts w:ascii="Garamond" w:hAnsi="Garamond"/>
          <w:b/>
          <w:bCs/>
        </w:rPr>
      </w:pPr>
      <w:r w:rsidRPr="006A4803">
        <w:rPr>
          <w:rFonts w:ascii="Garamond" w:hAnsi="Garamond"/>
          <w:b/>
          <w:bCs/>
        </w:rPr>
        <w:t xml:space="preserve">Organization </w:t>
      </w:r>
      <w:r w:rsidRPr="006A4803">
        <w:rPr>
          <w:rFonts w:ascii="Garamond" w:hAnsi="Garamond"/>
          <w:b/>
          <w:bCs/>
        </w:rPr>
        <w:t>Tax Exempt ID:</w:t>
      </w:r>
      <w:r w:rsidRPr="006A4803">
        <w:rPr>
          <w:rFonts w:ascii="Garamond" w:hAnsi="Garamond"/>
          <w:b/>
          <w:bCs/>
        </w:rPr>
        <w:t xml:space="preserve"> (This is the tax ID of the organization who will receive the grant funds)</w:t>
      </w:r>
      <w:r w:rsidRPr="006A4803">
        <w:rPr>
          <w:rFonts w:ascii="Garamond" w:hAnsi="Garamond"/>
          <w:b/>
          <w:bCs/>
        </w:rPr>
        <w:t xml:space="preserve"> </w:t>
      </w:r>
    </w:p>
    <w:p w14:paraId="301C5C58" w14:textId="77777777" w:rsidR="00DB55D3" w:rsidRPr="006A4803" w:rsidRDefault="00DB55D3" w:rsidP="00DB55D3">
      <w:pPr>
        <w:rPr>
          <w:rFonts w:ascii="Garamond" w:hAnsi="Garamond"/>
          <w:b/>
          <w:bCs/>
        </w:rPr>
      </w:pPr>
    </w:p>
    <w:p w14:paraId="17AB379B" w14:textId="77777777" w:rsidR="006A4803" w:rsidRPr="006A4803" w:rsidRDefault="00DB55D3" w:rsidP="00DB55D3">
      <w:pPr>
        <w:rPr>
          <w:rFonts w:ascii="Garamond" w:hAnsi="Garamond"/>
          <w:b/>
          <w:bCs/>
        </w:rPr>
      </w:pPr>
      <w:r w:rsidRPr="006A4803">
        <w:rPr>
          <w:rFonts w:ascii="Garamond" w:hAnsi="Garamond"/>
          <w:b/>
          <w:bCs/>
        </w:rPr>
        <w:t xml:space="preserve">Amount of Request: </w:t>
      </w:r>
    </w:p>
    <w:p w14:paraId="0C051E7C" w14:textId="77777777" w:rsidR="006A4803" w:rsidRPr="006A4803" w:rsidRDefault="006A4803" w:rsidP="00DB55D3">
      <w:pPr>
        <w:rPr>
          <w:rFonts w:ascii="Garamond" w:hAnsi="Garamond"/>
          <w:b/>
          <w:bCs/>
        </w:rPr>
      </w:pPr>
    </w:p>
    <w:p w14:paraId="5377ACCB" w14:textId="0F8238F4" w:rsidR="006A4803" w:rsidRPr="006A4803" w:rsidRDefault="00DB55D3" w:rsidP="00DB55D3">
      <w:pPr>
        <w:rPr>
          <w:rFonts w:ascii="Garamond" w:hAnsi="Garamond"/>
          <w:b/>
          <w:bCs/>
        </w:rPr>
      </w:pPr>
      <w:r w:rsidRPr="006A4803">
        <w:rPr>
          <w:rFonts w:ascii="Garamond" w:hAnsi="Garamond"/>
          <w:b/>
          <w:bCs/>
        </w:rPr>
        <w:t xml:space="preserve">Who will grant </w:t>
      </w:r>
      <w:proofErr w:type="gramStart"/>
      <w:r w:rsidRPr="006A4803">
        <w:rPr>
          <w:rFonts w:ascii="Garamond" w:hAnsi="Garamond"/>
          <w:b/>
          <w:bCs/>
        </w:rPr>
        <w:t>monies</w:t>
      </w:r>
      <w:proofErr w:type="gramEnd"/>
      <w:r w:rsidRPr="006A4803">
        <w:rPr>
          <w:rFonts w:ascii="Garamond" w:hAnsi="Garamond"/>
          <w:b/>
          <w:bCs/>
        </w:rPr>
        <w:t xml:space="preserve"> serve (</w:t>
      </w:r>
      <w:proofErr w:type="spellStart"/>
      <w:r w:rsidRPr="006A4803">
        <w:rPr>
          <w:rFonts w:ascii="Garamond" w:hAnsi="Garamond"/>
          <w:b/>
          <w:bCs/>
        </w:rPr>
        <w:t>eg.</w:t>
      </w:r>
      <w:proofErr w:type="spellEnd"/>
      <w:r w:rsidRPr="006A4803">
        <w:rPr>
          <w:rFonts w:ascii="Garamond" w:hAnsi="Garamond"/>
          <w:b/>
          <w:bCs/>
        </w:rPr>
        <w:t xml:space="preserve"> youth of All Saints</w:t>
      </w:r>
      <w:r w:rsidR="006A4803">
        <w:rPr>
          <w:rFonts w:ascii="Garamond" w:hAnsi="Garamond"/>
          <w:b/>
          <w:bCs/>
        </w:rPr>
        <w:t xml:space="preserve"> Church</w:t>
      </w:r>
      <w:r w:rsidRPr="006A4803">
        <w:rPr>
          <w:rFonts w:ascii="Garamond" w:hAnsi="Garamond"/>
          <w:b/>
          <w:bCs/>
        </w:rPr>
        <w:t xml:space="preserve">)? </w:t>
      </w:r>
    </w:p>
    <w:p w14:paraId="1DA6A22F" w14:textId="77777777" w:rsidR="006A4803" w:rsidRPr="006A4803" w:rsidRDefault="006A4803" w:rsidP="00DB55D3">
      <w:pPr>
        <w:rPr>
          <w:rFonts w:ascii="Garamond" w:hAnsi="Garamond"/>
          <w:b/>
          <w:bCs/>
        </w:rPr>
      </w:pPr>
    </w:p>
    <w:p w14:paraId="317B71D2" w14:textId="77777777" w:rsidR="006A4803" w:rsidRPr="006A4803" w:rsidRDefault="00DB55D3" w:rsidP="00DB55D3">
      <w:pPr>
        <w:rPr>
          <w:rFonts w:ascii="Garamond" w:hAnsi="Garamond"/>
          <w:b/>
          <w:bCs/>
        </w:rPr>
      </w:pPr>
      <w:r w:rsidRPr="006A4803">
        <w:rPr>
          <w:rFonts w:ascii="Garamond" w:hAnsi="Garamond"/>
          <w:b/>
          <w:bCs/>
        </w:rPr>
        <w:t xml:space="preserve">How will grant </w:t>
      </w:r>
      <w:proofErr w:type="gramStart"/>
      <w:r w:rsidRPr="006A4803">
        <w:rPr>
          <w:rFonts w:ascii="Garamond" w:hAnsi="Garamond"/>
          <w:b/>
          <w:bCs/>
        </w:rPr>
        <w:t>monies</w:t>
      </w:r>
      <w:proofErr w:type="gramEnd"/>
      <w:r w:rsidRPr="006A4803">
        <w:rPr>
          <w:rFonts w:ascii="Garamond" w:hAnsi="Garamond"/>
          <w:b/>
          <w:bCs/>
        </w:rPr>
        <w:t xml:space="preserve"> be used? </w:t>
      </w:r>
    </w:p>
    <w:p w14:paraId="58A7D28F" w14:textId="77777777" w:rsidR="006A4803" w:rsidRPr="006A4803" w:rsidRDefault="006A4803" w:rsidP="00DB55D3">
      <w:pPr>
        <w:rPr>
          <w:rFonts w:ascii="Garamond" w:hAnsi="Garamond"/>
          <w:b/>
          <w:bCs/>
        </w:rPr>
      </w:pPr>
    </w:p>
    <w:p w14:paraId="3C390C97" w14:textId="77777777" w:rsidR="006A4803" w:rsidRPr="006A4803" w:rsidRDefault="00DB55D3" w:rsidP="00DB55D3">
      <w:pPr>
        <w:rPr>
          <w:rFonts w:ascii="Garamond" w:hAnsi="Garamond"/>
          <w:b/>
          <w:bCs/>
        </w:rPr>
      </w:pPr>
      <w:r w:rsidRPr="006A4803">
        <w:rPr>
          <w:rFonts w:ascii="Garamond" w:hAnsi="Garamond"/>
          <w:b/>
          <w:bCs/>
        </w:rPr>
        <w:t>What other resources/funds will be used (</w:t>
      </w:r>
      <w:proofErr w:type="spellStart"/>
      <w:r w:rsidRPr="006A4803">
        <w:rPr>
          <w:rFonts w:ascii="Garamond" w:hAnsi="Garamond"/>
          <w:b/>
          <w:bCs/>
        </w:rPr>
        <w:t>eg.</w:t>
      </w:r>
      <w:proofErr w:type="spellEnd"/>
      <w:r w:rsidRPr="006A4803">
        <w:rPr>
          <w:rFonts w:ascii="Garamond" w:hAnsi="Garamond"/>
          <w:b/>
          <w:bCs/>
        </w:rPr>
        <w:t xml:space="preserve"> camper fees, church donations)? </w:t>
      </w:r>
    </w:p>
    <w:p w14:paraId="1640372A" w14:textId="77777777" w:rsidR="006A4803" w:rsidRPr="006A4803" w:rsidRDefault="006A4803" w:rsidP="00DB55D3">
      <w:pPr>
        <w:rPr>
          <w:rFonts w:ascii="Garamond" w:hAnsi="Garamond"/>
          <w:b/>
          <w:bCs/>
        </w:rPr>
      </w:pPr>
    </w:p>
    <w:p w14:paraId="3AC32899" w14:textId="73A4D9B0" w:rsidR="003929B5" w:rsidRPr="006A4803" w:rsidRDefault="00DB55D3" w:rsidP="00DB55D3">
      <w:pPr>
        <w:rPr>
          <w:rFonts w:ascii="Garamond" w:hAnsi="Garamond"/>
          <w:b/>
          <w:bCs/>
        </w:rPr>
      </w:pPr>
      <w:r w:rsidRPr="006A4803">
        <w:rPr>
          <w:rFonts w:ascii="Garamond" w:hAnsi="Garamond"/>
          <w:b/>
          <w:bCs/>
        </w:rPr>
        <w:t>When are the funds needed and when will they be used?</w:t>
      </w:r>
    </w:p>
    <w:sectPr w:rsidR="003929B5" w:rsidRPr="006A4803" w:rsidSect="006A48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D3"/>
    <w:rsid w:val="003929B5"/>
    <w:rsid w:val="006A4803"/>
    <w:rsid w:val="008A6F41"/>
    <w:rsid w:val="00DB55D3"/>
    <w:rsid w:val="00F0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C2A0"/>
  <w15:chartTrackingRefBased/>
  <w15:docId w15:val="{F9CF1359-668D-4FC2-B69C-5ABAC559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5D3"/>
    <w:rPr>
      <w:rFonts w:eastAsiaTheme="majorEastAsia" w:cstheme="majorBidi"/>
      <w:color w:val="272727" w:themeColor="text1" w:themeTint="D8"/>
    </w:rPr>
  </w:style>
  <w:style w:type="paragraph" w:styleId="Title">
    <w:name w:val="Title"/>
    <w:basedOn w:val="Normal"/>
    <w:next w:val="Normal"/>
    <w:link w:val="TitleChar"/>
    <w:uiPriority w:val="10"/>
    <w:qFormat/>
    <w:rsid w:val="00DB5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5D3"/>
    <w:pPr>
      <w:spacing w:before="160"/>
      <w:jc w:val="center"/>
    </w:pPr>
    <w:rPr>
      <w:i/>
      <w:iCs/>
      <w:color w:val="404040" w:themeColor="text1" w:themeTint="BF"/>
    </w:rPr>
  </w:style>
  <w:style w:type="character" w:customStyle="1" w:styleId="QuoteChar">
    <w:name w:val="Quote Char"/>
    <w:basedOn w:val="DefaultParagraphFont"/>
    <w:link w:val="Quote"/>
    <w:uiPriority w:val="29"/>
    <w:rsid w:val="00DB55D3"/>
    <w:rPr>
      <w:i/>
      <w:iCs/>
      <w:color w:val="404040" w:themeColor="text1" w:themeTint="BF"/>
    </w:rPr>
  </w:style>
  <w:style w:type="paragraph" w:styleId="ListParagraph">
    <w:name w:val="List Paragraph"/>
    <w:basedOn w:val="Normal"/>
    <w:uiPriority w:val="34"/>
    <w:qFormat/>
    <w:rsid w:val="00DB55D3"/>
    <w:pPr>
      <w:ind w:left="720"/>
      <w:contextualSpacing/>
    </w:pPr>
  </w:style>
  <w:style w:type="character" w:styleId="IntenseEmphasis">
    <w:name w:val="Intense Emphasis"/>
    <w:basedOn w:val="DefaultParagraphFont"/>
    <w:uiPriority w:val="21"/>
    <w:qFormat/>
    <w:rsid w:val="00DB55D3"/>
    <w:rPr>
      <w:i/>
      <w:iCs/>
      <w:color w:val="0F4761" w:themeColor="accent1" w:themeShade="BF"/>
    </w:rPr>
  </w:style>
  <w:style w:type="paragraph" w:styleId="IntenseQuote">
    <w:name w:val="Intense Quote"/>
    <w:basedOn w:val="Normal"/>
    <w:next w:val="Normal"/>
    <w:link w:val="IntenseQuoteChar"/>
    <w:uiPriority w:val="30"/>
    <w:qFormat/>
    <w:rsid w:val="00DB5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5D3"/>
    <w:rPr>
      <w:i/>
      <w:iCs/>
      <w:color w:val="0F4761" w:themeColor="accent1" w:themeShade="BF"/>
    </w:rPr>
  </w:style>
  <w:style w:type="character" w:styleId="IntenseReference">
    <w:name w:val="Intense Reference"/>
    <w:basedOn w:val="DefaultParagraphFont"/>
    <w:uiPriority w:val="32"/>
    <w:qFormat/>
    <w:rsid w:val="00DB55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Longbottom</dc:creator>
  <cp:keywords/>
  <dc:description/>
  <cp:lastModifiedBy>Robert Longbottom</cp:lastModifiedBy>
  <cp:revision>1</cp:revision>
  <dcterms:created xsi:type="dcterms:W3CDTF">2026-01-15T16:21:00Z</dcterms:created>
  <dcterms:modified xsi:type="dcterms:W3CDTF">2026-01-15T16:34:00Z</dcterms:modified>
</cp:coreProperties>
</file>