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D9556" w14:textId="1D718E2D" w:rsidR="0018263E" w:rsidRPr="00315AB2" w:rsidRDefault="0018263E">
      <w:pPr>
        <w:pStyle w:val="Textoindependiente"/>
        <w:spacing w:before="6"/>
        <w:rPr>
          <w:sz w:val="24"/>
          <w:szCs w:val="24"/>
        </w:rPr>
      </w:pPr>
    </w:p>
    <w:p w14:paraId="0862E8DD" w14:textId="1EFE97BF" w:rsidR="00F15BC1" w:rsidRDefault="00BC13B9" w:rsidP="00BC13B9">
      <w:pPr>
        <w:tabs>
          <w:tab w:val="left" w:pos="3040"/>
        </w:tabs>
        <w:ind w:right="1029"/>
        <w:jc w:val="both"/>
        <w:rPr>
          <w:sz w:val="24"/>
          <w:szCs w:val="24"/>
        </w:rPr>
      </w:pPr>
      <w:r>
        <w:rPr>
          <w:sz w:val="24"/>
          <w:szCs w:val="24"/>
        </w:rPr>
        <w:tab/>
      </w:r>
    </w:p>
    <w:p w14:paraId="78977899" w14:textId="13438CC2" w:rsidR="00F15BC1" w:rsidRPr="008E2F51" w:rsidRDefault="008E2F51" w:rsidP="008E2F51">
      <w:pPr>
        <w:tabs>
          <w:tab w:val="left" w:pos="5780"/>
        </w:tabs>
        <w:ind w:right="1029"/>
        <w:jc w:val="center"/>
        <w:rPr>
          <w:b/>
          <w:bCs/>
          <w:sz w:val="24"/>
          <w:szCs w:val="24"/>
        </w:rPr>
      </w:pPr>
      <w:r w:rsidRPr="008E2F51">
        <w:rPr>
          <w:b/>
          <w:bCs/>
          <w:sz w:val="24"/>
          <w:szCs w:val="24"/>
        </w:rPr>
        <w:t>COMISI</w:t>
      </w:r>
      <w:r>
        <w:rPr>
          <w:b/>
          <w:bCs/>
          <w:sz w:val="24"/>
          <w:szCs w:val="24"/>
        </w:rPr>
        <w:t>Ó</w:t>
      </w:r>
      <w:r w:rsidRPr="008E2F51">
        <w:rPr>
          <w:b/>
          <w:bCs/>
          <w:sz w:val="24"/>
          <w:szCs w:val="24"/>
        </w:rPr>
        <w:t>N DE PLANIFICACION Y PRESUPUESTO</w:t>
      </w:r>
    </w:p>
    <w:p w14:paraId="55EE4D25" w14:textId="77777777" w:rsidR="00F15BC1" w:rsidRPr="008E2F51" w:rsidRDefault="00F15BC1" w:rsidP="00F15BC1">
      <w:pPr>
        <w:ind w:right="1029"/>
        <w:jc w:val="both"/>
        <w:rPr>
          <w:b/>
          <w:bCs/>
          <w:sz w:val="24"/>
          <w:szCs w:val="24"/>
        </w:rPr>
      </w:pPr>
    </w:p>
    <w:p w14:paraId="35611F0C" w14:textId="3811F734" w:rsidR="00155F97" w:rsidRPr="00315AB2" w:rsidRDefault="004B520C" w:rsidP="00442909">
      <w:pPr>
        <w:ind w:right="3"/>
        <w:jc w:val="center"/>
        <w:rPr>
          <w:b/>
          <w:bCs/>
          <w:sz w:val="24"/>
          <w:szCs w:val="24"/>
        </w:rPr>
      </w:pPr>
      <w:r w:rsidRPr="00315AB2">
        <w:rPr>
          <w:b/>
          <w:bCs/>
        </w:rPr>
        <w:t xml:space="preserve">INFORME DE LA COMISIÓN DE PLANIFICACIÓN Y PRESUPUESTO EN REFERENCIA </w:t>
      </w:r>
      <w:r w:rsidR="00481DE4">
        <w:rPr>
          <w:b/>
          <w:bCs/>
        </w:rPr>
        <w:t>A</w:t>
      </w:r>
      <w:r w:rsidR="00BC13B9">
        <w:rPr>
          <w:b/>
          <w:bCs/>
        </w:rPr>
        <w:t>l PROYECTO P</w:t>
      </w:r>
      <w:r w:rsidR="00A708E8">
        <w:rPr>
          <w:b/>
          <w:bCs/>
        </w:rPr>
        <w:t>L</w:t>
      </w:r>
      <w:r w:rsidR="00BC13B9">
        <w:rPr>
          <w:b/>
          <w:bCs/>
        </w:rPr>
        <w:t>AN OPERATIVO ANUAL</w:t>
      </w:r>
      <w:r w:rsidR="008E2F51">
        <w:rPr>
          <w:b/>
          <w:bCs/>
        </w:rPr>
        <w:t xml:space="preserve"> MADRE TIERRA</w:t>
      </w:r>
      <w:r w:rsidR="00BC13B9">
        <w:rPr>
          <w:b/>
          <w:bCs/>
        </w:rPr>
        <w:t xml:space="preserve"> 202</w:t>
      </w:r>
      <w:r w:rsidR="008E2F51">
        <w:rPr>
          <w:b/>
          <w:bCs/>
        </w:rPr>
        <w:t>4</w:t>
      </w:r>
      <w:r w:rsidR="00481DE4" w:rsidRPr="00481DE4">
        <w:rPr>
          <w:b/>
          <w:bCs/>
        </w:rPr>
        <w:t>”</w:t>
      </w:r>
    </w:p>
    <w:p w14:paraId="55F1A7E0" w14:textId="77777777" w:rsidR="0018263E" w:rsidRPr="00315AB2" w:rsidRDefault="0018263E" w:rsidP="00442909">
      <w:pPr>
        <w:pStyle w:val="Textoindependiente"/>
        <w:spacing w:before="2"/>
        <w:jc w:val="center"/>
        <w:rPr>
          <w:b/>
          <w:sz w:val="24"/>
          <w:szCs w:val="24"/>
        </w:rPr>
      </w:pPr>
    </w:p>
    <w:p w14:paraId="32C225F3" w14:textId="13BD2142" w:rsidR="0018263E" w:rsidRDefault="004B520C" w:rsidP="00F15BC1">
      <w:pPr>
        <w:spacing w:line="264" w:lineRule="exact"/>
        <w:rPr>
          <w:sz w:val="24"/>
          <w:szCs w:val="24"/>
        </w:rPr>
      </w:pPr>
      <w:r w:rsidRPr="00315AB2">
        <w:rPr>
          <w:b/>
          <w:sz w:val="24"/>
          <w:szCs w:val="24"/>
        </w:rPr>
        <w:t>DATOS</w:t>
      </w:r>
      <w:r w:rsidRPr="00315AB2">
        <w:rPr>
          <w:b/>
          <w:spacing w:val="-3"/>
          <w:sz w:val="24"/>
          <w:szCs w:val="24"/>
        </w:rPr>
        <w:t xml:space="preserve"> </w:t>
      </w:r>
      <w:r w:rsidRPr="00315AB2">
        <w:rPr>
          <w:b/>
          <w:sz w:val="24"/>
          <w:szCs w:val="24"/>
        </w:rPr>
        <w:t>INFORMATIVOS</w:t>
      </w:r>
      <w:r w:rsidRPr="00315AB2">
        <w:rPr>
          <w:sz w:val="24"/>
          <w:szCs w:val="24"/>
        </w:rPr>
        <w:t>:</w:t>
      </w:r>
    </w:p>
    <w:p w14:paraId="59B1ABE7" w14:textId="77777777" w:rsidR="00301551" w:rsidRPr="00315AB2" w:rsidRDefault="00301551" w:rsidP="00F15BC1">
      <w:pPr>
        <w:spacing w:line="264" w:lineRule="exact"/>
        <w:rPr>
          <w:sz w:val="24"/>
          <w:szCs w:val="24"/>
        </w:rPr>
      </w:pPr>
    </w:p>
    <w:p w14:paraId="46CDC8A6" w14:textId="77A94955" w:rsidR="0055068F" w:rsidRPr="00315AB2" w:rsidRDefault="004B520C" w:rsidP="00301551">
      <w:pPr>
        <w:pStyle w:val="Textoindependiente"/>
        <w:ind w:right="1137"/>
        <w:rPr>
          <w:sz w:val="24"/>
          <w:szCs w:val="24"/>
        </w:rPr>
      </w:pPr>
      <w:r w:rsidRPr="00301551">
        <w:rPr>
          <w:b/>
          <w:sz w:val="24"/>
          <w:szCs w:val="24"/>
        </w:rPr>
        <w:t>Institución:</w:t>
      </w:r>
      <w:r w:rsidRPr="00315AB2">
        <w:rPr>
          <w:sz w:val="24"/>
          <w:szCs w:val="24"/>
        </w:rPr>
        <w:t xml:space="preserve"> Gobierno Autónomo </w:t>
      </w:r>
      <w:r w:rsidR="00301551" w:rsidRPr="00315AB2">
        <w:rPr>
          <w:sz w:val="24"/>
          <w:szCs w:val="24"/>
        </w:rPr>
        <w:t xml:space="preserve">Descentralizado </w:t>
      </w:r>
      <w:r w:rsidR="00A708E8">
        <w:rPr>
          <w:sz w:val="24"/>
          <w:szCs w:val="24"/>
        </w:rPr>
        <w:t xml:space="preserve">Parroquial Rural de la parroquia Madre Tierra </w:t>
      </w:r>
    </w:p>
    <w:p w14:paraId="5D36B27E" w14:textId="333AEA4D" w:rsidR="0018263E" w:rsidRPr="00A20D45" w:rsidRDefault="004B520C" w:rsidP="00A20D45">
      <w:pPr>
        <w:pStyle w:val="Textoindependiente"/>
        <w:ind w:right="1137"/>
        <w:rPr>
          <w:b/>
          <w:sz w:val="24"/>
          <w:szCs w:val="24"/>
        </w:rPr>
      </w:pPr>
      <w:r w:rsidRPr="00301551">
        <w:rPr>
          <w:b/>
          <w:sz w:val="24"/>
          <w:szCs w:val="24"/>
        </w:rPr>
        <w:t>Comisión:</w:t>
      </w:r>
      <w:r w:rsidRPr="00A20D45">
        <w:rPr>
          <w:b/>
          <w:sz w:val="24"/>
          <w:szCs w:val="24"/>
        </w:rPr>
        <w:t xml:space="preserve"> </w:t>
      </w:r>
      <w:r w:rsidRPr="00A20D45">
        <w:rPr>
          <w:sz w:val="24"/>
          <w:szCs w:val="24"/>
        </w:rPr>
        <w:t>De Planificación y Presupuesto.</w:t>
      </w:r>
    </w:p>
    <w:p w14:paraId="166A7619" w14:textId="1693ED5E" w:rsidR="0018263E" w:rsidRPr="00B56578" w:rsidRDefault="004B520C" w:rsidP="00A20D45">
      <w:pPr>
        <w:pStyle w:val="Textoindependiente"/>
        <w:ind w:right="1137"/>
        <w:rPr>
          <w:bCs/>
          <w:sz w:val="24"/>
          <w:szCs w:val="24"/>
        </w:rPr>
      </w:pPr>
      <w:r w:rsidRPr="00301551">
        <w:rPr>
          <w:b/>
          <w:sz w:val="24"/>
          <w:szCs w:val="24"/>
        </w:rPr>
        <w:t>Fecha de</w:t>
      </w:r>
      <w:r w:rsidRPr="00A20D45">
        <w:rPr>
          <w:b/>
          <w:sz w:val="24"/>
          <w:szCs w:val="24"/>
        </w:rPr>
        <w:t xml:space="preserve"> </w:t>
      </w:r>
      <w:r w:rsidRPr="00301551">
        <w:rPr>
          <w:b/>
          <w:sz w:val="24"/>
          <w:szCs w:val="24"/>
        </w:rPr>
        <w:t>Reunión:</w:t>
      </w:r>
      <w:r w:rsidRPr="00A20D45">
        <w:rPr>
          <w:b/>
          <w:sz w:val="24"/>
          <w:szCs w:val="24"/>
        </w:rPr>
        <w:t xml:space="preserve"> </w:t>
      </w:r>
      <w:r w:rsidR="00AC3540">
        <w:rPr>
          <w:bCs/>
          <w:sz w:val="24"/>
          <w:szCs w:val="24"/>
        </w:rPr>
        <w:t>17</w:t>
      </w:r>
      <w:r w:rsidR="00B56578" w:rsidRPr="00B56578">
        <w:rPr>
          <w:bCs/>
          <w:sz w:val="24"/>
          <w:szCs w:val="24"/>
        </w:rPr>
        <w:t xml:space="preserve"> de noviembre del 2023</w:t>
      </w:r>
    </w:p>
    <w:p w14:paraId="0D416D42" w14:textId="506FF2E2" w:rsidR="0018263E" w:rsidRPr="00A20D45" w:rsidRDefault="004B520C" w:rsidP="00A20D45">
      <w:pPr>
        <w:pStyle w:val="Textoindependiente"/>
        <w:ind w:right="1137"/>
        <w:rPr>
          <w:sz w:val="24"/>
          <w:szCs w:val="24"/>
        </w:rPr>
      </w:pPr>
      <w:r w:rsidRPr="00301551">
        <w:rPr>
          <w:b/>
          <w:sz w:val="24"/>
          <w:szCs w:val="24"/>
        </w:rPr>
        <w:t>Fecha</w:t>
      </w:r>
      <w:r w:rsidRPr="00A20D45">
        <w:rPr>
          <w:b/>
          <w:sz w:val="24"/>
          <w:szCs w:val="24"/>
        </w:rPr>
        <w:t xml:space="preserve"> </w:t>
      </w:r>
      <w:r w:rsidRPr="00301551">
        <w:rPr>
          <w:b/>
          <w:sz w:val="24"/>
          <w:szCs w:val="24"/>
        </w:rPr>
        <w:t>de entrega del</w:t>
      </w:r>
      <w:r w:rsidRPr="00A20D45">
        <w:rPr>
          <w:b/>
          <w:sz w:val="24"/>
          <w:szCs w:val="24"/>
        </w:rPr>
        <w:t xml:space="preserve"> </w:t>
      </w:r>
      <w:r w:rsidRPr="00301551">
        <w:rPr>
          <w:b/>
          <w:sz w:val="24"/>
          <w:szCs w:val="24"/>
        </w:rPr>
        <w:t>informe:</w:t>
      </w:r>
      <w:r w:rsidRPr="00A20D45">
        <w:rPr>
          <w:b/>
          <w:sz w:val="24"/>
          <w:szCs w:val="24"/>
        </w:rPr>
        <w:t xml:space="preserve"> </w:t>
      </w:r>
      <w:r w:rsidR="00B56578">
        <w:rPr>
          <w:sz w:val="24"/>
          <w:szCs w:val="24"/>
        </w:rPr>
        <w:t>2</w:t>
      </w:r>
      <w:r w:rsidR="00AC3540">
        <w:rPr>
          <w:sz w:val="24"/>
          <w:szCs w:val="24"/>
        </w:rPr>
        <w:t xml:space="preserve">0 </w:t>
      </w:r>
      <w:r w:rsidR="00481DE4" w:rsidRPr="00A20D45">
        <w:rPr>
          <w:sz w:val="24"/>
          <w:szCs w:val="24"/>
        </w:rPr>
        <w:t xml:space="preserve">de </w:t>
      </w:r>
      <w:r w:rsidR="00B56578">
        <w:rPr>
          <w:sz w:val="24"/>
          <w:szCs w:val="24"/>
        </w:rPr>
        <w:t>noviemb</w:t>
      </w:r>
      <w:r w:rsidR="00531EFA">
        <w:rPr>
          <w:sz w:val="24"/>
          <w:szCs w:val="24"/>
        </w:rPr>
        <w:t xml:space="preserve">re </w:t>
      </w:r>
      <w:r w:rsidR="00531EFA" w:rsidRPr="00A20D45">
        <w:rPr>
          <w:sz w:val="24"/>
          <w:szCs w:val="24"/>
        </w:rPr>
        <w:t>de</w:t>
      </w:r>
      <w:r w:rsidR="00481DE4" w:rsidRPr="00A20D45">
        <w:rPr>
          <w:sz w:val="24"/>
          <w:szCs w:val="24"/>
        </w:rPr>
        <w:t xml:space="preserve"> 202</w:t>
      </w:r>
      <w:r w:rsidR="00B56578">
        <w:rPr>
          <w:sz w:val="24"/>
          <w:szCs w:val="24"/>
        </w:rPr>
        <w:t>3</w:t>
      </w:r>
    </w:p>
    <w:p w14:paraId="22093E17" w14:textId="77777777" w:rsidR="0018263E" w:rsidRPr="00A20D45" w:rsidRDefault="0018263E" w:rsidP="00A20D45">
      <w:pPr>
        <w:pStyle w:val="Textoindependiente"/>
        <w:ind w:right="1137"/>
        <w:rPr>
          <w:b/>
          <w:sz w:val="24"/>
          <w:szCs w:val="24"/>
        </w:rPr>
      </w:pPr>
    </w:p>
    <w:p w14:paraId="579FCC46" w14:textId="7D09F6FF" w:rsidR="0018263E" w:rsidRPr="00315AB2" w:rsidRDefault="004B520C" w:rsidP="00E16234">
      <w:pPr>
        <w:pStyle w:val="Ttulo2"/>
        <w:spacing w:before="1" w:line="264" w:lineRule="exact"/>
        <w:ind w:left="0"/>
        <w:rPr>
          <w:sz w:val="24"/>
          <w:szCs w:val="24"/>
        </w:rPr>
      </w:pPr>
      <w:r w:rsidRPr="00315AB2">
        <w:rPr>
          <w:sz w:val="24"/>
          <w:szCs w:val="24"/>
        </w:rPr>
        <w:t>ANTECEDENTES:</w:t>
      </w:r>
    </w:p>
    <w:p w14:paraId="02557E84" w14:textId="77777777" w:rsidR="00622D18" w:rsidRPr="00315AB2" w:rsidRDefault="00622D18" w:rsidP="00622D18">
      <w:pPr>
        <w:rPr>
          <w:sz w:val="24"/>
          <w:szCs w:val="24"/>
        </w:rPr>
      </w:pPr>
    </w:p>
    <w:p w14:paraId="3026A9C2" w14:textId="51D39E88" w:rsidR="0042580C" w:rsidRPr="00776660" w:rsidRDefault="003751FA" w:rsidP="00A708E8">
      <w:pPr>
        <w:ind w:right="-281"/>
        <w:jc w:val="both"/>
        <w:rPr>
          <w:spacing w:val="-1"/>
          <w:sz w:val="24"/>
          <w:szCs w:val="24"/>
          <w:highlight w:val="yellow"/>
        </w:rPr>
      </w:pPr>
      <w:r>
        <w:rPr>
          <w:sz w:val="24"/>
          <w:szCs w:val="24"/>
        </w:rPr>
        <w:t xml:space="preserve">Que </w:t>
      </w:r>
      <w:proofErr w:type="gramStart"/>
      <w:r>
        <w:rPr>
          <w:sz w:val="24"/>
          <w:szCs w:val="24"/>
        </w:rPr>
        <w:t>m</w:t>
      </w:r>
      <w:r w:rsidR="00481DE4">
        <w:rPr>
          <w:sz w:val="24"/>
          <w:szCs w:val="24"/>
        </w:rPr>
        <w:t>ediante</w:t>
      </w:r>
      <w:r w:rsidR="004B520C" w:rsidRPr="00315AB2">
        <w:rPr>
          <w:spacing w:val="-10"/>
          <w:sz w:val="24"/>
          <w:szCs w:val="24"/>
        </w:rPr>
        <w:t xml:space="preserve"> </w:t>
      </w:r>
      <w:r w:rsidR="00A708E8">
        <w:rPr>
          <w:sz w:val="24"/>
          <w:szCs w:val="24"/>
        </w:rPr>
        <w:t xml:space="preserve"> </w:t>
      </w:r>
      <w:r w:rsidR="00A708E8" w:rsidRPr="00531EFA">
        <w:rPr>
          <w:sz w:val="24"/>
          <w:szCs w:val="24"/>
          <w:highlight w:val="yellow"/>
        </w:rPr>
        <w:t>comunicado</w:t>
      </w:r>
      <w:proofErr w:type="gramEnd"/>
      <w:r w:rsidR="00A708E8" w:rsidRPr="00531EFA">
        <w:rPr>
          <w:sz w:val="24"/>
          <w:szCs w:val="24"/>
          <w:highlight w:val="yellow"/>
        </w:rPr>
        <w:t xml:space="preserve"> N.-………………….</w:t>
      </w:r>
      <w:r w:rsidR="00A708E8">
        <w:rPr>
          <w:sz w:val="24"/>
          <w:szCs w:val="24"/>
        </w:rPr>
        <w:t xml:space="preserve">se </w:t>
      </w:r>
      <w:r>
        <w:rPr>
          <w:sz w:val="24"/>
          <w:szCs w:val="24"/>
        </w:rPr>
        <w:t>convocó</w:t>
      </w:r>
      <w:r w:rsidR="00A708E8">
        <w:rPr>
          <w:sz w:val="24"/>
          <w:szCs w:val="24"/>
        </w:rPr>
        <w:t xml:space="preserve"> a una reunión de trabajo a los señores </w:t>
      </w:r>
      <w:r w:rsidR="006A6378">
        <w:rPr>
          <w:sz w:val="24"/>
          <w:szCs w:val="24"/>
        </w:rPr>
        <w:t>miembros del Consejo de Planificación y Presupuesto y la Ing. Janeth Peña técnica asignada al proceso del Plan Operativo Anual 2024</w:t>
      </w:r>
      <w:r w:rsidR="00EB7652">
        <w:rPr>
          <w:sz w:val="24"/>
          <w:szCs w:val="24"/>
        </w:rPr>
        <w:t>, para analizar el Proyecto del Plan Operativo Anual 2024</w:t>
      </w:r>
      <w:r w:rsidR="00C97660">
        <w:rPr>
          <w:sz w:val="24"/>
          <w:szCs w:val="24"/>
        </w:rPr>
        <w:t xml:space="preserve">, el día viernes  17 de noviembre a las </w:t>
      </w:r>
      <w:proofErr w:type="spellStart"/>
      <w:r w:rsidR="00C97660">
        <w:rPr>
          <w:sz w:val="24"/>
          <w:szCs w:val="24"/>
        </w:rPr>
        <w:t>15HOO</w:t>
      </w:r>
      <w:proofErr w:type="spellEnd"/>
      <w:r w:rsidR="00C97660">
        <w:rPr>
          <w:sz w:val="24"/>
          <w:szCs w:val="24"/>
        </w:rPr>
        <w:t xml:space="preserve"> en el Gobierno Parroquial de Madre Tierra.</w:t>
      </w:r>
    </w:p>
    <w:p w14:paraId="73430E57" w14:textId="77777777" w:rsidR="00B4233F" w:rsidRPr="00315AB2" w:rsidRDefault="00B4233F" w:rsidP="002A27C8">
      <w:pPr>
        <w:ind w:left="395" w:right="-281"/>
        <w:rPr>
          <w:spacing w:val="-1"/>
          <w:sz w:val="24"/>
          <w:szCs w:val="24"/>
        </w:rPr>
      </w:pPr>
    </w:p>
    <w:p w14:paraId="4D165C74" w14:textId="77777777" w:rsidR="0018263E" w:rsidRPr="00315AB2" w:rsidRDefault="004B520C" w:rsidP="002A27C8">
      <w:pPr>
        <w:pStyle w:val="Ttulo2"/>
        <w:ind w:left="0"/>
        <w:jc w:val="both"/>
        <w:rPr>
          <w:b w:val="0"/>
          <w:sz w:val="24"/>
          <w:szCs w:val="24"/>
        </w:rPr>
      </w:pPr>
      <w:r w:rsidRPr="00315AB2">
        <w:rPr>
          <w:sz w:val="24"/>
          <w:szCs w:val="24"/>
        </w:rPr>
        <w:t>BASE</w:t>
      </w:r>
      <w:r w:rsidRPr="00315AB2">
        <w:rPr>
          <w:spacing w:val="-1"/>
          <w:sz w:val="24"/>
          <w:szCs w:val="24"/>
        </w:rPr>
        <w:t xml:space="preserve"> </w:t>
      </w:r>
      <w:r w:rsidRPr="00315AB2">
        <w:rPr>
          <w:sz w:val="24"/>
          <w:szCs w:val="24"/>
        </w:rPr>
        <w:t>LEGAL</w:t>
      </w:r>
      <w:r w:rsidRPr="00315AB2">
        <w:rPr>
          <w:b w:val="0"/>
          <w:sz w:val="24"/>
          <w:szCs w:val="24"/>
        </w:rPr>
        <w:t>:</w:t>
      </w:r>
    </w:p>
    <w:p w14:paraId="6DE5A5BB" w14:textId="77777777" w:rsidR="0018263E" w:rsidRPr="00315AB2" w:rsidRDefault="0018263E">
      <w:pPr>
        <w:pStyle w:val="Textoindependiente"/>
        <w:spacing w:before="1"/>
        <w:rPr>
          <w:sz w:val="24"/>
          <w:szCs w:val="24"/>
        </w:rPr>
      </w:pPr>
    </w:p>
    <w:p w14:paraId="7B2E573A" w14:textId="19F255E7" w:rsidR="0018263E" w:rsidRDefault="004B520C" w:rsidP="003751FA">
      <w:pPr>
        <w:pStyle w:val="Textoindependiente"/>
        <w:ind w:right="-281"/>
        <w:jc w:val="both"/>
        <w:rPr>
          <w:sz w:val="24"/>
          <w:szCs w:val="24"/>
        </w:rPr>
      </w:pPr>
      <w:r w:rsidRPr="00315AB2">
        <w:rPr>
          <w:spacing w:val="-1"/>
          <w:sz w:val="24"/>
          <w:szCs w:val="24"/>
        </w:rPr>
        <w:t>La</w:t>
      </w:r>
      <w:r w:rsidRPr="00315AB2">
        <w:rPr>
          <w:spacing w:val="-10"/>
          <w:sz w:val="24"/>
          <w:szCs w:val="24"/>
        </w:rPr>
        <w:t xml:space="preserve"> </w:t>
      </w:r>
      <w:r w:rsidRPr="00315AB2">
        <w:rPr>
          <w:spacing w:val="-1"/>
          <w:sz w:val="24"/>
          <w:szCs w:val="24"/>
        </w:rPr>
        <w:t>Comisión</w:t>
      </w:r>
      <w:r w:rsidRPr="00315AB2">
        <w:rPr>
          <w:spacing w:val="-11"/>
          <w:sz w:val="24"/>
          <w:szCs w:val="24"/>
        </w:rPr>
        <w:t xml:space="preserve"> </w:t>
      </w:r>
      <w:r w:rsidR="0016426F" w:rsidRPr="00315AB2">
        <w:rPr>
          <w:spacing w:val="-1"/>
          <w:sz w:val="24"/>
          <w:szCs w:val="24"/>
        </w:rPr>
        <w:t>de</w:t>
      </w:r>
      <w:r w:rsidR="0016426F" w:rsidRPr="00315AB2">
        <w:rPr>
          <w:spacing w:val="-13"/>
          <w:sz w:val="24"/>
          <w:szCs w:val="24"/>
        </w:rPr>
        <w:t xml:space="preserve"> </w:t>
      </w:r>
      <w:r w:rsidRPr="00315AB2">
        <w:rPr>
          <w:spacing w:val="-1"/>
          <w:sz w:val="24"/>
          <w:szCs w:val="24"/>
        </w:rPr>
        <w:t>Planificación</w:t>
      </w:r>
      <w:r w:rsidRPr="00315AB2">
        <w:rPr>
          <w:spacing w:val="-10"/>
          <w:sz w:val="24"/>
          <w:szCs w:val="24"/>
        </w:rPr>
        <w:t xml:space="preserve"> </w:t>
      </w:r>
      <w:r w:rsidR="0016426F" w:rsidRPr="00315AB2">
        <w:rPr>
          <w:sz w:val="24"/>
          <w:szCs w:val="24"/>
        </w:rPr>
        <w:t>y</w:t>
      </w:r>
      <w:r w:rsidRPr="00315AB2">
        <w:rPr>
          <w:spacing w:val="-14"/>
          <w:sz w:val="24"/>
          <w:szCs w:val="24"/>
        </w:rPr>
        <w:t xml:space="preserve"> </w:t>
      </w:r>
      <w:r w:rsidRPr="00315AB2">
        <w:rPr>
          <w:sz w:val="24"/>
          <w:szCs w:val="24"/>
        </w:rPr>
        <w:t>Presupuesto</w:t>
      </w:r>
      <w:r w:rsidRPr="00315AB2">
        <w:rPr>
          <w:spacing w:val="-11"/>
          <w:sz w:val="24"/>
          <w:szCs w:val="24"/>
        </w:rPr>
        <w:t xml:space="preserve"> </w:t>
      </w:r>
      <w:r w:rsidR="0016426F" w:rsidRPr="00315AB2">
        <w:rPr>
          <w:sz w:val="24"/>
          <w:szCs w:val="24"/>
        </w:rPr>
        <w:t>del</w:t>
      </w:r>
      <w:r w:rsidR="0016426F" w:rsidRPr="00315AB2">
        <w:rPr>
          <w:spacing w:val="-10"/>
          <w:sz w:val="24"/>
          <w:szCs w:val="24"/>
        </w:rPr>
        <w:t xml:space="preserve"> </w:t>
      </w:r>
      <w:r w:rsidRPr="00315AB2">
        <w:rPr>
          <w:sz w:val="24"/>
          <w:szCs w:val="24"/>
        </w:rPr>
        <w:t>Gobierno</w:t>
      </w:r>
      <w:r w:rsidRPr="00315AB2">
        <w:rPr>
          <w:spacing w:val="-12"/>
          <w:sz w:val="24"/>
          <w:szCs w:val="24"/>
        </w:rPr>
        <w:t xml:space="preserve"> </w:t>
      </w:r>
      <w:r w:rsidRPr="00315AB2">
        <w:rPr>
          <w:sz w:val="24"/>
          <w:szCs w:val="24"/>
        </w:rPr>
        <w:t>Autónomo</w:t>
      </w:r>
      <w:r w:rsidRPr="00315AB2">
        <w:rPr>
          <w:spacing w:val="-11"/>
          <w:sz w:val="24"/>
          <w:szCs w:val="24"/>
        </w:rPr>
        <w:t xml:space="preserve"> </w:t>
      </w:r>
      <w:r w:rsidRPr="00315AB2">
        <w:rPr>
          <w:sz w:val="24"/>
          <w:szCs w:val="24"/>
        </w:rPr>
        <w:t>Descentralizado</w:t>
      </w:r>
      <w:r w:rsidRPr="00315AB2">
        <w:rPr>
          <w:spacing w:val="-11"/>
          <w:sz w:val="24"/>
          <w:szCs w:val="24"/>
        </w:rPr>
        <w:t xml:space="preserve"> </w:t>
      </w:r>
      <w:r w:rsidR="00A708E8">
        <w:rPr>
          <w:sz w:val="24"/>
          <w:szCs w:val="24"/>
        </w:rPr>
        <w:t>Parroquial de Madre Tierra</w:t>
      </w:r>
      <w:r w:rsidRPr="00315AB2">
        <w:rPr>
          <w:sz w:val="24"/>
          <w:szCs w:val="24"/>
        </w:rPr>
        <w:t>, debidamente</w:t>
      </w:r>
      <w:r w:rsidRPr="00315AB2">
        <w:rPr>
          <w:spacing w:val="1"/>
          <w:sz w:val="24"/>
          <w:szCs w:val="24"/>
        </w:rPr>
        <w:t xml:space="preserve"> </w:t>
      </w:r>
      <w:r w:rsidRPr="00315AB2">
        <w:rPr>
          <w:sz w:val="24"/>
          <w:szCs w:val="24"/>
        </w:rPr>
        <w:t>sustentada</w:t>
      </w:r>
      <w:r w:rsidRPr="00315AB2">
        <w:rPr>
          <w:spacing w:val="-3"/>
          <w:sz w:val="24"/>
          <w:szCs w:val="24"/>
        </w:rPr>
        <w:t xml:space="preserve"> </w:t>
      </w:r>
      <w:r w:rsidRPr="00315AB2">
        <w:rPr>
          <w:sz w:val="24"/>
          <w:szCs w:val="24"/>
        </w:rPr>
        <w:t>en las</w:t>
      </w:r>
      <w:r w:rsidRPr="00315AB2">
        <w:rPr>
          <w:spacing w:val="-1"/>
          <w:sz w:val="24"/>
          <w:szCs w:val="24"/>
        </w:rPr>
        <w:t xml:space="preserve"> </w:t>
      </w:r>
      <w:r w:rsidRPr="00315AB2">
        <w:rPr>
          <w:sz w:val="24"/>
          <w:szCs w:val="24"/>
        </w:rPr>
        <w:t>normativas</w:t>
      </w:r>
      <w:r w:rsidRPr="00315AB2">
        <w:rPr>
          <w:spacing w:val="-1"/>
          <w:sz w:val="24"/>
          <w:szCs w:val="24"/>
        </w:rPr>
        <w:t xml:space="preserve"> </w:t>
      </w:r>
      <w:r w:rsidRPr="00315AB2">
        <w:rPr>
          <w:sz w:val="24"/>
          <w:szCs w:val="24"/>
        </w:rPr>
        <w:t>legales:</w:t>
      </w:r>
    </w:p>
    <w:p w14:paraId="00D6304D" w14:textId="382616DF" w:rsidR="0064142C" w:rsidRDefault="0064142C" w:rsidP="00A708E8">
      <w:pPr>
        <w:pStyle w:val="Textoindependiente"/>
        <w:ind w:right="-281"/>
        <w:rPr>
          <w:sz w:val="24"/>
          <w:szCs w:val="24"/>
        </w:rPr>
      </w:pPr>
    </w:p>
    <w:p w14:paraId="2848440D" w14:textId="4C746C4C" w:rsidR="0064142C" w:rsidRDefault="0064142C" w:rsidP="00A708E8">
      <w:pPr>
        <w:pStyle w:val="Textoindependiente"/>
        <w:ind w:right="-281"/>
        <w:rPr>
          <w:b/>
          <w:sz w:val="24"/>
          <w:szCs w:val="24"/>
        </w:rPr>
      </w:pPr>
      <w:r w:rsidRPr="003751FA">
        <w:rPr>
          <w:b/>
          <w:sz w:val="24"/>
          <w:szCs w:val="24"/>
        </w:rPr>
        <w:t xml:space="preserve">Constitución de la República del Ecuador: </w:t>
      </w:r>
    </w:p>
    <w:p w14:paraId="296B7002" w14:textId="77777777" w:rsidR="003751FA" w:rsidRPr="003751FA" w:rsidRDefault="003751FA" w:rsidP="00A708E8">
      <w:pPr>
        <w:pStyle w:val="Textoindependiente"/>
        <w:ind w:right="-281"/>
        <w:rPr>
          <w:b/>
          <w:sz w:val="24"/>
          <w:szCs w:val="24"/>
        </w:rPr>
      </w:pPr>
    </w:p>
    <w:p w14:paraId="23DE1A3D" w14:textId="05936586" w:rsidR="0064142C" w:rsidRPr="003751FA" w:rsidRDefault="0064142C" w:rsidP="003751FA">
      <w:pPr>
        <w:pStyle w:val="Textoindependiente"/>
        <w:ind w:right="-281"/>
        <w:jc w:val="both"/>
        <w:rPr>
          <w:spacing w:val="-1"/>
          <w:sz w:val="24"/>
          <w:szCs w:val="24"/>
        </w:rPr>
      </w:pPr>
      <w:r w:rsidRPr="003751FA">
        <w:rPr>
          <w:b/>
          <w:spacing w:val="-1"/>
          <w:sz w:val="24"/>
          <w:szCs w:val="24"/>
        </w:rPr>
        <w:t>Art. 241</w:t>
      </w:r>
      <w:r w:rsidRPr="003751FA">
        <w:rPr>
          <w:spacing w:val="-1"/>
          <w:sz w:val="24"/>
          <w:szCs w:val="24"/>
        </w:rPr>
        <w:t>.</w:t>
      </w:r>
      <w:r w:rsidR="003751FA">
        <w:rPr>
          <w:spacing w:val="-1"/>
          <w:sz w:val="24"/>
          <w:szCs w:val="24"/>
        </w:rPr>
        <w:t xml:space="preserve"> </w:t>
      </w:r>
      <w:r w:rsidRPr="003751FA">
        <w:rPr>
          <w:spacing w:val="-1"/>
          <w:sz w:val="24"/>
          <w:szCs w:val="24"/>
        </w:rPr>
        <w:t>La</w:t>
      </w:r>
      <w:r w:rsidR="003751FA" w:rsidRPr="003751FA">
        <w:rPr>
          <w:spacing w:val="-1"/>
          <w:sz w:val="24"/>
          <w:szCs w:val="24"/>
        </w:rPr>
        <w:t xml:space="preserve"> </w:t>
      </w:r>
      <w:r w:rsidRPr="003751FA">
        <w:rPr>
          <w:spacing w:val="-1"/>
          <w:sz w:val="24"/>
          <w:szCs w:val="24"/>
        </w:rPr>
        <w:t>planificación garantizará el ordenamiento territorial y será obligatoria en todos los gobiernos autónomos descentralizados.</w:t>
      </w:r>
    </w:p>
    <w:p w14:paraId="5BBE3E56" w14:textId="19B4D2BF" w:rsidR="0064142C" w:rsidRDefault="0064142C">
      <w:pPr>
        <w:pStyle w:val="Textoindependiente"/>
        <w:spacing w:before="10"/>
        <w:rPr>
          <w:sz w:val="24"/>
          <w:szCs w:val="24"/>
        </w:rPr>
      </w:pPr>
    </w:p>
    <w:p w14:paraId="3C41CD90" w14:textId="039A2B1B" w:rsidR="0064142C" w:rsidRPr="003751FA" w:rsidRDefault="0064142C" w:rsidP="003751FA">
      <w:pPr>
        <w:pStyle w:val="Textoindependiente"/>
        <w:ind w:right="-281"/>
        <w:jc w:val="both"/>
        <w:rPr>
          <w:spacing w:val="-1"/>
          <w:sz w:val="24"/>
          <w:szCs w:val="24"/>
        </w:rPr>
      </w:pPr>
      <w:r w:rsidRPr="003751FA">
        <w:rPr>
          <w:b/>
          <w:spacing w:val="-1"/>
          <w:sz w:val="24"/>
          <w:szCs w:val="24"/>
        </w:rPr>
        <w:t>Art. 267</w:t>
      </w:r>
      <w:r w:rsidRPr="003751FA">
        <w:rPr>
          <w:spacing w:val="-1"/>
          <w:sz w:val="24"/>
          <w:szCs w:val="24"/>
        </w:rPr>
        <w:t>.</w:t>
      </w:r>
      <w:r w:rsidR="003751FA">
        <w:rPr>
          <w:spacing w:val="-1"/>
          <w:sz w:val="24"/>
          <w:szCs w:val="24"/>
        </w:rPr>
        <w:t xml:space="preserve"> </w:t>
      </w:r>
      <w:r w:rsidRPr="003751FA">
        <w:rPr>
          <w:spacing w:val="-1"/>
          <w:sz w:val="24"/>
          <w:szCs w:val="24"/>
        </w:rPr>
        <w:t>Los</w:t>
      </w:r>
      <w:r w:rsidR="003751FA" w:rsidRPr="003751FA">
        <w:rPr>
          <w:spacing w:val="-1"/>
          <w:sz w:val="24"/>
          <w:szCs w:val="24"/>
        </w:rPr>
        <w:t xml:space="preserve"> </w:t>
      </w:r>
      <w:r w:rsidRPr="003751FA">
        <w:rPr>
          <w:spacing w:val="-1"/>
          <w:sz w:val="24"/>
          <w:szCs w:val="24"/>
        </w:rPr>
        <w:t>gobiernos parroquiales rurales ejercerán las siguientes competencias exclusivas, sin perjuicio de las adicionales que determine la ley:</w:t>
      </w:r>
    </w:p>
    <w:p w14:paraId="4377F1A4" w14:textId="77777777" w:rsidR="0064142C" w:rsidRPr="003751FA" w:rsidRDefault="0064142C" w:rsidP="003751FA">
      <w:pPr>
        <w:pStyle w:val="Textoindependiente"/>
        <w:ind w:right="-281"/>
        <w:jc w:val="both"/>
        <w:rPr>
          <w:spacing w:val="-1"/>
          <w:sz w:val="24"/>
          <w:szCs w:val="24"/>
        </w:rPr>
      </w:pPr>
      <w:r w:rsidRPr="003751FA">
        <w:rPr>
          <w:spacing w:val="-1"/>
          <w:sz w:val="24"/>
          <w:szCs w:val="24"/>
        </w:rPr>
        <w:t>1. Planificar el desarrollo parroquial y su correspondiente ordenamiento territorial, en coordinación con el gobierno cantonal y provincial.</w:t>
      </w:r>
    </w:p>
    <w:p w14:paraId="6B7E02BB" w14:textId="77777777" w:rsidR="0064142C" w:rsidRPr="003751FA" w:rsidRDefault="0064142C" w:rsidP="003751FA">
      <w:pPr>
        <w:pStyle w:val="Textoindependiente"/>
        <w:ind w:right="-281"/>
        <w:jc w:val="both"/>
        <w:rPr>
          <w:spacing w:val="-1"/>
          <w:sz w:val="24"/>
          <w:szCs w:val="24"/>
        </w:rPr>
      </w:pPr>
      <w:r w:rsidRPr="003751FA">
        <w:rPr>
          <w:spacing w:val="-1"/>
          <w:sz w:val="24"/>
          <w:szCs w:val="24"/>
        </w:rPr>
        <w:t>2. Planificar, construir y mantener la infraestructura física, los equipamientos y los espacios públicos de la parroquia, contenidos en los planes de</w:t>
      </w:r>
    </w:p>
    <w:p w14:paraId="5C3BBE30" w14:textId="77777777" w:rsidR="0064142C" w:rsidRPr="003751FA" w:rsidRDefault="0064142C" w:rsidP="003751FA">
      <w:pPr>
        <w:pStyle w:val="Textoindependiente"/>
        <w:ind w:right="-281"/>
        <w:jc w:val="both"/>
        <w:rPr>
          <w:spacing w:val="-1"/>
          <w:sz w:val="24"/>
          <w:szCs w:val="24"/>
        </w:rPr>
      </w:pPr>
      <w:r w:rsidRPr="003751FA">
        <w:rPr>
          <w:spacing w:val="-1"/>
          <w:sz w:val="24"/>
          <w:szCs w:val="24"/>
        </w:rPr>
        <w:t>desarrollo e incluidos en los presupuestos participativos anuales.</w:t>
      </w:r>
    </w:p>
    <w:p w14:paraId="7AFC13D2" w14:textId="77777777" w:rsidR="0064142C" w:rsidRPr="003751FA" w:rsidRDefault="0064142C" w:rsidP="003751FA">
      <w:pPr>
        <w:pStyle w:val="Textoindependiente"/>
        <w:ind w:right="-281"/>
        <w:jc w:val="both"/>
        <w:rPr>
          <w:spacing w:val="-1"/>
          <w:sz w:val="24"/>
          <w:szCs w:val="24"/>
        </w:rPr>
      </w:pPr>
      <w:r w:rsidRPr="003751FA">
        <w:rPr>
          <w:spacing w:val="-1"/>
          <w:sz w:val="24"/>
          <w:szCs w:val="24"/>
        </w:rPr>
        <w:t>3. Planificar y mantener, en coordinación con los gobiernos provinciales, la vialidad parroquial rural.</w:t>
      </w:r>
    </w:p>
    <w:p w14:paraId="33915E12" w14:textId="77777777" w:rsidR="0064142C" w:rsidRPr="003751FA" w:rsidRDefault="0064142C" w:rsidP="003751FA">
      <w:pPr>
        <w:pStyle w:val="Textoindependiente"/>
        <w:ind w:right="-281"/>
        <w:jc w:val="both"/>
        <w:rPr>
          <w:spacing w:val="-1"/>
          <w:sz w:val="24"/>
          <w:szCs w:val="24"/>
        </w:rPr>
      </w:pPr>
      <w:r w:rsidRPr="003751FA">
        <w:rPr>
          <w:spacing w:val="-1"/>
          <w:sz w:val="24"/>
          <w:szCs w:val="24"/>
        </w:rPr>
        <w:t>4. Incentivar el desarrollo de actividades productivas comunitarias, la preservación de la biodiversidad y la protección del ambiente.</w:t>
      </w:r>
    </w:p>
    <w:p w14:paraId="6AD298E6" w14:textId="77777777" w:rsidR="0064142C" w:rsidRPr="003751FA" w:rsidRDefault="0064142C" w:rsidP="003751FA">
      <w:pPr>
        <w:pStyle w:val="Textoindependiente"/>
        <w:ind w:right="-281"/>
        <w:jc w:val="both"/>
        <w:rPr>
          <w:spacing w:val="-1"/>
          <w:sz w:val="24"/>
          <w:szCs w:val="24"/>
        </w:rPr>
      </w:pPr>
      <w:r w:rsidRPr="003751FA">
        <w:rPr>
          <w:spacing w:val="-1"/>
          <w:sz w:val="24"/>
          <w:szCs w:val="24"/>
        </w:rPr>
        <w:t>5. Gestionar, coordinar y administrar los servicios públicos que le sean delegados o descentralizados por otros niveles de gobierno.</w:t>
      </w:r>
    </w:p>
    <w:p w14:paraId="2C40B0E2" w14:textId="77777777" w:rsidR="0064142C" w:rsidRPr="003751FA" w:rsidRDefault="0064142C" w:rsidP="003751FA">
      <w:pPr>
        <w:pStyle w:val="Textoindependiente"/>
        <w:ind w:right="-281"/>
        <w:jc w:val="both"/>
        <w:rPr>
          <w:spacing w:val="-1"/>
          <w:sz w:val="24"/>
          <w:szCs w:val="24"/>
        </w:rPr>
      </w:pPr>
      <w:r w:rsidRPr="003751FA">
        <w:rPr>
          <w:spacing w:val="-1"/>
          <w:sz w:val="24"/>
          <w:szCs w:val="24"/>
        </w:rPr>
        <w:t>6. Promover la organización de los ciudadanos de las comunas, recintos y demás asentamientos rurales, con el carácter de organizaciones</w:t>
      </w:r>
    </w:p>
    <w:p w14:paraId="48CE955C" w14:textId="77777777" w:rsidR="0064142C" w:rsidRPr="003751FA" w:rsidRDefault="0064142C" w:rsidP="003751FA">
      <w:pPr>
        <w:pStyle w:val="Textoindependiente"/>
        <w:ind w:right="-281"/>
        <w:jc w:val="both"/>
        <w:rPr>
          <w:spacing w:val="-1"/>
          <w:sz w:val="24"/>
          <w:szCs w:val="24"/>
        </w:rPr>
      </w:pPr>
      <w:r w:rsidRPr="003751FA">
        <w:rPr>
          <w:spacing w:val="-1"/>
          <w:sz w:val="24"/>
          <w:szCs w:val="24"/>
        </w:rPr>
        <w:t>territoriales de base.</w:t>
      </w:r>
    </w:p>
    <w:p w14:paraId="7A61F94B" w14:textId="77777777" w:rsidR="003751FA" w:rsidRDefault="003751FA" w:rsidP="003751FA">
      <w:pPr>
        <w:pStyle w:val="Textoindependiente"/>
        <w:ind w:right="-281"/>
        <w:jc w:val="both"/>
        <w:rPr>
          <w:spacing w:val="-1"/>
          <w:sz w:val="24"/>
          <w:szCs w:val="24"/>
        </w:rPr>
      </w:pPr>
    </w:p>
    <w:p w14:paraId="3FE0EA55" w14:textId="77777777" w:rsidR="003751FA" w:rsidRDefault="003751FA" w:rsidP="003751FA">
      <w:pPr>
        <w:pStyle w:val="Textoindependiente"/>
        <w:ind w:right="-281"/>
        <w:jc w:val="both"/>
        <w:rPr>
          <w:spacing w:val="-1"/>
          <w:sz w:val="24"/>
          <w:szCs w:val="24"/>
        </w:rPr>
      </w:pPr>
    </w:p>
    <w:p w14:paraId="0B4AEE6C" w14:textId="77777777" w:rsidR="003751FA" w:rsidRDefault="003751FA" w:rsidP="003751FA">
      <w:pPr>
        <w:pStyle w:val="Textoindependiente"/>
        <w:ind w:right="-281"/>
        <w:jc w:val="both"/>
        <w:rPr>
          <w:spacing w:val="-1"/>
          <w:sz w:val="24"/>
          <w:szCs w:val="24"/>
        </w:rPr>
      </w:pPr>
    </w:p>
    <w:p w14:paraId="01581D4D" w14:textId="77777777" w:rsidR="003751FA" w:rsidRDefault="003751FA" w:rsidP="003751FA">
      <w:pPr>
        <w:pStyle w:val="Textoindependiente"/>
        <w:ind w:right="-281"/>
        <w:jc w:val="both"/>
        <w:rPr>
          <w:spacing w:val="-1"/>
          <w:sz w:val="24"/>
          <w:szCs w:val="24"/>
        </w:rPr>
      </w:pPr>
    </w:p>
    <w:p w14:paraId="3844BA4C" w14:textId="54A9636D" w:rsidR="0064142C" w:rsidRPr="003751FA" w:rsidRDefault="0064142C" w:rsidP="003751FA">
      <w:pPr>
        <w:pStyle w:val="Textoindependiente"/>
        <w:ind w:right="-281"/>
        <w:jc w:val="both"/>
        <w:rPr>
          <w:spacing w:val="-1"/>
          <w:sz w:val="24"/>
          <w:szCs w:val="24"/>
        </w:rPr>
      </w:pPr>
      <w:r w:rsidRPr="003751FA">
        <w:rPr>
          <w:spacing w:val="-1"/>
          <w:sz w:val="24"/>
          <w:szCs w:val="24"/>
        </w:rPr>
        <w:t>7. Gestionar la cooperación internacional para el cumplimiento de sus competencias.</w:t>
      </w:r>
    </w:p>
    <w:p w14:paraId="0670ADB7" w14:textId="7307CE3E" w:rsidR="0064142C" w:rsidRPr="003751FA" w:rsidRDefault="0064142C" w:rsidP="003751FA">
      <w:pPr>
        <w:pStyle w:val="Textoindependiente"/>
        <w:ind w:right="-281"/>
        <w:jc w:val="both"/>
        <w:rPr>
          <w:spacing w:val="-1"/>
          <w:sz w:val="24"/>
          <w:szCs w:val="24"/>
        </w:rPr>
      </w:pPr>
      <w:r w:rsidRPr="003751FA">
        <w:rPr>
          <w:spacing w:val="-1"/>
          <w:sz w:val="24"/>
          <w:szCs w:val="24"/>
        </w:rPr>
        <w:t>8. Vigilar la ejecución de obras y la calidad de los servicios públicos.</w:t>
      </w:r>
    </w:p>
    <w:p w14:paraId="0D801D22" w14:textId="06EA5787" w:rsidR="0064142C" w:rsidRDefault="0064142C" w:rsidP="0064142C">
      <w:pPr>
        <w:pStyle w:val="Textoindependiente"/>
        <w:spacing w:before="10"/>
        <w:rPr>
          <w:rFonts w:ascii="TimesNewRomanPSMT" w:eastAsiaTheme="minorHAnsi" w:hAnsi="TimesNewRomanPSMT" w:cs="TimesNewRomanPSMT"/>
          <w:sz w:val="19"/>
          <w:szCs w:val="19"/>
        </w:rPr>
      </w:pPr>
    </w:p>
    <w:p w14:paraId="672C9608" w14:textId="2C68B823" w:rsidR="0064142C" w:rsidRDefault="0064142C" w:rsidP="0064142C">
      <w:pPr>
        <w:pStyle w:val="Textoindependiente"/>
        <w:spacing w:before="10"/>
        <w:rPr>
          <w:sz w:val="24"/>
          <w:szCs w:val="24"/>
        </w:rPr>
      </w:pPr>
    </w:p>
    <w:p w14:paraId="486CF427" w14:textId="00F8F3EE" w:rsidR="003751FA" w:rsidRPr="003751FA" w:rsidRDefault="003751FA" w:rsidP="003751FA">
      <w:pPr>
        <w:pStyle w:val="Textoindependiente"/>
        <w:ind w:right="-281"/>
        <w:jc w:val="both"/>
        <w:rPr>
          <w:spacing w:val="-1"/>
          <w:sz w:val="24"/>
          <w:szCs w:val="24"/>
        </w:rPr>
      </w:pPr>
      <w:r w:rsidRPr="007E098C">
        <w:rPr>
          <w:b/>
          <w:spacing w:val="-1"/>
          <w:sz w:val="24"/>
          <w:szCs w:val="24"/>
        </w:rPr>
        <w:t>Art. 276. El régimen de desarrollo tendrá los siguientes objetivos</w:t>
      </w:r>
      <w:r w:rsidRPr="003751FA">
        <w:rPr>
          <w:spacing w:val="-1"/>
          <w:sz w:val="24"/>
          <w:szCs w:val="24"/>
        </w:rPr>
        <w:t>:</w:t>
      </w:r>
    </w:p>
    <w:p w14:paraId="5D949FFB" w14:textId="29CA4B42" w:rsidR="003751FA" w:rsidRPr="003751FA" w:rsidRDefault="003751FA" w:rsidP="003751FA">
      <w:pPr>
        <w:pStyle w:val="Textoindependiente"/>
        <w:ind w:right="-281"/>
        <w:jc w:val="both"/>
        <w:rPr>
          <w:spacing w:val="-1"/>
          <w:sz w:val="24"/>
          <w:szCs w:val="24"/>
        </w:rPr>
      </w:pPr>
    </w:p>
    <w:p w14:paraId="6E070A23" w14:textId="77777777" w:rsidR="003751FA" w:rsidRPr="003751FA" w:rsidRDefault="003751FA" w:rsidP="003751FA">
      <w:pPr>
        <w:pStyle w:val="Textoindependiente"/>
        <w:ind w:right="-281"/>
        <w:jc w:val="both"/>
        <w:rPr>
          <w:spacing w:val="-1"/>
          <w:sz w:val="24"/>
          <w:szCs w:val="24"/>
        </w:rPr>
      </w:pPr>
      <w:r w:rsidRPr="003751FA">
        <w:rPr>
          <w:spacing w:val="-1"/>
          <w:sz w:val="24"/>
          <w:szCs w:val="24"/>
        </w:rPr>
        <w:t>6. Promover un ordenamiento territorial equilibrado y equitativo que integre y articule las actividades socioculturales, administrativas, económicas y</w:t>
      </w:r>
    </w:p>
    <w:p w14:paraId="1F1CC69F" w14:textId="77777777" w:rsidR="003751FA" w:rsidRPr="003751FA" w:rsidRDefault="003751FA" w:rsidP="003751FA">
      <w:pPr>
        <w:pStyle w:val="Textoindependiente"/>
        <w:ind w:right="-281"/>
        <w:jc w:val="both"/>
        <w:rPr>
          <w:spacing w:val="-1"/>
          <w:sz w:val="24"/>
          <w:szCs w:val="24"/>
        </w:rPr>
      </w:pPr>
      <w:r w:rsidRPr="003751FA">
        <w:rPr>
          <w:spacing w:val="-1"/>
          <w:sz w:val="24"/>
          <w:szCs w:val="24"/>
        </w:rPr>
        <w:t>de gestión, y que coadyuve a la unidad del Estado.</w:t>
      </w:r>
    </w:p>
    <w:p w14:paraId="2DFC7670" w14:textId="77777777" w:rsidR="003751FA" w:rsidRPr="003751FA" w:rsidRDefault="003751FA" w:rsidP="003751FA">
      <w:pPr>
        <w:pStyle w:val="Textoindependiente"/>
        <w:ind w:right="-281"/>
        <w:jc w:val="both"/>
        <w:rPr>
          <w:spacing w:val="-1"/>
          <w:sz w:val="24"/>
          <w:szCs w:val="24"/>
        </w:rPr>
      </w:pPr>
      <w:r w:rsidRPr="003751FA">
        <w:rPr>
          <w:spacing w:val="-1"/>
          <w:sz w:val="24"/>
          <w:szCs w:val="24"/>
        </w:rPr>
        <w:t>7. Proteger y promover la diversidad cultural y respetar sus espacios de reproducción e intercambio; recuperar, preservar y acrecentar la memoria</w:t>
      </w:r>
    </w:p>
    <w:p w14:paraId="50B5EC1B" w14:textId="495874C3" w:rsidR="003751FA" w:rsidRPr="003751FA" w:rsidRDefault="003751FA" w:rsidP="003751FA">
      <w:pPr>
        <w:pStyle w:val="Textoindependiente"/>
        <w:ind w:right="-281"/>
        <w:jc w:val="both"/>
        <w:rPr>
          <w:spacing w:val="-1"/>
          <w:sz w:val="24"/>
          <w:szCs w:val="24"/>
        </w:rPr>
      </w:pPr>
      <w:r w:rsidRPr="003751FA">
        <w:rPr>
          <w:spacing w:val="-1"/>
          <w:sz w:val="24"/>
          <w:szCs w:val="24"/>
        </w:rPr>
        <w:t>social y el patrimonio cultural.</w:t>
      </w:r>
    </w:p>
    <w:p w14:paraId="4A2F9C58" w14:textId="77777777" w:rsidR="00442909" w:rsidRPr="00315AB2" w:rsidRDefault="00442909">
      <w:pPr>
        <w:pStyle w:val="Textoindependiente"/>
        <w:spacing w:before="10"/>
        <w:rPr>
          <w:sz w:val="24"/>
          <w:szCs w:val="24"/>
        </w:rPr>
      </w:pPr>
    </w:p>
    <w:p w14:paraId="2523C513" w14:textId="684C2E29" w:rsidR="00776660" w:rsidRDefault="00776660" w:rsidP="00776660">
      <w:pPr>
        <w:tabs>
          <w:tab w:val="left" w:pos="1116"/>
        </w:tabs>
        <w:spacing w:line="264" w:lineRule="exact"/>
        <w:ind w:right="887"/>
        <w:jc w:val="both"/>
        <w:rPr>
          <w:sz w:val="24"/>
          <w:szCs w:val="24"/>
        </w:rPr>
      </w:pPr>
    </w:p>
    <w:p w14:paraId="11A41C58" w14:textId="4DD097B9" w:rsidR="00776660" w:rsidRDefault="00DE41B6" w:rsidP="00DE41B6">
      <w:pPr>
        <w:pStyle w:val="Ttulo2"/>
        <w:tabs>
          <w:tab w:val="left" w:pos="1116"/>
        </w:tabs>
        <w:ind w:left="0" w:right="-281"/>
        <w:jc w:val="both"/>
        <w:rPr>
          <w:sz w:val="24"/>
          <w:szCs w:val="24"/>
        </w:rPr>
      </w:pPr>
      <w:r>
        <w:rPr>
          <w:sz w:val="24"/>
          <w:szCs w:val="24"/>
        </w:rPr>
        <w:t xml:space="preserve">CÓDIGO ORGÁNICO DE PLANIFICACIÓN </w:t>
      </w:r>
      <w:r w:rsidR="003751FA">
        <w:rPr>
          <w:sz w:val="24"/>
          <w:szCs w:val="24"/>
        </w:rPr>
        <w:t>T</w:t>
      </w:r>
      <w:r>
        <w:rPr>
          <w:sz w:val="24"/>
          <w:szCs w:val="24"/>
        </w:rPr>
        <w:t xml:space="preserve">ERRITORIAL AUTONOMÍA Y DESCENTRALIZACIÓN </w:t>
      </w:r>
      <w:r w:rsidR="003751FA">
        <w:rPr>
          <w:sz w:val="24"/>
          <w:szCs w:val="24"/>
        </w:rPr>
        <w:t xml:space="preserve"> </w:t>
      </w:r>
    </w:p>
    <w:p w14:paraId="6BC56B79" w14:textId="0FB8F58C" w:rsidR="003751FA" w:rsidRDefault="003751FA" w:rsidP="00776660">
      <w:pPr>
        <w:pStyle w:val="Ttulo2"/>
        <w:tabs>
          <w:tab w:val="left" w:pos="1116"/>
        </w:tabs>
        <w:ind w:left="0" w:right="1029"/>
        <w:jc w:val="both"/>
        <w:rPr>
          <w:sz w:val="24"/>
          <w:szCs w:val="24"/>
        </w:rPr>
      </w:pPr>
    </w:p>
    <w:p w14:paraId="45B0C79D" w14:textId="477454D8" w:rsidR="003751FA" w:rsidRPr="00333189" w:rsidRDefault="00333189" w:rsidP="00333189">
      <w:pPr>
        <w:pStyle w:val="Ttulo2"/>
        <w:tabs>
          <w:tab w:val="left" w:pos="1116"/>
        </w:tabs>
        <w:ind w:left="0" w:right="-281"/>
        <w:jc w:val="both"/>
        <w:rPr>
          <w:b w:val="0"/>
          <w:sz w:val="24"/>
          <w:szCs w:val="24"/>
        </w:rPr>
      </w:pPr>
      <w:r w:rsidRPr="007E098C">
        <w:rPr>
          <w:sz w:val="24"/>
          <w:szCs w:val="24"/>
        </w:rPr>
        <w:t>Art. 244.- Informe de la comisión de presupuesto</w:t>
      </w:r>
      <w:r w:rsidRPr="00333189">
        <w:rPr>
          <w:b w:val="0"/>
          <w:sz w:val="24"/>
          <w:szCs w:val="24"/>
        </w:rPr>
        <w:t>. - La comisión respectiva legislativo local estudiará el proyecto de presupuesto y sus antecedentes y emitirá su informe hasta el 20 de noviembre de cada año. La comisión respectiva podrá sugerir cambios que no impliquen la necesidad de nuevo</w:t>
      </w:r>
      <w:r>
        <w:rPr>
          <w:b w:val="0"/>
          <w:sz w:val="24"/>
          <w:szCs w:val="24"/>
        </w:rPr>
        <w:t xml:space="preserve"> </w:t>
      </w:r>
      <w:r w:rsidRPr="00333189">
        <w:rPr>
          <w:b w:val="0"/>
          <w:sz w:val="24"/>
          <w:szCs w:val="24"/>
        </w:rPr>
        <w:t>financiamiento, así como la supresión o reducción de gastos. Si la comisión encargada del estudio del presupuesto no presentare su informe dentro del plazo</w:t>
      </w:r>
      <w:r>
        <w:rPr>
          <w:b w:val="0"/>
          <w:sz w:val="24"/>
          <w:szCs w:val="24"/>
        </w:rPr>
        <w:t xml:space="preserve"> </w:t>
      </w:r>
      <w:r w:rsidRPr="00333189">
        <w:rPr>
          <w:b w:val="0"/>
          <w:sz w:val="24"/>
          <w:szCs w:val="24"/>
        </w:rPr>
        <w:t>señalado en el inciso primero de este artículo, el legislativo local entrará a conocer el proyecto del</w:t>
      </w:r>
      <w:r>
        <w:rPr>
          <w:b w:val="0"/>
          <w:sz w:val="24"/>
          <w:szCs w:val="24"/>
        </w:rPr>
        <w:t xml:space="preserve"> </w:t>
      </w:r>
      <w:r w:rsidRPr="00333189">
        <w:rPr>
          <w:b w:val="0"/>
          <w:sz w:val="24"/>
          <w:szCs w:val="24"/>
        </w:rPr>
        <w:t>presupuesto presentado por el respectivo ejecutivo, sin esperar dicho informe</w:t>
      </w:r>
    </w:p>
    <w:p w14:paraId="4854F47D" w14:textId="7E343BA5" w:rsidR="00776660" w:rsidRDefault="00776660" w:rsidP="00776660">
      <w:pPr>
        <w:pStyle w:val="Ttulo2"/>
        <w:tabs>
          <w:tab w:val="left" w:pos="1116"/>
        </w:tabs>
        <w:ind w:left="0" w:right="1029"/>
        <w:jc w:val="both"/>
        <w:rPr>
          <w:sz w:val="24"/>
          <w:szCs w:val="24"/>
        </w:rPr>
      </w:pPr>
    </w:p>
    <w:p w14:paraId="2CF7BF22" w14:textId="32FFE502" w:rsidR="007E098C" w:rsidRDefault="00DE41B6" w:rsidP="007E098C">
      <w:pPr>
        <w:pStyle w:val="Ttulo2"/>
        <w:spacing w:line="264" w:lineRule="exact"/>
        <w:ind w:left="0"/>
        <w:rPr>
          <w:sz w:val="24"/>
          <w:szCs w:val="24"/>
        </w:rPr>
      </w:pPr>
      <w:r>
        <w:rPr>
          <w:sz w:val="24"/>
          <w:szCs w:val="24"/>
        </w:rPr>
        <w:t xml:space="preserve">CÓDIGO DE PLANIFICACIÓN Y FINANZAS PUBLICAS </w:t>
      </w:r>
    </w:p>
    <w:p w14:paraId="7EDFA4E1" w14:textId="64C53A08" w:rsidR="00C27ABE" w:rsidRDefault="00C27ABE" w:rsidP="007E098C">
      <w:pPr>
        <w:pStyle w:val="Ttulo2"/>
        <w:spacing w:line="264" w:lineRule="exact"/>
        <w:ind w:left="0"/>
        <w:rPr>
          <w:sz w:val="24"/>
          <w:szCs w:val="24"/>
        </w:rPr>
      </w:pPr>
    </w:p>
    <w:p w14:paraId="7D502D21" w14:textId="09098586" w:rsidR="00C27ABE" w:rsidRPr="00DE41B6" w:rsidRDefault="00C27ABE" w:rsidP="00DE41B6">
      <w:pPr>
        <w:pStyle w:val="Ttulo2"/>
        <w:spacing w:line="264" w:lineRule="exact"/>
        <w:ind w:left="0"/>
        <w:jc w:val="both"/>
        <w:rPr>
          <w:b w:val="0"/>
          <w:sz w:val="24"/>
          <w:szCs w:val="24"/>
        </w:rPr>
      </w:pPr>
      <w:r>
        <w:t xml:space="preserve">Art. 8.- Presupuestos participativos en los niveles de </w:t>
      </w:r>
      <w:r w:rsidR="00DE41B6">
        <w:t>gobierno. -</w:t>
      </w:r>
      <w:r>
        <w:t xml:space="preserve"> </w:t>
      </w:r>
      <w:r w:rsidRPr="00DE41B6">
        <w:rPr>
          <w:b w:val="0"/>
        </w:rPr>
        <w:t>Cada nivel de gobierno definirá los procedimientos para la formulación de presupuestos participativos, de conformidad con la Ley, en el marco de sus competencias y prioridades definidas en los planes de desarrollo y de ordenamiento territorial.</w:t>
      </w:r>
    </w:p>
    <w:p w14:paraId="30FC46AF" w14:textId="77777777" w:rsidR="00DE41B6" w:rsidRDefault="00DE41B6" w:rsidP="007E098C">
      <w:pPr>
        <w:pStyle w:val="Ttulo2"/>
        <w:spacing w:line="264" w:lineRule="exact"/>
        <w:ind w:left="0"/>
        <w:rPr>
          <w:sz w:val="24"/>
          <w:szCs w:val="24"/>
        </w:rPr>
      </w:pPr>
    </w:p>
    <w:p w14:paraId="32CAE93C" w14:textId="77777777" w:rsidR="00DE41B6" w:rsidRDefault="00DE41B6" w:rsidP="007E098C">
      <w:pPr>
        <w:pStyle w:val="Ttulo2"/>
        <w:spacing w:line="264" w:lineRule="exact"/>
        <w:ind w:left="0"/>
        <w:rPr>
          <w:sz w:val="24"/>
          <w:szCs w:val="24"/>
        </w:rPr>
      </w:pPr>
    </w:p>
    <w:p w14:paraId="3AA6FCC7" w14:textId="5930737A" w:rsidR="00776660" w:rsidRPr="00315AB2" w:rsidRDefault="00776660" w:rsidP="007E098C">
      <w:pPr>
        <w:pStyle w:val="Ttulo2"/>
        <w:spacing w:line="264" w:lineRule="exact"/>
        <w:ind w:left="0"/>
        <w:rPr>
          <w:sz w:val="24"/>
          <w:szCs w:val="24"/>
        </w:rPr>
      </w:pPr>
      <w:r w:rsidRPr="00315AB2">
        <w:rPr>
          <w:sz w:val="24"/>
          <w:szCs w:val="24"/>
        </w:rPr>
        <w:t>ACTIVIDADES</w:t>
      </w:r>
    </w:p>
    <w:p w14:paraId="333C2015" w14:textId="77777777" w:rsidR="00776660" w:rsidRPr="00315AB2" w:rsidRDefault="00776660" w:rsidP="00776660">
      <w:pPr>
        <w:rPr>
          <w:sz w:val="24"/>
          <w:szCs w:val="24"/>
        </w:rPr>
      </w:pPr>
    </w:p>
    <w:p w14:paraId="24A78B8A" w14:textId="71AF6A29" w:rsidR="00776660" w:rsidRPr="00C56107" w:rsidRDefault="00776660" w:rsidP="00776660">
      <w:pPr>
        <w:pStyle w:val="Prrafodelista"/>
        <w:numPr>
          <w:ilvl w:val="0"/>
          <w:numId w:val="1"/>
        </w:numPr>
        <w:tabs>
          <w:tab w:val="left" w:pos="679"/>
        </w:tabs>
        <w:ind w:right="-281" w:hanging="361"/>
        <w:jc w:val="both"/>
        <w:rPr>
          <w:sz w:val="24"/>
          <w:szCs w:val="24"/>
        </w:rPr>
      </w:pPr>
      <w:r w:rsidRPr="00C12C95">
        <w:rPr>
          <w:spacing w:val="-1"/>
          <w:sz w:val="24"/>
          <w:szCs w:val="24"/>
        </w:rPr>
        <w:t>Con</w:t>
      </w:r>
      <w:r w:rsidRPr="00C12C95">
        <w:rPr>
          <w:spacing w:val="-10"/>
          <w:sz w:val="24"/>
          <w:szCs w:val="24"/>
        </w:rPr>
        <w:t xml:space="preserve"> </w:t>
      </w:r>
      <w:r w:rsidRPr="00C12C95">
        <w:rPr>
          <w:spacing w:val="-1"/>
          <w:sz w:val="24"/>
          <w:szCs w:val="24"/>
        </w:rPr>
        <w:t>fecha</w:t>
      </w:r>
      <w:r w:rsidRPr="00C12C95">
        <w:rPr>
          <w:spacing w:val="-12"/>
          <w:sz w:val="24"/>
          <w:szCs w:val="24"/>
        </w:rPr>
        <w:t xml:space="preserve"> </w:t>
      </w:r>
      <w:r w:rsidR="00AC3540">
        <w:rPr>
          <w:spacing w:val="-1"/>
          <w:sz w:val="24"/>
          <w:szCs w:val="24"/>
        </w:rPr>
        <w:t>17</w:t>
      </w:r>
      <w:r w:rsidR="00DE41B6">
        <w:rPr>
          <w:spacing w:val="-1"/>
          <w:sz w:val="24"/>
          <w:szCs w:val="24"/>
        </w:rPr>
        <w:t xml:space="preserve"> de </w:t>
      </w:r>
      <w:r w:rsidR="00B56578">
        <w:rPr>
          <w:spacing w:val="-1"/>
          <w:sz w:val="24"/>
          <w:szCs w:val="24"/>
        </w:rPr>
        <w:t>novie</w:t>
      </w:r>
      <w:r w:rsidR="00DE41B6">
        <w:rPr>
          <w:spacing w:val="-1"/>
          <w:sz w:val="24"/>
          <w:szCs w:val="24"/>
        </w:rPr>
        <w:t xml:space="preserve">mbre </w:t>
      </w:r>
      <w:r w:rsidRPr="00C12C95">
        <w:rPr>
          <w:spacing w:val="-1"/>
          <w:sz w:val="24"/>
          <w:szCs w:val="24"/>
        </w:rPr>
        <w:t>de</w:t>
      </w:r>
      <w:r w:rsidRPr="00C12C95">
        <w:rPr>
          <w:spacing w:val="-13"/>
          <w:sz w:val="24"/>
          <w:szCs w:val="24"/>
        </w:rPr>
        <w:t xml:space="preserve"> </w:t>
      </w:r>
      <w:r w:rsidRPr="00C12C95">
        <w:rPr>
          <w:sz w:val="24"/>
          <w:szCs w:val="24"/>
        </w:rPr>
        <w:t>202</w:t>
      </w:r>
      <w:r w:rsidR="00B56578">
        <w:rPr>
          <w:sz w:val="24"/>
          <w:szCs w:val="24"/>
        </w:rPr>
        <w:t>3</w:t>
      </w:r>
      <w:r w:rsidRPr="00C12C95">
        <w:rPr>
          <w:spacing w:val="-10"/>
          <w:sz w:val="24"/>
          <w:szCs w:val="24"/>
        </w:rPr>
        <w:t xml:space="preserve"> </w:t>
      </w:r>
      <w:r w:rsidRPr="00C12C95">
        <w:rPr>
          <w:spacing w:val="-1"/>
          <w:sz w:val="24"/>
          <w:szCs w:val="24"/>
        </w:rPr>
        <w:t xml:space="preserve">se reúne la </w:t>
      </w:r>
      <w:r w:rsidR="00442909">
        <w:rPr>
          <w:spacing w:val="-1"/>
          <w:sz w:val="24"/>
          <w:szCs w:val="24"/>
        </w:rPr>
        <w:t>C</w:t>
      </w:r>
      <w:r w:rsidRPr="00C12C95">
        <w:rPr>
          <w:spacing w:val="-1"/>
          <w:sz w:val="24"/>
          <w:szCs w:val="24"/>
        </w:rPr>
        <w:t xml:space="preserve">omisión de </w:t>
      </w:r>
      <w:r w:rsidR="00442909">
        <w:rPr>
          <w:spacing w:val="-1"/>
          <w:sz w:val="24"/>
          <w:szCs w:val="24"/>
        </w:rPr>
        <w:t>P</w:t>
      </w:r>
      <w:r w:rsidRPr="00C12C95">
        <w:rPr>
          <w:spacing w:val="-1"/>
          <w:sz w:val="24"/>
          <w:szCs w:val="24"/>
        </w:rPr>
        <w:t xml:space="preserve">lanificación y </w:t>
      </w:r>
      <w:r w:rsidR="00442909">
        <w:rPr>
          <w:spacing w:val="-1"/>
          <w:sz w:val="24"/>
          <w:szCs w:val="24"/>
        </w:rPr>
        <w:t>P</w:t>
      </w:r>
      <w:r w:rsidRPr="00C12C95">
        <w:rPr>
          <w:spacing w:val="-1"/>
          <w:sz w:val="24"/>
          <w:szCs w:val="24"/>
        </w:rPr>
        <w:t xml:space="preserve">resupuesto para analizar </w:t>
      </w:r>
      <w:r>
        <w:rPr>
          <w:spacing w:val="-1"/>
          <w:sz w:val="24"/>
          <w:szCs w:val="24"/>
        </w:rPr>
        <w:t xml:space="preserve">y debatir </w:t>
      </w:r>
      <w:r w:rsidRPr="00C12C95">
        <w:rPr>
          <w:spacing w:val="-1"/>
          <w:sz w:val="24"/>
          <w:szCs w:val="24"/>
        </w:rPr>
        <w:t>el</w:t>
      </w:r>
      <w:r w:rsidRPr="00C12C95">
        <w:rPr>
          <w:spacing w:val="-12"/>
          <w:sz w:val="24"/>
          <w:szCs w:val="24"/>
        </w:rPr>
        <w:t xml:space="preserve"> </w:t>
      </w:r>
      <w:r w:rsidR="00DE41B6">
        <w:rPr>
          <w:spacing w:val="-12"/>
          <w:sz w:val="24"/>
          <w:szCs w:val="24"/>
        </w:rPr>
        <w:t>PROYECTO DEL PLAN OPERATIVO ANUAL 202</w:t>
      </w:r>
      <w:r w:rsidR="00B56578">
        <w:rPr>
          <w:spacing w:val="-12"/>
          <w:sz w:val="24"/>
          <w:szCs w:val="24"/>
        </w:rPr>
        <w:t>4</w:t>
      </w:r>
      <w:r w:rsidR="00DE41B6">
        <w:rPr>
          <w:spacing w:val="-12"/>
          <w:sz w:val="24"/>
          <w:szCs w:val="24"/>
        </w:rPr>
        <w:t xml:space="preserve">, los mismos que fueron </w:t>
      </w:r>
      <w:r w:rsidR="00B56578">
        <w:rPr>
          <w:spacing w:val="-12"/>
          <w:sz w:val="24"/>
          <w:szCs w:val="24"/>
        </w:rPr>
        <w:t xml:space="preserve">elaborados en la fase de priorización </w:t>
      </w:r>
      <w:r w:rsidR="00DE41B6">
        <w:rPr>
          <w:spacing w:val="-12"/>
          <w:sz w:val="24"/>
          <w:szCs w:val="24"/>
        </w:rPr>
        <w:t xml:space="preserve">en </w:t>
      </w:r>
      <w:r w:rsidR="0072783E">
        <w:rPr>
          <w:spacing w:val="-12"/>
          <w:sz w:val="24"/>
          <w:szCs w:val="24"/>
        </w:rPr>
        <w:t xml:space="preserve">las visitas realizadas a cada una de </w:t>
      </w:r>
      <w:r w:rsidR="00DE41B6">
        <w:rPr>
          <w:spacing w:val="-12"/>
          <w:sz w:val="24"/>
          <w:szCs w:val="24"/>
        </w:rPr>
        <w:t>las Comunidades y</w:t>
      </w:r>
      <w:r w:rsidR="00B56578">
        <w:rPr>
          <w:spacing w:val="-12"/>
          <w:sz w:val="24"/>
          <w:szCs w:val="24"/>
        </w:rPr>
        <w:t xml:space="preserve"> expuesto</w:t>
      </w:r>
      <w:r w:rsidR="00AC3540">
        <w:rPr>
          <w:spacing w:val="-12"/>
          <w:sz w:val="24"/>
          <w:szCs w:val="24"/>
        </w:rPr>
        <w:t xml:space="preserve"> el Anteproyecto del Plan Operativo Anual </w:t>
      </w:r>
      <w:r w:rsidR="006221A7">
        <w:rPr>
          <w:spacing w:val="-12"/>
          <w:sz w:val="24"/>
          <w:szCs w:val="24"/>
        </w:rPr>
        <w:t>2024, ante</w:t>
      </w:r>
      <w:r w:rsidR="00AC3540">
        <w:rPr>
          <w:spacing w:val="-12"/>
          <w:sz w:val="24"/>
          <w:szCs w:val="24"/>
        </w:rPr>
        <w:t xml:space="preserve"> </w:t>
      </w:r>
      <w:r w:rsidR="00B56578">
        <w:rPr>
          <w:spacing w:val="-12"/>
          <w:sz w:val="24"/>
          <w:szCs w:val="24"/>
        </w:rPr>
        <w:t xml:space="preserve">la Asamblea Ciudadana el día 31 de </w:t>
      </w:r>
      <w:r w:rsidR="0071579B">
        <w:rPr>
          <w:spacing w:val="-12"/>
          <w:sz w:val="24"/>
          <w:szCs w:val="24"/>
        </w:rPr>
        <w:t>octubre</w:t>
      </w:r>
      <w:r w:rsidR="00B56578">
        <w:rPr>
          <w:spacing w:val="-12"/>
          <w:sz w:val="24"/>
          <w:szCs w:val="24"/>
        </w:rPr>
        <w:t xml:space="preserve"> del </w:t>
      </w:r>
      <w:r w:rsidR="006221A7">
        <w:rPr>
          <w:spacing w:val="-12"/>
          <w:sz w:val="24"/>
          <w:szCs w:val="24"/>
        </w:rPr>
        <w:t>2023.</w:t>
      </w:r>
    </w:p>
    <w:p w14:paraId="755E9B65" w14:textId="77777777" w:rsidR="00C56107" w:rsidRPr="00EB7652" w:rsidRDefault="00C56107" w:rsidP="00C56107">
      <w:pPr>
        <w:pStyle w:val="Prrafodelista"/>
        <w:tabs>
          <w:tab w:val="left" w:pos="679"/>
        </w:tabs>
        <w:ind w:right="-281" w:firstLine="0"/>
        <w:jc w:val="both"/>
        <w:rPr>
          <w:sz w:val="24"/>
          <w:szCs w:val="24"/>
        </w:rPr>
      </w:pPr>
    </w:p>
    <w:p w14:paraId="3B74C860" w14:textId="5C32379C" w:rsidR="00EB7652" w:rsidRDefault="00EB7652" w:rsidP="00776660">
      <w:pPr>
        <w:pStyle w:val="Prrafodelista"/>
        <w:numPr>
          <w:ilvl w:val="0"/>
          <w:numId w:val="1"/>
        </w:numPr>
        <w:tabs>
          <w:tab w:val="left" w:pos="679"/>
        </w:tabs>
        <w:ind w:right="-281" w:hanging="361"/>
        <w:jc w:val="both"/>
        <w:rPr>
          <w:sz w:val="24"/>
          <w:szCs w:val="24"/>
        </w:rPr>
      </w:pPr>
      <w:r>
        <w:rPr>
          <w:spacing w:val="-12"/>
          <w:sz w:val="24"/>
          <w:szCs w:val="24"/>
        </w:rPr>
        <w:t xml:space="preserve">La Ing. Janeth </w:t>
      </w:r>
      <w:r w:rsidR="00C56107">
        <w:rPr>
          <w:spacing w:val="-12"/>
          <w:sz w:val="24"/>
          <w:szCs w:val="24"/>
        </w:rPr>
        <w:t>Peña</w:t>
      </w:r>
      <w:r>
        <w:rPr>
          <w:spacing w:val="-12"/>
          <w:sz w:val="24"/>
          <w:szCs w:val="24"/>
        </w:rPr>
        <w:t xml:space="preserve"> hace uso de la palabra y explica brevemente cada una de las fases que se han realizado hasta el momento</w:t>
      </w:r>
      <w:r w:rsidR="001154A1">
        <w:rPr>
          <w:spacing w:val="-12"/>
          <w:sz w:val="24"/>
          <w:szCs w:val="24"/>
        </w:rPr>
        <w:t xml:space="preserve">, comenta que en la fase de priorización de obras se </w:t>
      </w:r>
      <w:r w:rsidR="00C56107">
        <w:rPr>
          <w:spacing w:val="-12"/>
          <w:sz w:val="24"/>
          <w:szCs w:val="24"/>
        </w:rPr>
        <w:t>visitó</w:t>
      </w:r>
      <w:r w:rsidR="001154A1">
        <w:rPr>
          <w:spacing w:val="-12"/>
          <w:sz w:val="24"/>
          <w:szCs w:val="24"/>
        </w:rPr>
        <w:t xml:space="preserve"> las comunidades que no participaron en la reunión de priorización convocada </w:t>
      </w:r>
      <w:r w:rsidR="00C56107">
        <w:rPr>
          <w:spacing w:val="-12"/>
          <w:sz w:val="24"/>
          <w:szCs w:val="24"/>
        </w:rPr>
        <w:t>por el</w:t>
      </w:r>
      <w:r w:rsidR="001154A1">
        <w:rPr>
          <w:spacing w:val="-12"/>
          <w:sz w:val="24"/>
          <w:szCs w:val="24"/>
        </w:rPr>
        <w:t xml:space="preserve"> Gad Parroquial</w:t>
      </w:r>
      <w:r w:rsidR="00412800">
        <w:rPr>
          <w:spacing w:val="-12"/>
          <w:sz w:val="24"/>
          <w:szCs w:val="24"/>
        </w:rPr>
        <w:t>,</w:t>
      </w:r>
      <w:r w:rsidR="00AC3540">
        <w:rPr>
          <w:spacing w:val="-12"/>
          <w:sz w:val="24"/>
          <w:szCs w:val="24"/>
        </w:rPr>
        <w:t xml:space="preserve"> el 22 de septiembre del año en curso,</w:t>
      </w:r>
      <w:r w:rsidR="00412800">
        <w:rPr>
          <w:spacing w:val="-12"/>
          <w:sz w:val="24"/>
          <w:szCs w:val="24"/>
        </w:rPr>
        <w:t xml:space="preserve"> en las visitas se </w:t>
      </w:r>
      <w:r w:rsidR="00AC3540">
        <w:rPr>
          <w:spacing w:val="-12"/>
          <w:sz w:val="24"/>
          <w:szCs w:val="24"/>
        </w:rPr>
        <w:t>solicitó</w:t>
      </w:r>
      <w:r w:rsidR="00412800">
        <w:rPr>
          <w:spacing w:val="-12"/>
          <w:sz w:val="24"/>
          <w:szCs w:val="24"/>
        </w:rPr>
        <w:t xml:space="preserve"> que las comunidades prioricen una obra de relevancia para su sector y </w:t>
      </w:r>
      <w:r w:rsidR="00C56107">
        <w:rPr>
          <w:spacing w:val="-12"/>
          <w:sz w:val="24"/>
          <w:szCs w:val="24"/>
        </w:rPr>
        <w:t>así</w:t>
      </w:r>
      <w:r w:rsidR="00412800">
        <w:rPr>
          <w:spacing w:val="-12"/>
          <w:sz w:val="24"/>
          <w:szCs w:val="24"/>
        </w:rPr>
        <w:t xml:space="preserve"> lo hicieron. En la fase 2 se puso en conocimiento de la ciudadanía </w:t>
      </w:r>
      <w:r w:rsidR="00C56107">
        <w:rPr>
          <w:spacing w:val="-12"/>
          <w:sz w:val="24"/>
          <w:szCs w:val="24"/>
        </w:rPr>
        <w:t xml:space="preserve">los proyectos priorizados en cada una de las comunidades y al final se estableció </w:t>
      </w:r>
      <w:r w:rsidR="00AB3BC0">
        <w:rPr>
          <w:spacing w:val="-12"/>
          <w:sz w:val="24"/>
          <w:szCs w:val="24"/>
        </w:rPr>
        <w:t xml:space="preserve">un </w:t>
      </w:r>
      <w:r w:rsidR="00AB3BC0">
        <w:rPr>
          <w:spacing w:val="-12"/>
          <w:sz w:val="24"/>
          <w:szCs w:val="24"/>
        </w:rPr>
        <w:lastRenderedPageBreak/>
        <w:t>acta</w:t>
      </w:r>
      <w:r w:rsidR="00C56107">
        <w:rPr>
          <w:spacing w:val="-12"/>
          <w:sz w:val="24"/>
          <w:szCs w:val="24"/>
        </w:rPr>
        <w:t xml:space="preserve"> de constancia de la reunión efectuada</w:t>
      </w:r>
      <w:r w:rsidR="00CF70E6">
        <w:rPr>
          <w:spacing w:val="-12"/>
          <w:sz w:val="24"/>
          <w:szCs w:val="24"/>
        </w:rPr>
        <w:t>, el día 31 de octubre del 2023.</w:t>
      </w:r>
    </w:p>
    <w:p w14:paraId="4AA0F2AA" w14:textId="77777777" w:rsidR="00776660" w:rsidRDefault="00776660" w:rsidP="00776660"/>
    <w:p w14:paraId="1B8A532E" w14:textId="77777777" w:rsidR="00776660" w:rsidRDefault="00776660" w:rsidP="00776660">
      <w:pPr>
        <w:pStyle w:val="Prrafodelista"/>
      </w:pPr>
    </w:p>
    <w:p w14:paraId="453E7A8B" w14:textId="77777777" w:rsidR="00C56107" w:rsidRDefault="00C56107" w:rsidP="00C56107">
      <w:pPr>
        <w:pStyle w:val="Ttulo1"/>
        <w:tabs>
          <w:tab w:val="left" w:pos="679"/>
        </w:tabs>
        <w:spacing w:before="1"/>
        <w:ind w:right="-281" w:hanging="678"/>
        <w:jc w:val="both"/>
      </w:pPr>
    </w:p>
    <w:p w14:paraId="7A2A1655" w14:textId="77777777" w:rsidR="00C56107" w:rsidRDefault="00C56107" w:rsidP="00C56107">
      <w:pPr>
        <w:pStyle w:val="Ttulo1"/>
        <w:tabs>
          <w:tab w:val="left" w:pos="679"/>
        </w:tabs>
        <w:spacing w:before="1"/>
        <w:ind w:right="-281" w:firstLine="0"/>
        <w:jc w:val="both"/>
      </w:pPr>
    </w:p>
    <w:p w14:paraId="4F1D024A" w14:textId="75C7D4D1" w:rsidR="00F11840" w:rsidRDefault="00C56107" w:rsidP="00776660">
      <w:pPr>
        <w:pStyle w:val="Ttulo1"/>
        <w:numPr>
          <w:ilvl w:val="0"/>
          <w:numId w:val="1"/>
        </w:numPr>
        <w:tabs>
          <w:tab w:val="left" w:pos="679"/>
        </w:tabs>
        <w:spacing w:before="1"/>
        <w:ind w:right="-281"/>
        <w:jc w:val="both"/>
      </w:pPr>
      <w:r>
        <w:t>Haciendo uso de la palabra la Ingeniera explica la</w:t>
      </w:r>
      <w:r w:rsidR="00F11840">
        <w:t xml:space="preserve"> siguiente información</w:t>
      </w:r>
      <w:r>
        <w:t xml:space="preserve"> referente a los ingresos</w:t>
      </w:r>
      <w:r w:rsidR="00F11840">
        <w:t xml:space="preserve">: </w:t>
      </w:r>
    </w:p>
    <w:p w14:paraId="68CE4D30" w14:textId="77777777" w:rsidR="00B56578" w:rsidRDefault="00B56578" w:rsidP="00B56578">
      <w:pPr>
        <w:pStyle w:val="Ttulo1"/>
        <w:tabs>
          <w:tab w:val="left" w:pos="679"/>
        </w:tabs>
        <w:spacing w:before="1"/>
        <w:ind w:right="-281" w:hanging="678"/>
        <w:jc w:val="both"/>
      </w:pPr>
      <w:bookmarkStart w:id="0" w:name="_Hlk152437192"/>
    </w:p>
    <w:p w14:paraId="3DF53038" w14:textId="77777777" w:rsidR="006102E1" w:rsidRDefault="006102E1" w:rsidP="00C56107">
      <w:pPr>
        <w:pStyle w:val="Ttulo1"/>
        <w:tabs>
          <w:tab w:val="left" w:pos="679"/>
        </w:tabs>
        <w:spacing w:before="1"/>
        <w:ind w:right="-281" w:hanging="678"/>
        <w:jc w:val="both"/>
      </w:pPr>
    </w:p>
    <w:tbl>
      <w:tblPr>
        <w:tblStyle w:val="Tablaconcuadrcula"/>
        <w:tblW w:w="8345" w:type="dxa"/>
        <w:tblInd w:w="720" w:type="dxa"/>
        <w:tblLook w:val="04A0" w:firstRow="1" w:lastRow="0" w:firstColumn="1" w:lastColumn="0" w:noHBand="0" w:noVBand="1"/>
      </w:tblPr>
      <w:tblGrid>
        <w:gridCol w:w="5087"/>
        <w:gridCol w:w="3258"/>
      </w:tblGrid>
      <w:tr w:rsidR="0071579B" w14:paraId="4988AE35" w14:textId="77777777" w:rsidTr="000B5416">
        <w:tc>
          <w:tcPr>
            <w:tcW w:w="5087" w:type="dxa"/>
          </w:tcPr>
          <w:p w14:paraId="2EF1B095" w14:textId="0D4A7E68" w:rsidR="0071579B" w:rsidRPr="0071579B" w:rsidRDefault="0071579B" w:rsidP="0072783E">
            <w:pPr>
              <w:pStyle w:val="Ttulo1"/>
              <w:tabs>
                <w:tab w:val="left" w:pos="679"/>
              </w:tabs>
              <w:spacing w:before="1"/>
              <w:ind w:left="0" w:right="-281" w:firstLine="0"/>
              <w:jc w:val="both"/>
              <w:rPr>
                <w:bCs/>
              </w:rPr>
            </w:pPr>
            <w:r>
              <w:rPr>
                <w:bCs/>
              </w:rPr>
              <w:t>Ministerio de Finanzas</w:t>
            </w:r>
          </w:p>
        </w:tc>
        <w:tc>
          <w:tcPr>
            <w:tcW w:w="3258" w:type="dxa"/>
          </w:tcPr>
          <w:p w14:paraId="09101880" w14:textId="1EC47793" w:rsidR="0071579B" w:rsidRPr="0071579B" w:rsidRDefault="0071579B" w:rsidP="0071579B">
            <w:pPr>
              <w:pStyle w:val="Ttulo1"/>
              <w:tabs>
                <w:tab w:val="left" w:pos="679"/>
              </w:tabs>
              <w:spacing w:before="1"/>
              <w:ind w:left="0" w:right="-281" w:firstLine="0"/>
              <w:jc w:val="center"/>
              <w:rPr>
                <w:bCs/>
              </w:rPr>
            </w:pPr>
            <w:r>
              <w:rPr>
                <w:bCs/>
              </w:rPr>
              <w:t xml:space="preserve"> </w:t>
            </w:r>
            <w:r w:rsidRPr="0071579B">
              <w:rPr>
                <w:bCs/>
              </w:rPr>
              <w:t>141</w:t>
            </w:r>
            <w:r>
              <w:rPr>
                <w:bCs/>
              </w:rPr>
              <w:t>.</w:t>
            </w:r>
            <w:r w:rsidRPr="0071579B">
              <w:rPr>
                <w:bCs/>
              </w:rPr>
              <w:t>882,67</w:t>
            </w:r>
          </w:p>
        </w:tc>
      </w:tr>
      <w:tr w:rsidR="0071579B" w14:paraId="19AE243C" w14:textId="77777777" w:rsidTr="000B5416">
        <w:tc>
          <w:tcPr>
            <w:tcW w:w="5087" w:type="dxa"/>
          </w:tcPr>
          <w:p w14:paraId="1B8FFA94" w14:textId="6F990CB7" w:rsidR="0071579B" w:rsidRPr="0071579B" w:rsidRDefault="0071579B" w:rsidP="0072783E">
            <w:pPr>
              <w:pStyle w:val="Ttulo1"/>
              <w:tabs>
                <w:tab w:val="left" w:pos="679"/>
              </w:tabs>
              <w:spacing w:before="1"/>
              <w:ind w:left="0" w:right="-281" w:firstLine="0"/>
              <w:jc w:val="both"/>
              <w:rPr>
                <w:bCs/>
              </w:rPr>
            </w:pPr>
            <w:r>
              <w:rPr>
                <w:bCs/>
              </w:rPr>
              <w:t>Ley 010</w:t>
            </w:r>
          </w:p>
        </w:tc>
        <w:tc>
          <w:tcPr>
            <w:tcW w:w="3258" w:type="dxa"/>
          </w:tcPr>
          <w:p w14:paraId="7D8CB2A3" w14:textId="43EC6669" w:rsidR="0071579B" w:rsidRPr="0071579B" w:rsidRDefault="0071579B" w:rsidP="0071579B">
            <w:pPr>
              <w:pStyle w:val="Ttulo1"/>
              <w:tabs>
                <w:tab w:val="left" w:pos="679"/>
              </w:tabs>
              <w:spacing w:before="1"/>
              <w:ind w:left="0" w:right="-281" w:firstLine="0"/>
              <w:jc w:val="center"/>
              <w:rPr>
                <w:bCs/>
              </w:rPr>
            </w:pPr>
            <w:r w:rsidRPr="0071579B">
              <w:rPr>
                <w:bCs/>
              </w:rPr>
              <w:t>95</w:t>
            </w:r>
            <w:r>
              <w:rPr>
                <w:bCs/>
              </w:rPr>
              <w:t>.</w:t>
            </w:r>
            <w:r w:rsidRPr="0071579B">
              <w:rPr>
                <w:bCs/>
              </w:rPr>
              <w:t>000</w:t>
            </w:r>
            <w:r>
              <w:rPr>
                <w:bCs/>
              </w:rPr>
              <w:t>,00</w:t>
            </w:r>
          </w:p>
        </w:tc>
      </w:tr>
      <w:tr w:rsidR="0071579B" w14:paraId="3A96AF25" w14:textId="77777777" w:rsidTr="000B5416">
        <w:tc>
          <w:tcPr>
            <w:tcW w:w="5087" w:type="dxa"/>
          </w:tcPr>
          <w:p w14:paraId="48B0BF94" w14:textId="26FB021F" w:rsidR="0071579B" w:rsidRPr="0071579B" w:rsidRDefault="0071579B" w:rsidP="0072783E">
            <w:pPr>
              <w:pStyle w:val="Ttulo1"/>
              <w:tabs>
                <w:tab w:val="left" w:pos="679"/>
              </w:tabs>
              <w:spacing w:before="1"/>
              <w:ind w:left="0" w:right="-281" w:firstLine="0"/>
              <w:jc w:val="both"/>
              <w:rPr>
                <w:bCs/>
              </w:rPr>
            </w:pPr>
            <w:r>
              <w:rPr>
                <w:bCs/>
              </w:rPr>
              <w:t>Convenios MIES</w:t>
            </w:r>
          </w:p>
        </w:tc>
        <w:tc>
          <w:tcPr>
            <w:tcW w:w="3258" w:type="dxa"/>
          </w:tcPr>
          <w:p w14:paraId="3FB269EE" w14:textId="349F7129" w:rsidR="0071579B" w:rsidRPr="0071579B" w:rsidRDefault="0071579B" w:rsidP="0071579B">
            <w:pPr>
              <w:pStyle w:val="Ttulo1"/>
              <w:tabs>
                <w:tab w:val="left" w:pos="679"/>
              </w:tabs>
              <w:spacing w:before="1"/>
              <w:ind w:left="0" w:right="-281" w:firstLine="0"/>
              <w:jc w:val="center"/>
              <w:rPr>
                <w:bCs/>
              </w:rPr>
            </w:pPr>
            <w:r w:rsidRPr="0071579B">
              <w:rPr>
                <w:bCs/>
              </w:rPr>
              <w:t>66.221,60</w:t>
            </w:r>
          </w:p>
        </w:tc>
      </w:tr>
      <w:tr w:rsidR="0071579B" w14:paraId="571A21EB" w14:textId="77777777" w:rsidTr="000B5416">
        <w:tc>
          <w:tcPr>
            <w:tcW w:w="5087" w:type="dxa"/>
          </w:tcPr>
          <w:p w14:paraId="41C9F68F" w14:textId="4240B64B" w:rsidR="0071579B" w:rsidRPr="0071579B" w:rsidRDefault="0071579B" w:rsidP="0072783E">
            <w:pPr>
              <w:pStyle w:val="Ttulo1"/>
              <w:tabs>
                <w:tab w:val="left" w:pos="679"/>
              </w:tabs>
              <w:spacing w:before="1"/>
              <w:ind w:left="0" w:right="-281" w:firstLine="0"/>
              <w:jc w:val="both"/>
              <w:rPr>
                <w:bCs/>
              </w:rPr>
            </w:pPr>
            <w:r w:rsidRPr="0071579B">
              <w:rPr>
                <w:bCs/>
              </w:rPr>
              <w:t xml:space="preserve">Ordenanza 113 GAD Provincial </w:t>
            </w:r>
          </w:p>
        </w:tc>
        <w:tc>
          <w:tcPr>
            <w:tcW w:w="3258" w:type="dxa"/>
          </w:tcPr>
          <w:p w14:paraId="7C0496CD" w14:textId="00A7F10A" w:rsidR="0071579B" w:rsidRPr="0071579B" w:rsidRDefault="0071579B" w:rsidP="0071579B">
            <w:pPr>
              <w:pStyle w:val="Ttulo1"/>
              <w:tabs>
                <w:tab w:val="left" w:pos="679"/>
              </w:tabs>
              <w:spacing w:before="1"/>
              <w:ind w:left="0" w:right="-281" w:firstLine="0"/>
              <w:jc w:val="center"/>
              <w:rPr>
                <w:bCs/>
              </w:rPr>
            </w:pPr>
            <w:r w:rsidRPr="0071579B">
              <w:rPr>
                <w:bCs/>
              </w:rPr>
              <w:t>100.000,00</w:t>
            </w:r>
          </w:p>
        </w:tc>
      </w:tr>
      <w:tr w:rsidR="0071579B" w14:paraId="4A0E4DDE" w14:textId="77777777" w:rsidTr="000B5416">
        <w:tc>
          <w:tcPr>
            <w:tcW w:w="5087" w:type="dxa"/>
          </w:tcPr>
          <w:p w14:paraId="042C48D5" w14:textId="314F97B7" w:rsidR="0071579B" w:rsidRPr="0071579B" w:rsidRDefault="0071579B" w:rsidP="0072783E">
            <w:pPr>
              <w:pStyle w:val="Ttulo1"/>
              <w:tabs>
                <w:tab w:val="left" w:pos="679"/>
              </w:tabs>
              <w:spacing w:before="1"/>
              <w:ind w:left="0" w:right="-281" w:firstLine="0"/>
              <w:jc w:val="both"/>
              <w:rPr>
                <w:b/>
              </w:rPr>
            </w:pPr>
            <w:r>
              <w:rPr>
                <w:b/>
              </w:rPr>
              <w:t>Total</w:t>
            </w:r>
          </w:p>
        </w:tc>
        <w:tc>
          <w:tcPr>
            <w:tcW w:w="3258" w:type="dxa"/>
          </w:tcPr>
          <w:p w14:paraId="403FEB96" w14:textId="779C1780" w:rsidR="0071579B" w:rsidRPr="0071579B" w:rsidRDefault="0071579B" w:rsidP="0071579B">
            <w:pPr>
              <w:pStyle w:val="Ttulo1"/>
              <w:tabs>
                <w:tab w:val="left" w:pos="679"/>
              </w:tabs>
              <w:spacing w:before="1"/>
              <w:ind w:right="-281"/>
              <w:jc w:val="center"/>
              <w:rPr>
                <w:b/>
                <w:lang w:val="es-US"/>
              </w:rPr>
            </w:pPr>
            <w:r>
              <w:rPr>
                <w:bCs/>
              </w:rPr>
              <w:t xml:space="preserve">            </w:t>
            </w:r>
            <w:r w:rsidRPr="0071579B">
              <w:rPr>
                <w:b/>
              </w:rPr>
              <w:t>404.545,29</w:t>
            </w:r>
          </w:p>
          <w:p w14:paraId="31F2C8CE" w14:textId="77777777" w:rsidR="0071579B" w:rsidRPr="0071579B" w:rsidRDefault="0071579B" w:rsidP="0071579B">
            <w:pPr>
              <w:pStyle w:val="Ttulo1"/>
              <w:tabs>
                <w:tab w:val="left" w:pos="679"/>
              </w:tabs>
              <w:spacing w:before="1"/>
              <w:ind w:left="0" w:right="-281" w:firstLine="0"/>
              <w:jc w:val="center"/>
              <w:rPr>
                <w:bCs/>
              </w:rPr>
            </w:pPr>
          </w:p>
        </w:tc>
      </w:tr>
    </w:tbl>
    <w:p w14:paraId="1AD4D3C1" w14:textId="77777777" w:rsidR="00531EFA" w:rsidRDefault="00531EFA" w:rsidP="0072783E">
      <w:pPr>
        <w:pStyle w:val="Ttulo1"/>
        <w:tabs>
          <w:tab w:val="left" w:pos="679"/>
        </w:tabs>
        <w:spacing w:before="1"/>
        <w:ind w:left="720" w:right="-281" w:firstLine="0"/>
        <w:jc w:val="both"/>
        <w:rPr>
          <w:b/>
        </w:rPr>
      </w:pPr>
    </w:p>
    <w:p w14:paraId="46A2AAAC" w14:textId="77777777" w:rsidR="00531EFA" w:rsidRDefault="00531EFA" w:rsidP="0072783E">
      <w:pPr>
        <w:pStyle w:val="Ttulo1"/>
        <w:tabs>
          <w:tab w:val="left" w:pos="679"/>
        </w:tabs>
        <w:spacing w:before="1"/>
        <w:ind w:left="720" w:right="-281" w:firstLine="0"/>
        <w:jc w:val="both"/>
        <w:rPr>
          <w:b/>
        </w:rPr>
      </w:pPr>
    </w:p>
    <w:p w14:paraId="162966B1" w14:textId="6B24250F" w:rsidR="00531EFA" w:rsidRDefault="00C56107" w:rsidP="0072783E">
      <w:pPr>
        <w:pStyle w:val="Ttulo1"/>
        <w:tabs>
          <w:tab w:val="left" w:pos="679"/>
        </w:tabs>
        <w:spacing w:before="1"/>
        <w:ind w:left="720" w:right="-281" w:firstLine="0"/>
        <w:jc w:val="both"/>
        <w:rPr>
          <w:bCs/>
        </w:rPr>
      </w:pPr>
      <w:r w:rsidRPr="00C56107">
        <w:rPr>
          <w:bCs/>
        </w:rPr>
        <w:t>Menciona que la distribución del recurso fue en base a la sumatoria del aporte del Ministerio de Finanzas en lo que corresponde al 70% y la Ley 010, aduce que no se puede distribuir el recurso del Convenio M</w:t>
      </w:r>
      <w:r>
        <w:rPr>
          <w:bCs/>
        </w:rPr>
        <w:t xml:space="preserve">IES, </w:t>
      </w:r>
      <w:r w:rsidR="00EA692E">
        <w:rPr>
          <w:bCs/>
        </w:rPr>
        <w:t>debido a que</w:t>
      </w:r>
      <w:r>
        <w:rPr>
          <w:bCs/>
        </w:rPr>
        <w:t xml:space="preserve"> el recurso es exclusivo para la atención a los grupos vulnerables en este caso los niños y los adultos mayores, con respecto a la </w:t>
      </w:r>
      <w:r w:rsidRPr="00C56107">
        <w:rPr>
          <w:bCs/>
        </w:rPr>
        <w:t>Ordenanza 113 del GAD Provincial,</w:t>
      </w:r>
      <w:r w:rsidR="00CF70E6">
        <w:rPr>
          <w:bCs/>
        </w:rPr>
        <w:t xml:space="preserve"> informa que</w:t>
      </w:r>
      <w:r w:rsidRPr="00C56107">
        <w:rPr>
          <w:bCs/>
        </w:rPr>
        <w:t xml:space="preserve"> </w:t>
      </w:r>
      <w:r>
        <w:rPr>
          <w:bCs/>
        </w:rPr>
        <w:t>no se puede distribuir porque el recurso no ha ingresado a las arcas fiscales del gobierno parroquial de Madre Tierra</w:t>
      </w:r>
      <w:r w:rsidR="00EA692E">
        <w:rPr>
          <w:bCs/>
        </w:rPr>
        <w:t>.</w:t>
      </w:r>
    </w:p>
    <w:p w14:paraId="2B527C83" w14:textId="77777777" w:rsidR="00EA692E" w:rsidRDefault="00EA692E" w:rsidP="0072783E">
      <w:pPr>
        <w:pStyle w:val="Ttulo1"/>
        <w:tabs>
          <w:tab w:val="left" w:pos="679"/>
        </w:tabs>
        <w:spacing w:before="1"/>
        <w:ind w:left="720" w:right="-281" w:firstLine="0"/>
        <w:jc w:val="both"/>
        <w:rPr>
          <w:bCs/>
        </w:rPr>
      </w:pPr>
    </w:p>
    <w:p w14:paraId="32311E87" w14:textId="384EED84" w:rsidR="00EA692E" w:rsidRDefault="00EA692E" w:rsidP="0072783E">
      <w:pPr>
        <w:pStyle w:val="Ttulo1"/>
        <w:tabs>
          <w:tab w:val="left" w:pos="679"/>
        </w:tabs>
        <w:spacing w:before="1"/>
        <w:ind w:left="720" w:right="-281" w:firstLine="0"/>
        <w:jc w:val="both"/>
        <w:rPr>
          <w:bCs/>
        </w:rPr>
      </w:pPr>
      <w:r>
        <w:rPr>
          <w:bCs/>
        </w:rPr>
        <w:t xml:space="preserve">Brevemente da a conocer cada uno de los proyectos manifestando que es el sentir ciudadano al priorizar pequeñas obras en su territorio, además informa que se les planteo un modelo de gestión a las comunidades para que se implementen proyectos de gran impacto que beneficien a las comunidades y que la intervención se realice año a año atendiendo a tres o cuatro comunidades para generar </w:t>
      </w:r>
      <w:r w:rsidR="00CF70E6">
        <w:rPr>
          <w:bCs/>
        </w:rPr>
        <w:t>mayores resultados</w:t>
      </w:r>
      <w:r>
        <w:rPr>
          <w:bCs/>
        </w:rPr>
        <w:t>, plantea la posibilidad que se pueda alcanzar este objetivo en la fase del Modelo de Gestión que se va a realizar una vez que se realice el Plan de Desarrollo y Ordenamiento Territorial</w:t>
      </w:r>
      <w:r w:rsidR="00CF70E6">
        <w:rPr>
          <w:bCs/>
        </w:rPr>
        <w:t xml:space="preserve"> Madre Tierra 2023-2027.</w:t>
      </w:r>
    </w:p>
    <w:p w14:paraId="44AC0DDE" w14:textId="66352A17" w:rsidR="004D663B" w:rsidRDefault="004D663B" w:rsidP="0072783E">
      <w:pPr>
        <w:pStyle w:val="Ttulo1"/>
        <w:tabs>
          <w:tab w:val="left" w:pos="679"/>
        </w:tabs>
        <w:spacing w:before="1"/>
        <w:ind w:left="720" w:right="-281" w:firstLine="0"/>
        <w:jc w:val="both"/>
        <w:rPr>
          <w:bCs/>
        </w:rPr>
      </w:pPr>
    </w:p>
    <w:p w14:paraId="34E1D97A" w14:textId="0EDB39B7" w:rsidR="004D663B" w:rsidRDefault="004D663B" w:rsidP="0072783E">
      <w:pPr>
        <w:pStyle w:val="Ttulo1"/>
        <w:tabs>
          <w:tab w:val="left" w:pos="679"/>
        </w:tabs>
        <w:spacing w:before="1"/>
        <w:ind w:left="720" w:right="-281" w:firstLine="0"/>
        <w:jc w:val="both"/>
        <w:rPr>
          <w:bCs/>
        </w:rPr>
      </w:pPr>
      <w:r>
        <w:rPr>
          <w:bCs/>
        </w:rPr>
        <w:t>Concluye su intervención afirmando que hubo un recorte de 2000 USD en el último acuerdo del Ministerio de Finanzas correspondiente al mes de octubre por tal razón se hizo la distribución por un valor de USD 236.882,67.</w:t>
      </w:r>
    </w:p>
    <w:bookmarkEnd w:id="0"/>
    <w:p w14:paraId="19297333" w14:textId="77777777" w:rsidR="004D663B" w:rsidRDefault="004D663B" w:rsidP="0072783E">
      <w:pPr>
        <w:pStyle w:val="Ttulo1"/>
        <w:tabs>
          <w:tab w:val="left" w:pos="679"/>
        </w:tabs>
        <w:spacing w:before="1"/>
        <w:ind w:left="720" w:right="-281" w:firstLine="0"/>
        <w:jc w:val="both"/>
        <w:rPr>
          <w:bCs/>
        </w:rPr>
      </w:pPr>
    </w:p>
    <w:p w14:paraId="12F856D1" w14:textId="77777777" w:rsidR="00EA692E" w:rsidRDefault="00EA692E" w:rsidP="008E2F51">
      <w:pPr>
        <w:pStyle w:val="Ttulo1"/>
        <w:tabs>
          <w:tab w:val="left" w:pos="679"/>
        </w:tabs>
        <w:spacing w:before="1"/>
        <w:ind w:right="-281" w:hanging="678"/>
        <w:jc w:val="both"/>
        <w:rPr>
          <w:bCs/>
        </w:rPr>
      </w:pPr>
      <w:bookmarkStart w:id="1" w:name="_Hlk152437300"/>
    </w:p>
    <w:p w14:paraId="6D342B57" w14:textId="6D3C0E7D" w:rsidR="00EA692E" w:rsidRDefault="00EA692E" w:rsidP="0072783E">
      <w:pPr>
        <w:pStyle w:val="Ttulo1"/>
        <w:tabs>
          <w:tab w:val="left" w:pos="679"/>
        </w:tabs>
        <w:spacing w:before="1"/>
        <w:ind w:left="720" w:right="-281" w:firstLine="0"/>
        <w:jc w:val="both"/>
        <w:rPr>
          <w:bCs/>
        </w:rPr>
      </w:pPr>
      <w:r>
        <w:rPr>
          <w:bCs/>
        </w:rPr>
        <w:t xml:space="preserve">Toma la palabra el Sr. Lizandro Vallejo y manifiesta que el recurso de la Ordenanza 113 del Gobierno Provincial de Pastaza, debe ser </w:t>
      </w:r>
      <w:r w:rsidR="005C73A1">
        <w:rPr>
          <w:bCs/>
        </w:rPr>
        <w:t>distribuida de la siguiente manera:</w:t>
      </w:r>
    </w:p>
    <w:p w14:paraId="387CDF43" w14:textId="77777777" w:rsidR="005C73A1" w:rsidRDefault="005C73A1" w:rsidP="0072783E">
      <w:pPr>
        <w:pStyle w:val="Ttulo1"/>
        <w:tabs>
          <w:tab w:val="left" w:pos="679"/>
        </w:tabs>
        <w:spacing w:before="1"/>
        <w:ind w:left="720" w:right="-281" w:firstLine="0"/>
        <w:jc w:val="both"/>
        <w:rPr>
          <w:bCs/>
        </w:rPr>
      </w:pPr>
    </w:p>
    <w:tbl>
      <w:tblPr>
        <w:tblStyle w:val="Tablaconcuadrcula"/>
        <w:tblW w:w="8064" w:type="dxa"/>
        <w:tblInd w:w="720" w:type="dxa"/>
        <w:tblLook w:val="04A0" w:firstRow="1" w:lastRow="0" w:firstColumn="1" w:lastColumn="0" w:noHBand="0" w:noVBand="1"/>
      </w:tblPr>
      <w:tblGrid>
        <w:gridCol w:w="3678"/>
        <w:gridCol w:w="2078"/>
        <w:gridCol w:w="2308"/>
      </w:tblGrid>
      <w:tr w:rsidR="000B5416" w14:paraId="3A4746F6" w14:textId="7C12C750" w:rsidTr="00AB3BC0">
        <w:tc>
          <w:tcPr>
            <w:tcW w:w="3678" w:type="dxa"/>
            <w:shd w:val="clear" w:color="auto" w:fill="E36C0A" w:themeFill="accent6" w:themeFillShade="BF"/>
          </w:tcPr>
          <w:p w14:paraId="2748B9EE" w14:textId="62578DF8" w:rsidR="000B5416" w:rsidRPr="006C0729" w:rsidRDefault="000B5416" w:rsidP="000B5416">
            <w:pPr>
              <w:pStyle w:val="Ttulo1"/>
              <w:tabs>
                <w:tab w:val="left" w:pos="679"/>
              </w:tabs>
              <w:spacing w:before="1"/>
              <w:ind w:left="0" w:right="-281" w:firstLine="0"/>
              <w:jc w:val="center"/>
              <w:rPr>
                <w:b/>
                <w:color w:val="000000" w:themeColor="text1"/>
              </w:rPr>
            </w:pPr>
            <w:r w:rsidRPr="006C0729">
              <w:rPr>
                <w:b/>
                <w:color w:val="000000" w:themeColor="text1"/>
              </w:rPr>
              <w:t>Descripción</w:t>
            </w:r>
          </w:p>
        </w:tc>
        <w:tc>
          <w:tcPr>
            <w:tcW w:w="2078" w:type="dxa"/>
            <w:shd w:val="clear" w:color="auto" w:fill="E36C0A" w:themeFill="accent6" w:themeFillShade="BF"/>
          </w:tcPr>
          <w:p w14:paraId="2C1199D5" w14:textId="53EE4074" w:rsidR="000B5416" w:rsidRPr="006C0729" w:rsidRDefault="000B5416" w:rsidP="000B5416">
            <w:pPr>
              <w:pStyle w:val="Ttulo1"/>
              <w:tabs>
                <w:tab w:val="left" w:pos="679"/>
              </w:tabs>
              <w:spacing w:before="1"/>
              <w:ind w:left="0" w:right="-281" w:firstLine="0"/>
              <w:jc w:val="center"/>
              <w:rPr>
                <w:b/>
                <w:color w:val="000000" w:themeColor="text1"/>
              </w:rPr>
            </w:pPr>
            <w:r w:rsidRPr="006C0729">
              <w:rPr>
                <w:b/>
                <w:color w:val="000000" w:themeColor="text1"/>
              </w:rPr>
              <w:t>Porcentaje</w:t>
            </w:r>
          </w:p>
        </w:tc>
        <w:tc>
          <w:tcPr>
            <w:tcW w:w="2308" w:type="dxa"/>
            <w:shd w:val="clear" w:color="auto" w:fill="E36C0A" w:themeFill="accent6" w:themeFillShade="BF"/>
          </w:tcPr>
          <w:p w14:paraId="7775475D" w14:textId="762B886A" w:rsidR="000B5416" w:rsidRPr="006C0729" w:rsidRDefault="000B5416" w:rsidP="000B5416">
            <w:pPr>
              <w:pStyle w:val="Ttulo1"/>
              <w:tabs>
                <w:tab w:val="left" w:pos="679"/>
              </w:tabs>
              <w:spacing w:before="1"/>
              <w:ind w:left="0" w:right="-281" w:firstLine="0"/>
              <w:jc w:val="center"/>
              <w:rPr>
                <w:b/>
                <w:color w:val="000000" w:themeColor="text1"/>
              </w:rPr>
            </w:pPr>
            <w:r w:rsidRPr="006C0729">
              <w:rPr>
                <w:b/>
                <w:color w:val="000000" w:themeColor="text1"/>
              </w:rPr>
              <w:t>Valor</w:t>
            </w:r>
          </w:p>
        </w:tc>
      </w:tr>
      <w:tr w:rsidR="000B5416" w14:paraId="64993A95" w14:textId="693FAC00" w:rsidTr="00AB3BC0">
        <w:tc>
          <w:tcPr>
            <w:tcW w:w="3678" w:type="dxa"/>
          </w:tcPr>
          <w:p w14:paraId="1B6344EC" w14:textId="77777777" w:rsidR="000B5416" w:rsidRDefault="000B5416" w:rsidP="000B5416">
            <w:pPr>
              <w:pStyle w:val="Ttulo1"/>
              <w:tabs>
                <w:tab w:val="left" w:pos="679"/>
              </w:tabs>
              <w:spacing w:before="1"/>
              <w:ind w:left="0" w:right="-281" w:firstLine="0"/>
              <w:rPr>
                <w:bCs/>
              </w:rPr>
            </w:pPr>
            <w:r>
              <w:rPr>
                <w:bCs/>
              </w:rPr>
              <w:t xml:space="preserve">Obra pública con enfoque de reactivación económica </w:t>
            </w:r>
          </w:p>
          <w:p w14:paraId="265A8197" w14:textId="77777777" w:rsidR="006C0729" w:rsidRDefault="006C0729" w:rsidP="000B5416">
            <w:pPr>
              <w:pStyle w:val="Ttulo1"/>
              <w:tabs>
                <w:tab w:val="left" w:pos="679"/>
              </w:tabs>
              <w:spacing w:before="1"/>
              <w:ind w:left="0" w:right="-281" w:firstLine="0"/>
              <w:rPr>
                <w:bCs/>
              </w:rPr>
            </w:pPr>
          </w:p>
          <w:p w14:paraId="5B7A2940" w14:textId="2FC1C2FE" w:rsidR="006C0729" w:rsidRDefault="006C0729" w:rsidP="000B5416">
            <w:pPr>
              <w:pStyle w:val="Ttulo1"/>
              <w:tabs>
                <w:tab w:val="left" w:pos="679"/>
              </w:tabs>
              <w:spacing w:before="1"/>
              <w:ind w:left="0" w:right="-281" w:firstLine="0"/>
              <w:rPr>
                <w:bCs/>
              </w:rPr>
            </w:pPr>
            <w:r>
              <w:rPr>
                <w:bCs/>
              </w:rPr>
              <w:t>Monumento alusivo a la parroquia con un centro de información turística</w:t>
            </w:r>
          </w:p>
        </w:tc>
        <w:tc>
          <w:tcPr>
            <w:tcW w:w="2078" w:type="dxa"/>
          </w:tcPr>
          <w:p w14:paraId="788D6CF0" w14:textId="07DF5C4C" w:rsidR="000B5416" w:rsidRDefault="000B5416" w:rsidP="000B5416">
            <w:pPr>
              <w:pStyle w:val="Ttulo1"/>
              <w:tabs>
                <w:tab w:val="left" w:pos="679"/>
              </w:tabs>
              <w:spacing w:before="1"/>
              <w:ind w:left="0" w:right="-281" w:firstLine="0"/>
              <w:rPr>
                <w:bCs/>
              </w:rPr>
            </w:pPr>
            <w:r>
              <w:rPr>
                <w:bCs/>
              </w:rPr>
              <w:t>50%</w:t>
            </w:r>
          </w:p>
        </w:tc>
        <w:tc>
          <w:tcPr>
            <w:tcW w:w="2308" w:type="dxa"/>
          </w:tcPr>
          <w:p w14:paraId="4AB66786" w14:textId="09264D70" w:rsidR="000B5416" w:rsidRDefault="000B5416" w:rsidP="00AB3BC0">
            <w:pPr>
              <w:pStyle w:val="Ttulo1"/>
              <w:tabs>
                <w:tab w:val="left" w:pos="679"/>
              </w:tabs>
              <w:spacing w:before="1"/>
              <w:ind w:left="0" w:right="-281" w:firstLine="0"/>
              <w:rPr>
                <w:bCs/>
              </w:rPr>
            </w:pPr>
            <w:r>
              <w:rPr>
                <w:bCs/>
              </w:rPr>
              <w:t>50.000,00</w:t>
            </w:r>
          </w:p>
        </w:tc>
      </w:tr>
      <w:tr w:rsidR="000B5416" w14:paraId="33A1D9E9" w14:textId="52AE4C41" w:rsidTr="00AB3BC0">
        <w:tc>
          <w:tcPr>
            <w:tcW w:w="3678" w:type="dxa"/>
          </w:tcPr>
          <w:p w14:paraId="2EDAA4F0" w14:textId="77777777" w:rsidR="000B5416" w:rsidRDefault="000B5416" w:rsidP="000B5416">
            <w:pPr>
              <w:pStyle w:val="Ttulo1"/>
              <w:tabs>
                <w:tab w:val="left" w:pos="679"/>
              </w:tabs>
              <w:spacing w:before="1"/>
              <w:ind w:left="0" w:right="-281" w:firstLine="0"/>
              <w:rPr>
                <w:bCs/>
              </w:rPr>
            </w:pPr>
            <w:r>
              <w:rPr>
                <w:bCs/>
              </w:rPr>
              <w:t xml:space="preserve">Producción </w:t>
            </w:r>
          </w:p>
          <w:p w14:paraId="4AF07654" w14:textId="77777777" w:rsidR="000B5416" w:rsidRDefault="000B5416" w:rsidP="000B5416">
            <w:pPr>
              <w:pStyle w:val="Ttulo1"/>
              <w:tabs>
                <w:tab w:val="left" w:pos="679"/>
              </w:tabs>
              <w:spacing w:before="1"/>
              <w:ind w:left="0" w:right="-281" w:firstLine="0"/>
              <w:rPr>
                <w:bCs/>
              </w:rPr>
            </w:pPr>
          </w:p>
          <w:p w14:paraId="643B5872" w14:textId="77777777" w:rsidR="000B5416" w:rsidRDefault="000B5416" w:rsidP="000B5416">
            <w:pPr>
              <w:pStyle w:val="Ttulo1"/>
              <w:tabs>
                <w:tab w:val="left" w:pos="679"/>
              </w:tabs>
              <w:spacing w:before="1"/>
              <w:ind w:left="0" w:right="-281" w:firstLine="0"/>
              <w:rPr>
                <w:bCs/>
              </w:rPr>
            </w:pPr>
          </w:p>
          <w:p w14:paraId="117654FC" w14:textId="77B02736" w:rsidR="000B5416" w:rsidRDefault="000B5416" w:rsidP="000B5416">
            <w:pPr>
              <w:pStyle w:val="Ttulo1"/>
              <w:tabs>
                <w:tab w:val="left" w:pos="679"/>
              </w:tabs>
              <w:spacing w:before="1"/>
              <w:ind w:left="0" w:right="-281" w:firstLine="0"/>
              <w:rPr>
                <w:bCs/>
              </w:rPr>
            </w:pPr>
            <w:r>
              <w:rPr>
                <w:bCs/>
              </w:rPr>
              <w:t>Distribuidos de la siguiente manera:</w:t>
            </w:r>
          </w:p>
          <w:p w14:paraId="1BD9FD4C" w14:textId="77777777" w:rsidR="006D4F73" w:rsidRDefault="006D4F73" w:rsidP="000B5416">
            <w:pPr>
              <w:pStyle w:val="Ttulo1"/>
              <w:tabs>
                <w:tab w:val="left" w:pos="679"/>
              </w:tabs>
              <w:spacing w:before="1"/>
              <w:ind w:left="0" w:right="-281" w:firstLine="0"/>
              <w:rPr>
                <w:bCs/>
              </w:rPr>
            </w:pPr>
          </w:p>
          <w:p w14:paraId="16BB02B6" w14:textId="77777777" w:rsidR="006D4F73" w:rsidRDefault="006D4F73" w:rsidP="000B5416">
            <w:pPr>
              <w:pStyle w:val="Ttulo1"/>
              <w:tabs>
                <w:tab w:val="left" w:pos="679"/>
              </w:tabs>
              <w:spacing w:before="1"/>
              <w:ind w:left="0" w:right="-281" w:firstLine="0"/>
              <w:rPr>
                <w:bCs/>
              </w:rPr>
            </w:pPr>
          </w:p>
          <w:p w14:paraId="214A7196" w14:textId="694D1E88" w:rsidR="000B5416" w:rsidRDefault="000B5416" w:rsidP="000B5416">
            <w:pPr>
              <w:pStyle w:val="Ttulo1"/>
              <w:numPr>
                <w:ilvl w:val="0"/>
                <w:numId w:val="7"/>
              </w:numPr>
              <w:tabs>
                <w:tab w:val="left" w:pos="679"/>
              </w:tabs>
              <w:spacing w:before="1"/>
              <w:ind w:right="-281"/>
              <w:rPr>
                <w:bCs/>
              </w:rPr>
            </w:pPr>
            <w:r>
              <w:rPr>
                <w:bCs/>
              </w:rPr>
              <w:t>Escuela de formación de promotores comunitarios</w:t>
            </w:r>
          </w:p>
          <w:p w14:paraId="0E9B9B87" w14:textId="24771654" w:rsidR="000B5416" w:rsidRDefault="000B5416" w:rsidP="000B5416">
            <w:pPr>
              <w:pStyle w:val="Ttulo1"/>
              <w:numPr>
                <w:ilvl w:val="0"/>
                <w:numId w:val="7"/>
              </w:numPr>
              <w:tabs>
                <w:tab w:val="left" w:pos="679"/>
              </w:tabs>
              <w:spacing w:before="1"/>
              <w:ind w:right="-281"/>
              <w:rPr>
                <w:bCs/>
              </w:rPr>
            </w:pPr>
            <w:r>
              <w:rPr>
                <w:bCs/>
              </w:rPr>
              <w:t>Proyecto de fortalecimiento de la papa china de las comunidades que no recibieron el apoyo en el 2023</w:t>
            </w:r>
          </w:p>
          <w:p w14:paraId="656948A8" w14:textId="1A9361C0" w:rsidR="000B5416" w:rsidRDefault="000B5416" w:rsidP="000B5416">
            <w:pPr>
              <w:pStyle w:val="Ttulo1"/>
              <w:tabs>
                <w:tab w:val="left" w:pos="679"/>
              </w:tabs>
              <w:spacing w:before="1"/>
              <w:ind w:left="0" w:right="-281" w:firstLine="0"/>
              <w:rPr>
                <w:bCs/>
              </w:rPr>
            </w:pPr>
          </w:p>
        </w:tc>
        <w:tc>
          <w:tcPr>
            <w:tcW w:w="2078" w:type="dxa"/>
          </w:tcPr>
          <w:p w14:paraId="13154FC4" w14:textId="44EBC241" w:rsidR="000B5416" w:rsidRDefault="000B5416" w:rsidP="000B5416">
            <w:pPr>
              <w:pStyle w:val="Ttulo1"/>
              <w:tabs>
                <w:tab w:val="left" w:pos="679"/>
              </w:tabs>
              <w:spacing w:before="1"/>
              <w:ind w:left="0" w:right="-281" w:firstLine="0"/>
              <w:rPr>
                <w:bCs/>
              </w:rPr>
            </w:pPr>
            <w:r>
              <w:rPr>
                <w:bCs/>
              </w:rPr>
              <w:lastRenderedPageBreak/>
              <w:t>50%</w:t>
            </w:r>
          </w:p>
        </w:tc>
        <w:tc>
          <w:tcPr>
            <w:tcW w:w="2308" w:type="dxa"/>
          </w:tcPr>
          <w:p w14:paraId="30344A9A" w14:textId="77777777" w:rsidR="000B5416" w:rsidRDefault="000B5416" w:rsidP="00AB3BC0">
            <w:pPr>
              <w:pStyle w:val="Ttulo1"/>
              <w:tabs>
                <w:tab w:val="left" w:pos="679"/>
              </w:tabs>
              <w:spacing w:before="1"/>
              <w:ind w:left="0" w:right="-281" w:firstLine="0"/>
              <w:rPr>
                <w:bCs/>
              </w:rPr>
            </w:pPr>
            <w:r>
              <w:rPr>
                <w:bCs/>
              </w:rPr>
              <w:t>50.000,00</w:t>
            </w:r>
          </w:p>
          <w:p w14:paraId="7202B2A2" w14:textId="77777777" w:rsidR="000B5416" w:rsidRDefault="000B5416" w:rsidP="00AB3BC0">
            <w:pPr>
              <w:pStyle w:val="Ttulo1"/>
              <w:tabs>
                <w:tab w:val="left" w:pos="679"/>
              </w:tabs>
              <w:spacing w:before="1"/>
              <w:ind w:left="0" w:right="-281" w:firstLine="0"/>
              <w:rPr>
                <w:bCs/>
              </w:rPr>
            </w:pPr>
          </w:p>
          <w:p w14:paraId="4F919912" w14:textId="77777777" w:rsidR="000B5416" w:rsidRDefault="000B5416" w:rsidP="00AB3BC0">
            <w:pPr>
              <w:pStyle w:val="Ttulo1"/>
              <w:tabs>
                <w:tab w:val="left" w:pos="679"/>
              </w:tabs>
              <w:spacing w:before="1"/>
              <w:ind w:left="0" w:right="-281" w:firstLine="0"/>
              <w:rPr>
                <w:bCs/>
              </w:rPr>
            </w:pPr>
          </w:p>
          <w:p w14:paraId="5EA6C2B3" w14:textId="77777777" w:rsidR="000B5416" w:rsidRDefault="000B5416" w:rsidP="00AB3BC0">
            <w:pPr>
              <w:pStyle w:val="Ttulo1"/>
              <w:tabs>
                <w:tab w:val="left" w:pos="679"/>
              </w:tabs>
              <w:spacing w:before="1"/>
              <w:ind w:left="0" w:right="-281" w:firstLine="0"/>
              <w:rPr>
                <w:bCs/>
              </w:rPr>
            </w:pPr>
          </w:p>
          <w:p w14:paraId="0A6A0BC1" w14:textId="77777777" w:rsidR="000B5416" w:rsidRDefault="000B5416" w:rsidP="00AB3BC0">
            <w:pPr>
              <w:pStyle w:val="Ttulo1"/>
              <w:tabs>
                <w:tab w:val="left" w:pos="679"/>
              </w:tabs>
              <w:spacing w:before="1"/>
              <w:ind w:left="0" w:right="-281" w:firstLine="0"/>
              <w:rPr>
                <w:bCs/>
              </w:rPr>
            </w:pPr>
          </w:p>
          <w:p w14:paraId="1C06130A" w14:textId="77777777" w:rsidR="006C64B1" w:rsidRDefault="006C64B1" w:rsidP="00AB3BC0">
            <w:pPr>
              <w:pStyle w:val="Ttulo1"/>
              <w:tabs>
                <w:tab w:val="left" w:pos="679"/>
              </w:tabs>
              <w:spacing w:before="1"/>
              <w:ind w:left="0" w:right="-281" w:firstLine="0"/>
              <w:rPr>
                <w:bCs/>
              </w:rPr>
            </w:pPr>
          </w:p>
          <w:p w14:paraId="2B050C4D" w14:textId="422EE4A3" w:rsidR="000B5416" w:rsidRDefault="000B5416" w:rsidP="006C64B1">
            <w:pPr>
              <w:pStyle w:val="Ttulo1"/>
              <w:tabs>
                <w:tab w:val="left" w:pos="679"/>
              </w:tabs>
              <w:spacing w:before="1"/>
              <w:ind w:left="0" w:right="-281" w:firstLine="0"/>
              <w:rPr>
                <w:bCs/>
              </w:rPr>
            </w:pPr>
            <w:r>
              <w:rPr>
                <w:bCs/>
              </w:rPr>
              <w:t>10.000,00</w:t>
            </w:r>
          </w:p>
          <w:p w14:paraId="0364A494" w14:textId="77777777" w:rsidR="000B5416" w:rsidRDefault="000B5416" w:rsidP="006C64B1">
            <w:pPr>
              <w:pStyle w:val="Ttulo1"/>
              <w:tabs>
                <w:tab w:val="left" w:pos="679"/>
              </w:tabs>
              <w:spacing w:before="1"/>
              <w:ind w:left="0" w:right="-281" w:firstLine="0"/>
              <w:rPr>
                <w:bCs/>
              </w:rPr>
            </w:pPr>
          </w:p>
          <w:p w14:paraId="03B04BE2" w14:textId="7814E7BC" w:rsidR="000B5416" w:rsidRDefault="000B5416" w:rsidP="006C64B1">
            <w:pPr>
              <w:pStyle w:val="Ttulo1"/>
              <w:tabs>
                <w:tab w:val="left" w:pos="679"/>
              </w:tabs>
              <w:spacing w:before="1"/>
              <w:ind w:left="0" w:right="-281" w:firstLine="0"/>
              <w:rPr>
                <w:bCs/>
              </w:rPr>
            </w:pPr>
            <w:r>
              <w:rPr>
                <w:bCs/>
              </w:rPr>
              <w:t>40.000,00</w:t>
            </w:r>
          </w:p>
        </w:tc>
      </w:tr>
    </w:tbl>
    <w:p w14:paraId="432FC9CA" w14:textId="77777777" w:rsidR="005C73A1" w:rsidRDefault="005C73A1" w:rsidP="000B5416">
      <w:pPr>
        <w:pStyle w:val="Ttulo1"/>
        <w:tabs>
          <w:tab w:val="left" w:pos="679"/>
        </w:tabs>
        <w:spacing w:before="1"/>
        <w:ind w:left="720" w:right="-281" w:firstLine="0"/>
        <w:rPr>
          <w:bCs/>
        </w:rPr>
      </w:pPr>
    </w:p>
    <w:p w14:paraId="21D7CDFE" w14:textId="77777777" w:rsidR="00EA692E" w:rsidRDefault="00EA692E" w:rsidP="0072783E">
      <w:pPr>
        <w:pStyle w:val="Ttulo1"/>
        <w:tabs>
          <w:tab w:val="left" w:pos="679"/>
        </w:tabs>
        <w:spacing w:before="1"/>
        <w:ind w:left="720" w:right="-281" w:firstLine="0"/>
        <w:jc w:val="both"/>
        <w:rPr>
          <w:bCs/>
        </w:rPr>
      </w:pPr>
    </w:p>
    <w:p w14:paraId="61ED0E87" w14:textId="6F9BB9BA" w:rsidR="00EA692E" w:rsidRDefault="006D4F73" w:rsidP="0072783E">
      <w:pPr>
        <w:pStyle w:val="Ttulo1"/>
        <w:tabs>
          <w:tab w:val="left" w:pos="679"/>
        </w:tabs>
        <w:spacing w:before="1"/>
        <w:ind w:left="720" w:right="-281" w:firstLine="0"/>
        <w:jc w:val="both"/>
        <w:rPr>
          <w:bCs/>
        </w:rPr>
      </w:pPr>
      <w:r>
        <w:rPr>
          <w:bCs/>
        </w:rPr>
        <w:t xml:space="preserve">Además, propone los siguientes cambios en </w:t>
      </w:r>
      <w:r w:rsidR="00CF70E6">
        <w:rPr>
          <w:bCs/>
        </w:rPr>
        <w:t>los</w:t>
      </w:r>
      <w:r>
        <w:rPr>
          <w:bCs/>
        </w:rPr>
        <w:t xml:space="preserve"> proyecto</w:t>
      </w:r>
      <w:r w:rsidR="00CF70E6">
        <w:rPr>
          <w:bCs/>
        </w:rPr>
        <w:t>s</w:t>
      </w:r>
      <w:r>
        <w:rPr>
          <w:bCs/>
        </w:rPr>
        <w:t xml:space="preserve">: </w:t>
      </w:r>
    </w:p>
    <w:p w14:paraId="34D4F99C" w14:textId="77777777" w:rsidR="006D4F73" w:rsidRDefault="006D4F73" w:rsidP="0072783E">
      <w:pPr>
        <w:pStyle w:val="Ttulo1"/>
        <w:tabs>
          <w:tab w:val="left" w:pos="679"/>
        </w:tabs>
        <w:spacing w:before="1"/>
        <w:ind w:left="720" w:right="-281" w:firstLine="0"/>
        <w:jc w:val="both"/>
        <w:rPr>
          <w:bCs/>
        </w:rPr>
      </w:pPr>
    </w:p>
    <w:tbl>
      <w:tblPr>
        <w:tblStyle w:val="Tablaconcuadrcula"/>
        <w:tblW w:w="8347" w:type="dxa"/>
        <w:tblInd w:w="720" w:type="dxa"/>
        <w:tblLayout w:type="fixed"/>
        <w:tblLook w:val="04A0" w:firstRow="1" w:lastRow="0" w:firstColumn="1" w:lastColumn="0" w:noHBand="0" w:noVBand="1"/>
      </w:tblPr>
      <w:tblGrid>
        <w:gridCol w:w="3103"/>
        <w:gridCol w:w="850"/>
        <w:gridCol w:w="3544"/>
        <w:gridCol w:w="850"/>
      </w:tblGrid>
      <w:tr w:rsidR="006D4F73" w14:paraId="7BBAB796" w14:textId="251FC21D" w:rsidTr="008E2F51">
        <w:tc>
          <w:tcPr>
            <w:tcW w:w="3103" w:type="dxa"/>
            <w:shd w:val="clear" w:color="auto" w:fill="FABF8F" w:themeFill="accent6" w:themeFillTint="99"/>
          </w:tcPr>
          <w:p w14:paraId="1494757A" w14:textId="37F5E656" w:rsidR="006D4F73" w:rsidRPr="006648D7" w:rsidRDefault="006D4F73" w:rsidP="0072783E">
            <w:pPr>
              <w:pStyle w:val="Ttulo1"/>
              <w:tabs>
                <w:tab w:val="left" w:pos="679"/>
              </w:tabs>
              <w:spacing w:before="1"/>
              <w:ind w:left="0" w:right="-281" w:firstLine="0"/>
              <w:jc w:val="both"/>
              <w:rPr>
                <w:b/>
              </w:rPr>
            </w:pPr>
            <w:r w:rsidRPr="006648D7">
              <w:rPr>
                <w:b/>
              </w:rPr>
              <w:t xml:space="preserve">Proyecto planteado </w:t>
            </w:r>
          </w:p>
        </w:tc>
        <w:tc>
          <w:tcPr>
            <w:tcW w:w="850" w:type="dxa"/>
            <w:shd w:val="clear" w:color="auto" w:fill="FABF8F" w:themeFill="accent6" w:themeFillTint="99"/>
          </w:tcPr>
          <w:p w14:paraId="1E6B93BA" w14:textId="2B471C99" w:rsidR="006D4F73" w:rsidRPr="006648D7" w:rsidRDefault="006D4F73" w:rsidP="0072783E">
            <w:pPr>
              <w:pStyle w:val="Ttulo1"/>
              <w:tabs>
                <w:tab w:val="left" w:pos="679"/>
              </w:tabs>
              <w:spacing w:before="1"/>
              <w:ind w:left="0" w:right="-281" w:firstLine="0"/>
              <w:jc w:val="both"/>
              <w:rPr>
                <w:b/>
              </w:rPr>
            </w:pPr>
            <w:r w:rsidRPr="006648D7">
              <w:rPr>
                <w:b/>
              </w:rPr>
              <w:t xml:space="preserve">Valor </w:t>
            </w:r>
          </w:p>
        </w:tc>
        <w:tc>
          <w:tcPr>
            <w:tcW w:w="3544" w:type="dxa"/>
            <w:shd w:val="clear" w:color="auto" w:fill="FABF8F" w:themeFill="accent6" w:themeFillTint="99"/>
          </w:tcPr>
          <w:p w14:paraId="200F0836" w14:textId="22D11866" w:rsidR="006D4F73" w:rsidRPr="006648D7" w:rsidRDefault="006D4F73" w:rsidP="0072783E">
            <w:pPr>
              <w:pStyle w:val="Ttulo1"/>
              <w:tabs>
                <w:tab w:val="left" w:pos="679"/>
              </w:tabs>
              <w:spacing w:before="1"/>
              <w:ind w:left="0" w:right="-281" w:firstLine="0"/>
              <w:jc w:val="both"/>
              <w:rPr>
                <w:b/>
              </w:rPr>
            </w:pPr>
            <w:r w:rsidRPr="006648D7">
              <w:rPr>
                <w:b/>
              </w:rPr>
              <w:t>Proyecto propuesto</w:t>
            </w:r>
          </w:p>
        </w:tc>
        <w:tc>
          <w:tcPr>
            <w:tcW w:w="850" w:type="dxa"/>
            <w:shd w:val="clear" w:color="auto" w:fill="FABF8F" w:themeFill="accent6" w:themeFillTint="99"/>
          </w:tcPr>
          <w:p w14:paraId="4E66A807" w14:textId="26C77809" w:rsidR="006D4F73" w:rsidRPr="006648D7" w:rsidRDefault="006D4F73" w:rsidP="0072783E">
            <w:pPr>
              <w:pStyle w:val="Ttulo1"/>
              <w:tabs>
                <w:tab w:val="left" w:pos="679"/>
              </w:tabs>
              <w:spacing w:before="1"/>
              <w:ind w:left="0" w:right="-281" w:firstLine="0"/>
              <w:jc w:val="both"/>
              <w:rPr>
                <w:b/>
              </w:rPr>
            </w:pPr>
            <w:r w:rsidRPr="006648D7">
              <w:rPr>
                <w:b/>
              </w:rPr>
              <w:t xml:space="preserve">Valor </w:t>
            </w:r>
          </w:p>
        </w:tc>
      </w:tr>
      <w:tr w:rsidR="006D4F73" w14:paraId="5B0E7B36" w14:textId="5348F80C" w:rsidTr="008E2F51">
        <w:tc>
          <w:tcPr>
            <w:tcW w:w="3103" w:type="dxa"/>
          </w:tcPr>
          <w:p w14:paraId="4521E9A2" w14:textId="5DF75F2A" w:rsidR="006D4F73" w:rsidRDefault="006648D7" w:rsidP="006648D7">
            <w:pPr>
              <w:pStyle w:val="Ttulo1"/>
              <w:tabs>
                <w:tab w:val="left" w:pos="679"/>
              </w:tabs>
              <w:spacing w:before="1"/>
              <w:ind w:left="0" w:right="-281" w:firstLine="0"/>
              <w:rPr>
                <w:bCs/>
              </w:rPr>
            </w:pPr>
            <w:r>
              <w:rPr>
                <w:bCs/>
              </w:rPr>
              <w:t xml:space="preserve">Proyecto de aniversario de las comunidades </w:t>
            </w:r>
          </w:p>
        </w:tc>
        <w:tc>
          <w:tcPr>
            <w:tcW w:w="850" w:type="dxa"/>
          </w:tcPr>
          <w:p w14:paraId="410CB44F" w14:textId="47CFEC78" w:rsidR="006D4F73" w:rsidRDefault="006648D7" w:rsidP="00B276D9">
            <w:pPr>
              <w:pStyle w:val="Ttulo1"/>
              <w:tabs>
                <w:tab w:val="left" w:pos="679"/>
              </w:tabs>
              <w:spacing w:before="1"/>
              <w:ind w:left="0" w:right="-281" w:firstLine="0"/>
              <w:jc w:val="center"/>
              <w:rPr>
                <w:bCs/>
              </w:rPr>
            </w:pPr>
            <w:r>
              <w:rPr>
                <w:bCs/>
              </w:rPr>
              <w:t>2500</w:t>
            </w:r>
          </w:p>
        </w:tc>
        <w:tc>
          <w:tcPr>
            <w:tcW w:w="3544" w:type="dxa"/>
          </w:tcPr>
          <w:p w14:paraId="1F6E06FB" w14:textId="4CB91ED7" w:rsidR="006D4F73" w:rsidRDefault="006648D7" w:rsidP="006648D7">
            <w:pPr>
              <w:pStyle w:val="Ttulo1"/>
              <w:tabs>
                <w:tab w:val="left" w:pos="679"/>
              </w:tabs>
              <w:spacing w:before="1"/>
              <w:ind w:left="0" w:right="-281" w:firstLine="0"/>
              <w:rPr>
                <w:bCs/>
              </w:rPr>
            </w:pPr>
            <w:r>
              <w:rPr>
                <w:bCs/>
              </w:rPr>
              <w:t xml:space="preserve">Proyecto </w:t>
            </w:r>
            <w:r w:rsidR="001C7B9E">
              <w:rPr>
                <w:bCs/>
              </w:rPr>
              <w:t>E</w:t>
            </w:r>
            <w:r>
              <w:rPr>
                <w:bCs/>
              </w:rPr>
              <w:t>scuela de formación de danza</w:t>
            </w:r>
          </w:p>
        </w:tc>
        <w:tc>
          <w:tcPr>
            <w:tcW w:w="850" w:type="dxa"/>
          </w:tcPr>
          <w:p w14:paraId="3160C697" w14:textId="566195FC" w:rsidR="006D4F73" w:rsidRDefault="006648D7" w:rsidP="00445394">
            <w:pPr>
              <w:pStyle w:val="Ttulo1"/>
              <w:tabs>
                <w:tab w:val="left" w:pos="679"/>
              </w:tabs>
              <w:spacing w:before="1"/>
              <w:ind w:left="0" w:right="-281" w:firstLine="0"/>
              <w:rPr>
                <w:bCs/>
              </w:rPr>
            </w:pPr>
            <w:r>
              <w:rPr>
                <w:bCs/>
              </w:rPr>
              <w:t>2500</w:t>
            </w:r>
          </w:p>
        </w:tc>
      </w:tr>
      <w:tr w:rsidR="006D4F73" w14:paraId="1CD902B3" w14:textId="68AF6DB6" w:rsidTr="008E2F51">
        <w:tc>
          <w:tcPr>
            <w:tcW w:w="3103" w:type="dxa"/>
          </w:tcPr>
          <w:p w14:paraId="5599B104" w14:textId="1052FC9C" w:rsidR="006D4F73" w:rsidRDefault="00780DAE" w:rsidP="00780DAE">
            <w:pPr>
              <w:pStyle w:val="Ttulo1"/>
              <w:tabs>
                <w:tab w:val="left" w:pos="679"/>
              </w:tabs>
              <w:spacing w:before="1"/>
              <w:ind w:left="0" w:right="-281" w:firstLine="0"/>
              <w:rPr>
                <w:bCs/>
              </w:rPr>
            </w:pPr>
            <w:r>
              <w:rPr>
                <w:bCs/>
              </w:rPr>
              <w:t xml:space="preserve">Implementación de una choza típica en </w:t>
            </w:r>
            <w:proofErr w:type="spellStart"/>
            <w:r>
              <w:rPr>
                <w:bCs/>
              </w:rPr>
              <w:t>Chinchayacu</w:t>
            </w:r>
            <w:proofErr w:type="spellEnd"/>
            <w:r>
              <w:rPr>
                <w:bCs/>
              </w:rPr>
              <w:t xml:space="preserve"> </w:t>
            </w:r>
          </w:p>
        </w:tc>
        <w:tc>
          <w:tcPr>
            <w:tcW w:w="850" w:type="dxa"/>
          </w:tcPr>
          <w:p w14:paraId="0428BD99" w14:textId="15B81A06" w:rsidR="006D4F73" w:rsidRDefault="00957B1C" w:rsidP="00B276D9">
            <w:pPr>
              <w:pStyle w:val="Ttulo1"/>
              <w:tabs>
                <w:tab w:val="left" w:pos="679"/>
              </w:tabs>
              <w:spacing w:before="1"/>
              <w:ind w:left="0" w:right="-281" w:firstLine="0"/>
              <w:jc w:val="center"/>
              <w:rPr>
                <w:bCs/>
              </w:rPr>
            </w:pPr>
            <w:r>
              <w:rPr>
                <w:bCs/>
              </w:rPr>
              <w:t>6</w:t>
            </w:r>
            <w:r w:rsidR="00780DAE">
              <w:rPr>
                <w:bCs/>
              </w:rPr>
              <w:t>000</w:t>
            </w:r>
          </w:p>
        </w:tc>
        <w:tc>
          <w:tcPr>
            <w:tcW w:w="3544" w:type="dxa"/>
          </w:tcPr>
          <w:p w14:paraId="29FE5393" w14:textId="5CF6C938" w:rsidR="006D4F73" w:rsidRDefault="00780DAE" w:rsidP="00B0778E">
            <w:pPr>
              <w:pStyle w:val="Ttulo1"/>
              <w:tabs>
                <w:tab w:val="left" w:pos="679"/>
              </w:tabs>
              <w:spacing w:before="1"/>
              <w:ind w:left="0" w:right="-281" w:firstLine="0"/>
              <w:rPr>
                <w:bCs/>
              </w:rPr>
            </w:pPr>
            <w:r>
              <w:rPr>
                <w:bCs/>
              </w:rPr>
              <w:t xml:space="preserve">Proyecto de juegos infantiles en </w:t>
            </w:r>
            <w:proofErr w:type="spellStart"/>
            <w:r>
              <w:rPr>
                <w:bCs/>
              </w:rPr>
              <w:t>Chinchayacu</w:t>
            </w:r>
            <w:proofErr w:type="spellEnd"/>
          </w:p>
        </w:tc>
        <w:tc>
          <w:tcPr>
            <w:tcW w:w="850" w:type="dxa"/>
          </w:tcPr>
          <w:p w14:paraId="2D10DDAC" w14:textId="55C6D875" w:rsidR="006D4F73" w:rsidRDefault="00957B1C" w:rsidP="00445394">
            <w:pPr>
              <w:pStyle w:val="Ttulo1"/>
              <w:tabs>
                <w:tab w:val="left" w:pos="679"/>
              </w:tabs>
              <w:spacing w:before="1"/>
              <w:ind w:left="0" w:right="-281" w:firstLine="0"/>
              <w:rPr>
                <w:bCs/>
              </w:rPr>
            </w:pPr>
            <w:r>
              <w:rPr>
                <w:bCs/>
              </w:rPr>
              <w:t>6</w:t>
            </w:r>
            <w:r w:rsidR="00780DAE">
              <w:rPr>
                <w:bCs/>
              </w:rPr>
              <w:t>000</w:t>
            </w:r>
          </w:p>
        </w:tc>
      </w:tr>
      <w:tr w:rsidR="006D4F73" w14:paraId="0C16BA03" w14:textId="7B14E14E" w:rsidTr="008E2F51">
        <w:tc>
          <w:tcPr>
            <w:tcW w:w="3103" w:type="dxa"/>
          </w:tcPr>
          <w:p w14:paraId="4C494DC4" w14:textId="0ABF1900" w:rsidR="006D4F73" w:rsidRDefault="00B276D9" w:rsidP="00B276D9">
            <w:pPr>
              <w:pStyle w:val="Ttulo1"/>
              <w:tabs>
                <w:tab w:val="left" w:pos="679"/>
              </w:tabs>
              <w:spacing w:before="1"/>
              <w:ind w:left="0" w:right="-281" w:firstLine="0"/>
              <w:rPr>
                <w:bCs/>
              </w:rPr>
            </w:pPr>
            <w:r>
              <w:rPr>
                <w:bCs/>
              </w:rPr>
              <w:t xml:space="preserve">Proyecto de reforestación de plantas nativas </w:t>
            </w:r>
          </w:p>
        </w:tc>
        <w:tc>
          <w:tcPr>
            <w:tcW w:w="850" w:type="dxa"/>
          </w:tcPr>
          <w:p w14:paraId="33392FA5" w14:textId="02441B5B" w:rsidR="006D4F73" w:rsidRDefault="00B276D9" w:rsidP="0072783E">
            <w:pPr>
              <w:pStyle w:val="Ttulo1"/>
              <w:tabs>
                <w:tab w:val="left" w:pos="679"/>
              </w:tabs>
              <w:spacing w:before="1"/>
              <w:ind w:left="0" w:right="-281" w:firstLine="0"/>
              <w:jc w:val="both"/>
              <w:rPr>
                <w:bCs/>
              </w:rPr>
            </w:pPr>
            <w:r>
              <w:rPr>
                <w:bCs/>
              </w:rPr>
              <w:t>375,34</w:t>
            </w:r>
          </w:p>
        </w:tc>
        <w:tc>
          <w:tcPr>
            <w:tcW w:w="3544" w:type="dxa"/>
          </w:tcPr>
          <w:p w14:paraId="33E5A5CF" w14:textId="4A8EB8BF" w:rsidR="006D4F73" w:rsidRDefault="00BB2DA5" w:rsidP="0072783E">
            <w:pPr>
              <w:pStyle w:val="Ttulo1"/>
              <w:tabs>
                <w:tab w:val="left" w:pos="679"/>
              </w:tabs>
              <w:spacing w:before="1"/>
              <w:ind w:left="0" w:right="-281" w:firstLine="0"/>
              <w:jc w:val="both"/>
              <w:rPr>
                <w:bCs/>
              </w:rPr>
            </w:pPr>
            <w:r>
              <w:rPr>
                <w:bCs/>
              </w:rPr>
              <w:t>Dotación de indumentaria</w:t>
            </w:r>
            <w:r w:rsidR="008E2F51">
              <w:rPr>
                <w:bCs/>
              </w:rPr>
              <w:t xml:space="preserve"> a emprendimientos</w:t>
            </w:r>
            <w:r>
              <w:rPr>
                <w:bCs/>
              </w:rPr>
              <w:t xml:space="preserve"> </w:t>
            </w:r>
          </w:p>
        </w:tc>
        <w:tc>
          <w:tcPr>
            <w:tcW w:w="850" w:type="dxa"/>
          </w:tcPr>
          <w:p w14:paraId="6B1454A9" w14:textId="44DDF473" w:rsidR="006D4F73" w:rsidRDefault="00BB2DA5" w:rsidP="0072783E">
            <w:pPr>
              <w:pStyle w:val="Ttulo1"/>
              <w:tabs>
                <w:tab w:val="left" w:pos="679"/>
              </w:tabs>
              <w:spacing w:before="1"/>
              <w:ind w:left="0" w:right="-281" w:firstLine="0"/>
              <w:jc w:val="both"/>
              <w:rPr>
                <w:bCs/>
              </w:rPr>
            </w:pPr>
            <w:r>
              <w:rPr>
                <w:bCs/>
              </w:rPr>
              <w:t>375,34</w:t>
            </w:r>
          </w:p>
        </w:tc>
      </w:tr>
      <w:tr w:rsidR="004952AC" w14:paraId="5D7294BE" w14:textId="77777777" w:rsidTr="008E2F51">
        <w:tc>
          <w:tcPr>
            <w:tcW w:w="3103" w:type="dxa"/>
          </w:tcPr>
          <w:p w14:paraId="4F877A3F" w14:textId="77777777" w:rsidR="004952AC" w:rsidRDefault="004952AC" w:rsidP="00B276D9">
            <w:pPr>
              <w:pStyle w:val="Ttulo1"/>
              <w:tabs>
                <w:tab w:val="left" w:pos="679"/>
              </w:tabs>
              <w:spacing w:before="1"/>
              <w:ind w:left="0" w:right="-281" w:firstLine="0"/>
              <w:rPr>
                <w:bCs/>
              </w:rPr>
            </w:pPr>
          </w:p>
        </w:tc>
        <w:tc>
          <w:tcPr>
            <w:tcW w:w="850" w:type="dxa"/>
          </w:tcPr>
          <w:p w14:paraId="1B699A55" w14:textId="77777777" w:rsidR="004952AC" w:rsidRDefault="004952AC" w:rsidP="0072783E">
            <w:pPr>
              <w:pStyle w:val="Ttulo1"/>
              <w:tabs>
                <w:tab w:val="left" w:pos="679"/>
              </w:tabs>
              <w:spacing w:before="1"/>
              <w:ind w:left="0" w:right="-281" w:firstLine="0"/>
              <w:jc w:val="both"/>
              <w:rPr>
                <w:bCs/>
              </w:rPr>
            </w:pPr>
          </w:p>
        </w:tc>
        <w:tc>
          <w:tcPr>
            <w:tcW w:w="3544" w:type="dxa"/>
          </w:tcPr>
          <w:p w14:paraId="3D526162" w14:textId="2B20A8DE" w:rsidR="004952AC" w:rsidRDefault="004952AC" w:rsidP="0072783E">
            <w:pPr>
              <w:pStyle w:val="Ttulo1"/>
              <w:tabs>
                <w:tab w:val="left" w:pos="679"/>
              </w:tabs>
              <w:spacing w:before="1"/>
              <w:ind w:left="0" w:right="-281" w:firstLine="0"/>
              <w:jc w:val="both"/>
              <w:rPr>
                <w:bCs/>
              </w:rPr>
            </w:pPr>
            <w:r>
              <w:rPr>
                <w:bCs/>
              </w:rPr>
              <w:t xml:space="preserve">Proyecto de prevención del fenómeno del </w:t>
            </w:r>
            <w:r w:rsidR="006C64B1">
              <w:rPr>
                <w:bCs/>
              </w:rPr>
              <w:t>niño</w:t>
            </w:r>
          </w:p>
        </w:tc>
        <w:tc>
          <w:tcPr>
            <w:tcW w:w="850" w:type="dxa"/>
          </w:tcPr>
          <w:p w14:paraId="1C6EB06A" w14:textId="72141502" w:rsidR="004952AC" w:rsidRDefault="004952AC" w:rsidP="0072783E">
            <w:pPr>
              <w:pStyle w:val="Ttulo1"/>
              <w:tabs>
                <w:tab w:val="left" w:pos="679"/>
              </w:tabs>
              <w:spacing w:before="1"/>
              <w:ind w:left="0" w:right="-281" w:firstLine="0"/>
              <w:jc w:val="both"/>
              <w:rPr>
                <w:bCs/>
              </w:rPr>
            </w:pPr>
            <w:r>
              <w:rPr>
                <w:bCs/>
              </w:rPr>
              <w:t>2000</w:t>
            </w:r>
          </w:p>
        </w:tc>
      </w:tr>
    </w:tbl>
    <w:p w14:paraId="52E42970" w14:textId="77777777" w:rsidR="006D4F73" w:rsidRDefault="006D4F73" w:rsidP="0072783E">
      <w:pPr>
        <w:pStyle w:val="Ttulo1"/>
        <w:tabs>
          <w:tab w:val="left" w:pos="679"/>
        </w:tabs>
        <w:spacing w:before="1"/>
        <w:ind w:left="720" w:right="-281" w:firstLine="0"/>
        <w:jc w:val="both"/>
        <w:rPr>
          <w:bCs/>
        </w:rPr>
      </w:pPr>
    </w:p>
    <w:p w14:paraId="31843A2E" w14:textId="6AF8B207" w:rsidR="002D0203" w:rsidRPr="002D0203" w:rsidRDefault="002D0203" w:rsidP="002D0203">
      <w:pPr>
        <w:ind w:left="678" w:right="-423"/>
        <w:jc w:val="both"/>
        <w:rPr>
          <w:sz w:val="24"/>
          <w:szCs w:val="24"/>
          <w:lang w:val="es-US"/>
        </w:rPr>
      </w:pPr>
      <w:r w:rsidRPr="002D0203">
        <w:rPr>
          <w:bCs/>
          <w:sz w:val="24"/>
          <w:szCs w:val="24"/>
        </w:rPr>
        <w:t>Para la implementación del proyecto del fenómeno del niño</w:t>
      </w:r>
      <w:r>
        <w:rPr>
          <w:bCs/>
          <w:sz w:val="24"/>
          <w:szCs w:val="24"/>
        </w:rPr>
        <w:t>,</w:t>
      </w:r>
      <w:r w:rsidRPr="002D0203">
        <w:rPr>
          <w:bCs/>
          <w:sz w:val="24"/>
          <w:szCs w:val="24"/>
        </w:rPr>
        <w:t xml:space="preserve"> se tomará del proyecto de materiales </w:t>
      </w:r>
      <w:r w:rsidRPr="002D0203">
        <w:rPr>
          <w:sz w:val="24"/>
          <w:szCs w:val="24"/>
          <w:lang w:val="es-ES"/>
        </w:rPr>
        <w:t xml:space="preserve">construcción, eléctricos, plomería y carpintería arreglos de Infocentro </w:t>
      </w:r>
    </w:p>
    <w:p w14:paraId="5D9E643B" w14:textId="38B8D3EC" w:rsidR="002D0203" w:rsidRPr="002D0203" w:rsidRDefault="002D0203" w:rsidP="002D0203">
      <w:pPr>
        <w:pStyle w:val="Ttulo1"/>
        <w:tabs>
          <w:tab w:val="left" w:pos="679"/>
        </w:tabs>
        <w:spacing w:before="1"/>
        <w:ind w:left="720" w:right="-423" w:firstLine="0"/>
        <w:jc w:val="both"/>
        <w:rPr>
          <w:bCs/>
        </w:rPr>
      </w:pPr>
    </w:p>
    <w:p w14:paraId="5BC0AE30" w14:textId="7B86977E" w:rsidR="00531EFA" w:rsidRPr="00C56107" w:rsidRDefault="00E9601F" w:rsidP="00AB3BC0">
      <w:pPr>
        <w:pStyle w:val="Ttulo1"/>
        <w:tabs>
          <w:tab w:val="left" w:pos="679"/>
        </w:tabs>
        <w:spacing w:before="1"/>
        <w:ind w:right="-281" w:hanging="678"/>
        <w:jc w:val="both"/>
        <w:rPr>
          <w:bCs/>
        </w:rPr>
      </w:pPr>
      <w:r>
        <w:rPr>
          <w:bCs/>
        </w:rPr>
        <w:tab/>
        <w:t>Los proyectos quedan establecidos según los componentes del Plan de Desarrollo y Ordenamiento Territorial</w:t>
      </w:r>
      <w:r w:rsidR="008E2F51">
        <w:rPr>
          <w:bCs/>
        </w:rPr>
        <w:t xml:space="preserve"> de Madre Tierra.</w:t>
      </w:r>
    </w:p>
    <w:p w14:paraId="09B9FBB5" w14:textId="77777777" w:rsidR="00531EFA" w:rsidRDefault="00531EFA" w:rsidP="0072783E">
      <w:pPr>
        <w:pStyle w:val="Ttulo1"/>
        <w:tabs>
          <w:tab w:val="left" w:pos="679"/>
        </w:tabs>
        <w:spacing w:before="1"/>
        <w:ind w:left="720" w:right="-281" w:firstLine="0"/>
        <w:jc w:val="both"/>
        <w:rPr>
          <w:b/>
        </w:rPr>
      </w:pPr>
    </w:p>
    <w:p w14:paraId="095AFC03" w14:textId="09E74E78" w:rsidR="0072783E" w:rsidRPr="00333BE2" w:rsidRDefault="0072783E" w:rsidP="0072783E">
      <w:pPr>
        <w:pStyle w:val="Ttulo1"/>
        <w:tabs>
          <w:tab w:val="left" w:pos="679"/>
        </w:tabs>
        <w:spacing w:before="1"/>
        <w:ind w:left="720" w:right="-281" w:firstLine="0"/>
        <w:jc w:val="both"/>
        <w:rPr>
          <w:b/>
        </w:rPr>
      </w:pPr>
      <w:bookmarkStart w:id="2" w:name="_Hlk152438197"/>
      <w:bookmarkEnd w:id="1"/>
      <w:r w:rsidRPr="00333BE2">
        <w:rPr>
          <w:b/>
        </w:rPr>
        <w:t xml:space="preserve">COMPONENTE BIOFÍSICO AMBIENTAL </w:t>
      </w:r>
    </w:p>
    <w:p w14:paraId="333DEEC1" w14:textId="3EFA0561" w:rsidR="0072783E" w:rsidRDefault="0072783E" w:rsidP="006C64B1">
      <w:pPr>
        <w:pStyle w:val="Ttulo1"/>
        <w:tabs>
          <w:tab w:val="left" w:pos="679"/>
        </w:tabs>
        <w:spacing w:before="1"/>
        <w:ind w:right="-281" w:hanging="678"/>
        <w:jc w:val="both"/>
      </w:pPr>
    </w:p>
    <w:p w14:paraId="31DDDDBB" w14:textId="27900DF3" w:rsidR="0072783E" w:rsidRDefault="0072783E" w:rsidP="00957B1C">
      <w:pPr>
        <w:pStyle w:val="Ttulo1"/>
        <w:tabs>
          <w:tab w:val="left" w:pos="679"/>
        </w:tabs>
        <w:spacing w:before="1"/>
        <w:ind w:right="-281" w:hanging="678"/>
        <w:jc w:val="both"/>
      </w:pPr>
    </w:p>
    <w:tbl>
      <w:tblPr>
        <w:tblStyle w:val="Tablaconcuadrcula"/>
        <w:tblW w:w="8080" w:type="dxa"/>
        <w:tblInd w:w="704" w:type="dxa"/>
        <w:tblLook w:val="04A0" w:firstRow="1" w:lastRow="0" w:firstColumn="1" w:lastColumn="0" w:noHBand="0" w:noVBand="1"/>
      </w:tblPr>
      <w:tblGrid>
        <w:gridCol w:w="6379"/>
        <w:gridCol w:w="1701"/>
      </w:tblGrid>
      <w:tr w:rsidR="0072783E" w14:paraId="46CE778C" w14:textId="77777777" w:rsidTr="00CF70E6">
        <w:tc>
          <w:tcPr>
            <w:tcW w:w="6379" w:type="dxa"/>
            <w:shd w:val="clear" w:color="auto" w:fill="FABF8F" w:themeFill="accent6" w:themeFillTint="99"/>
          </w:tcPr>
          <w:p w14:paraId="4E0AD94E" w14:textId="59F0CA93" w:rsidR="0072783E" w:rsidRPr="00A71B8F" w:rsidRDefault="0072783E" w:rsidP="00A71B8F">
            <w:pPr>
              <w:pStyle w:val="Ttulo1"/>
              <w:tabs>
                <w:tab w:val="left" w:pos="679"/>
              </w:tabs>
              <w:spacing w:before="1"/>
              <w:ind w:left="0" w:right="-281" w:firstLine="0"/>
              <w:jc w:val="center"/>
              <w:rPr>
                <w:b/>
              </w:rPr>
            </w:pPr>
            <w:r w:rsidRPr="00A71B8F">
              <w:rPr>
                <w:b/>
              </w:rPr>
              <w:t>PROYECTO</w:t>
            </w:r>
          </w:p>
        </w:tc>
        <w:tc>
          <w:tcPr>
            <w:tcW w:w="1701" w:type="dxa"/>
            <w:shd w:val="clear" w:color="auto" w:fill="FABF8F" w:themeFill="accent6" w:themeFillTint="99"/>
          </w:tcPr>
          <w:p w14:paraId="113F5C8E" w14:textId="1E5DA504" w:rsidR="0072783E" w:rsidRPr="00A71B8F" w:rsidRDefault="0072783E" w:rsidP="00A71B8F">
            <w:pPr>
              <w:pStyle w:val="Ttulo1"/>
              <w:tabs>
                <w:tab w:val="left" w:pos="679"/>
              </w:tabs>
              <w:spacing w:before="1"/>
              <w:ind w:left="0" w:right="-281" w:firstLine="0"/>
              <w:jc w:val="center"/>
              <w:rPr>
                <w:b/>
              </w:rPr>
            </w:pPr>
            <w:r w:rsidRPr="00A71B8F">
              <w:rPr>
                <w:b/>
              </w:rPr>
              <w:t>MONTO</w:t>
            </w:r>
          </w:p>
        </w:tc>
      </w:tr>
      <w:tr w:rsidR="0072783E" w14:paraId="66DF827C" w14:textId="77777777" w:rsidTr="00CF70E6">
        <w:tc>
          <w:tcPr>
            <w:tcW w:w="6379" w:type="dxa"/>
          </w:tcPr>
          <w:p w14:paraId="7C7F4047" w14:textId="3A14928B" w:rsidR="0072783E" w:rsidRDefault="00AB3BC0" w:rsidP="00AB3BC0">
            <w:pPr>
              <w:pStyle w:val="Ttulo1"/>
              <w:spacing w:before="1"/>
              <w:ind w:right="-281" w:hanging="678"/>
            </w:pPr>
            <w:r>
              <w:t xml:space="preserve">Prevención de eventos del niño </w:t>
            </w:r>
          </w:p>
        </w:tc>
        <w:tc>
          <w:tcPr>
            <w:tcW w:w="1701" w:type="dxa"/>
          </w:tcPr>
          <w:p w14:paraId="38D1E233" w14:textId="01485BAB" w:rsidR="0072783E" w:rsidRDefault="00AB3BC0" w:rsidP="00A00F7E">
            <w:pPr>
              <w:pStyle w:val="Ttulo1"/>
              <w:tabs>
                <w:tab w:val="left" w:pos="679"/>
              </w:tabs>
              <w:spacing w:before="1"/>
              <w:ind w:left="0" w:right="-281" w:firstLine="0"/>
              <w:jc w:val="center"/>
            </w:pPr>
            <w:r>
              <w:t>2000</w:t>
            </w:r>
            <w:r w:rsidR="00A00F7E">
              <w:t>,</w:t>
            </w:r>
            <w:r>
              <w:t>00</w:t>
            </w:r>
          </w:p>
        </w:tc>
      </w:tr>
      <w:tr w:rsidR="00A71B8F" w14:paraId="72C92293" w14:textId="77777777" w:rsidTr="00CF70E6">
        <w:tc>
          <w:tcPr>
            <w:tcW w:w="6379" w:type="dxa"/>
          </w:tcPr>
          <w:p w14:paraId="62BB12E1" w14:textId="77777777" w:rsidR="00333BE2" w:rsidRPr="00333BE2" w:rsidRDefault="00333BE2" w:rsidP="00AB3BC0">
            <w:pPr>
              <w:pStyle w:val="Ttulo1"/>
              <w:tabs>
                <w:tab w:val="left" w:pos="679"/>
              </w:tabs>
              <w:spacing w:before="1"/>
              <w:ind w:right="-281" w:hanging="642"/>
              <w:jc w:val="both"/>
            </w:pPr>
            <w:r w:rsidRPr="00333BE2">
              <w:rPr>
                <w:lang w:val="es-US"/>
              </w:rPr>
              <w:t>Plan de emergencia a nivel parroquial</w:t>
            </w:r>
          </w:p>
          <w:p w14:paraId="312BEF38" w14:textId="77777777" w:rsidR="00A71B8F" w:rsidRDefault="00A71B8F" w:rsidP="009A4EC4">
            <w:pPr>
              <w:pStyle w:val="Ttulo1"/>
              <w:tabs>
                <w:tab w:val="left" w:pos="679"/>
              </w:tabs>
              <w:spacing w:before="1"/>
              <w:ind w:left="0" w:right="-281" w:firstLine="0"/>
              <w:jc w:val="both"/>
            </w:pPr>
          </w:p>
        </w:tc>
        <w:tc>
          <w:tcPr>
            <w:tcW w:w="1701" w:type="dxa"/>
          </w:tcPr>
          <w:p w14:paraId="7D8502CB" w14:textId="72E5A443" w:rsidR="00A71B8F" w:rsidRDefault="00333BE2" w:rsidP="00333BE2">
            <w:pPr>
              <w:pStyle w:val="Ttulo1"/>
              <w:tabs>
                <w:tab w:val="left" w:pos="679"/>
              </w:tabs>
              <w:spacing w:before="1"/>
              <w:ind w:left="0" w:right="-281" w:firstLine="0"/>
              <w:jc w:val="center"/>
            </w:pPr>
            <w:r>
              <w:t>3000,00</w:t>
            </w:r>
          </w:p>
        </w:tc>
      </w:tr>
      <w:tr w:rsidR="00826031" w14:paraId="79C2DD97" w14:textId="77777777" w:rsidTr="00CF70E6">
        <w:tc>
          <w:tcPr>
            <w:tcW w:w="6379" w:type="dxa"/>
          </w:tcPr>
          <w:p w14:paraId="37F6AC0C" w14:textId="0BD33D68" w:rsidR="00826031" w:rsidRPr="00333BE2" w:rsidRDefault="00826031" w:rsidP="00AB3BC0">
            <w:pPr>
              <w:pStyle w:val="Ttulo1"/>
              <w:tabs>
                <w:tab w:val="left" w:pos="679"/>
              </w:tabs>
              <w:spacing w:before="1"/>
              <w:ind w:right="-281" w:hanging="642"/>
              <w:jc w:val="both"/>
              <w:rPr>
                <w:lang w:val="es-US"/>
              </w:rPr>
            </w:pPr>
            <w:r>
              <w:rPr>
                <w:lang w:val="es-US"/>
              </w:rPr>
              <w:t>Proyecto de dotación de kits de limpieza a los emprendimientos</w:t>
            </w:r>
          </w:p>
        </w:tc>
        <w:tc>
          <w:tcPr>
            <w:tcW w:w="1701" w:type="dxa"/>
          </w:tcPr>
          <w:p w14:paraId="0D3307E7" w14:textId="66568850" w:rsidR="00826031" w:rsidRDefault="00826031" w:rsidP="00333BE2">
            <w:pPr>
              <w:pStyle w:val="Ttulo1"/>
              <w:tabs>
                <w:tab w:val="left" w:pos="679"/>
              </w:tabs>
              <w:spacing w:before="1"/>
              <w:ind w:left="0" w:right="-281" w:firstLine="0"/>
              <w:jc w:val="center"/>
            </w:pPr>
            <w:r>
              <w:rPr>
                <w:bCs/>
              </w:rPr>
              <w:t>375,34</w:t>
            </w:r>
          </w:p>
        </w:tc>
      </w:tr>
      <w:tr w:rsidR="004B4A7A" w:rsidRPr="00EA1EA7" w14:paraId="1E5EE52B" w14:textId="77777777" w:rsidTr="00CF70E6">
        <w:tc>
          <w:tcPr>
            <w:tcW w:w="6379" w:type="dxa"/>
          </w:tcPr>
          <w:p w14:paraId="10D8D2AA" w14:textId="7BA9EC76" w:rsidR="004B4A7A" w:rsidRPr="00EA1EA7" w:rsidRDefault="004B4A7A" w:rsidP="00333BE2">
            <w:pPr>
              <w:pStyle w:val="Ttulo1"/>
              <w:tabs>
                <w:tab w:val="left" w:pos="679"/>
              </w:tabs>
              <w:spacing w:before="1"/>
              <w:ind w:right="-281" w:hanging="784"/>
              <w:jc w:val="both"/>
              <w:rPr>
                <w:b/>
                <w:lang w:val="es-US"/>
              </w:rPr>
            </w:pPr>
            <w:r w:rsidRPr="00EA1EA7">
              <w:rPr>
                <w:b/>
                <w:lang w:val="es-US"/>
              </w:rPr>
              <w:t xml:space="preserve">Total </w:t>
            </w:r>
          </w:p>
        </w:tc>
        <w:tc>
          <w:tcPr>
            <w:tcW w:w="1701" w:type="dxa"/>
          </w:tcPr>
          <w:p w14:paraId="2431389E" w14:textId="00AE4499" w:rsidR="004B4A7A" w:rsidRPr="00EA1EA7" w:rsidRDefault="00AB3BC0" w:rsidP="00513C65">
            <w:pPr>
              <w:pStyle w:val="Ttulo1"/>
              <w:tabs>
                <w:tab w:val="left" w:pos="679"/>
              </w:tabs>
              <w:spacing w:before="1"/>
              <w:ind w:right="-281" w:hanging="678"/>
              <w:jc w:val="center"/>
              <w:rPr>
                <w:b/>
              </w:rPr>
            </w:pPr>
            <w:r>
              <w:rPr>
                <w:b/>
                <w:lang w:val="es-US"/>
              </w:rPr>
              <w:t>5</w:t>
            </w:r>
            <w:r w:rsidR="004B4A7A" w:rsidRPr="00EA1EA7">
              <w:rPr>
                <w:b/>
                <w:lang w:val="es-US"/>
              </w:rPr>
              <w:t>.</w:t>
            </w:r>
            <w:r w:rsidR="00826031">
              <w:rPr>
                <w:b/>
                <w:lang w:val="es-US"/>
              </w:rPr>
              <w:t>375</w:t>
            </w:r>
            <w:r w:rsidR="004B4A7A" w:rsidRPr="00EA1EA7">
              <w:rPr>
                <w:b/>
                <w:lang w:val="es-US"/>
              </w:rPr>
              <w:t>,</w:t>
            </w:r>
            <w:r w:rsidR="00826031">
              <w:rPr>
                <w:b/>
                <w:lang w:val="es-US"/>
              </w:rPr>
              <w:t>34</w:t>
            </w:r>
          </w:p>
          <w:p w14:paraId="69167A4E" w14:textId="77777777" w:rsidR="004B4A7A" w:rsidRPr="00EA1EA7" w:rsidRDefault="004B4A7A" w:rsidP="004B4A7A">
            <w:pPr>
              <w:pStyle w:val="Ttulo1"/>
              <w:tabs>
                <w:tab w:val="left" w:pos="1027"/>
              </w:tabs>
              <w:spacing w:before="1"/>
              <w:ind w:left="344" w:right="-228" w:firstLine="0"/>
              <w:jc w:val="center"/>
              <w:rPr>
                <w:b/>
              </w:rPr>
            </w:pPr>
          </w:p>
        </w:tc>
      </w:tr>
    </w:tbl>
    <w:p w14:paraId="5C73F3E6" w14:textId="77777777" w:rsidR="0072783E" w:rsidRDefault="0072783E" w:rsidP="009A4EC4">
      <w:pPr>
        <w:pStyle w:val="Ttulo1"/>
        <w:tabs>
          <w:tab w:val="left" w:pos="679"/>
        </w:tabs>
        <w:spacing w:before="1"/>
        <w:ind w:right="-281" w:firstLine="0"/>
        <w:jc w:val="both"/>
      </w:pPr>
    </w:p>
    <w:p w14:paraId="0B7F1D86" w14:textId="6EDB982C" w:rsidR="009A4EC4" w:rsidRDefault="009A4EC4" w:rsidP="00333BE2">
      <w:pPr>
        <w:pStyle w:val="Ttulo1"/>
        <w:tabs>
          <w:tab w:val="left" w:pos="679"/>
        </w:tabs>
        <w:spacing w:before="1"/>
        <w:ind w:right="-281" w:hanging="678"/>
        <w:jc w:val="both"/>
      </w:pPr>
    </w:p>
    <w:p w14:paraId="7969B74F" w14:textId="2259EF4D" w:rsidR="00333BE2" w:rsidRDefault="00AB3BC0" w:rsidP="00333BE2">
      <w:pPr>
        <w:pStyle w:val="Ttulo1"/>
        <w:tabs>
          <w:tab w:val="left" w:pos="679"/>
        </w:tabs>
        <w:spacing w:before="1"/>
        <w:ind w:right="-281" w:hanging="678"/>
        <w:jc w:val="both"/>
        <w:rPr>
          <w:b/>
        </w:rPr>
      </w:pPr>
      <w:r>
        <w:rPr>
          <w:b/>
        </w:rPr>
        <w:tab/>
      </w:r>
      <w:r w:rsidR="00333BE2" w:rsidRPr="00333BE2">
        <w:rPr>
          <w:b/>
        </w:rPr>
        <w:t xml:space="preserve">COMPONENTE SOCIO CULTURAL </w:t>
      </w:r>
    </w:p>
    <w:p w14:paraId="220AC0D4" w14:textId="77777777" w:rsidR="006C64B1" w:rsidRDefault="006C64B1" w:rsidP="00333BE2">
      <w:pPr>
        <w:pStyle w:val="Ttulo1"/>
        <w:tabs>
          <w:tab w:val="left" w:pos="679"/>
        </w:tabs>
        <w:spacing w:before="1"/>
        <w:ind w:right="-281" w:hanging="678"/>
        <w:jc w:val="both"/>
        <w:rPr>
          <w:b/>
        </w:rPr>
      </w:pPr>
    </w:p>
    <w:tbl>
      <w:tblPr>
        <w:tblStyle w:val="Tablaconcuadrcula"/>
        <w:tblW w:w="8080" w:type="dxa"/>
        <w:tblInd w:w="704" w:type="dxa"/>
        <w:tblLook w:val="04A0" w:firstRow="1" w:lastRow="0" w:firstColumn="1" w:lastColumn="0" w:noHBand="0" w:noVBand="1"/>
      </w:tblPr>
      <w:tblGrid>
        <w:gridCol w:w="6379"/>
        <w:gridCol w:w="1701"/>
      </w:tblGrid>
      <w:tr w:rsidR="006C64B1" w14:paraId="29410A0D" w14:textId="77777777" w:rsidTr="002D0203">
        <w:tc>
          <w:tcPr>
            <w:tcW w:w="6379" w:type="dxa"/>
            <w:shd w:val="clear" w:color="auto" w:fill="FABF8F" w:themeFill="accent6" w:themeFillTint="99"/>
          </w:tcPr>
          <w:p w14:paraId="55F4A91B" w14:textId="77777777" w:rsidR="006C64B1" w:rsidRPr="00A71B8F" w:rsidRDefault="006C64B1" w:rsidP="00053323">
            <w:pPr>
              <w:pStyle w:val="Ttulo1"/>
              <w:tabs>
                <w:tab w:val="left" w:pos="679"/>
              </w:tabs>
              <w:spacing w:before="1"/>
              <w:ind w:left="0" w:right="-281" w:firstLine="0"/>
              <w:jc w:val="center"/>
              <w:rPr>
                <w:b/>
              </w:rPr>
            </w:pPr>
            <w:r w:rsidRPr="00A71B8F">
              <w:rPr>
                <w:b/>
              </w:rPr>
              <w:t>PROYECTO</w:t>
            </w:r>
          </w:p>
        </w:tc>
        <w:tc>
          <w:tcPr>
            <w:tcW w:w="1701" w:type="dxa"/>
            <w:shd w:val="clear" w:color="auto" w:fill="FABF8F" w:themeFill="accent6" w:themeFillTint="99"/>
          </w:tcPr>
          <w:p w14:paraId="260858BD" w14:textId="77777777" w:rsidR="006C64B1" w:rsidRPr="00A71B8F" w:rsidRDefault="006C64B1" w:rsidP="00053323">
            <w:pPr>
              <w:pStyle w:val="Ttulo1"/>
              <w:tabs>
                <w:tab w:val="left" w:pos="679"/>
              </w:tabs>
              <w:spacing w:before="1"/>
              <w:ind w:left="0" w:right="-281" w:firstLine="0"/>
              <w:jc w:val="center"/>
              <w:rPr>
                <w:b/>
              </w:rPr>
            </w:pPr>
            <w:r w:rsidRPr="00A71B8F">
              <w:rPr>
                <w:b/>
              </w:rPr>
              <w:t>MONTO</w:t>
            </w:r>
          </w:p>
        </w:tc>
      </w:tr>
      <w:tr w:rsidR="006C64B1" w14:paraId="123C5A87" w14:textId="77777777" w:rsidTr="00B00974">
        <w:tc>
          <w:tcPr>
            <w:tcW w:w="6379" w:type="dxa"/>
          </w:tcPr>
          <w:p w14:paraId="4FAD912F" w14:textId="77777777" w:rsidR="004973B2" w:rsidRPr="004973B2" w:rsidRDefault="004973B2" w:rsidP="004973B2">
            <w:pPr>
              <w:pStyle w:val="Ttulo1"/>
              <w:spacing w:before="1"/>
              <w:ind w:right="-281" w:hanging="678"/>
              <w:rPr>
                <w:lang w:val="es-US"/>
              </w:rPr>
            </w:pPr>
            <w:r w:rsidRPr="004973B2">
              <w:rPr>
                <w:lang w:val="es-US"/>
              </w:rPr>
              <w:t>Proyecto Centro de Desarrollo Infantil convenio MIES</w:t>
            </w:r>
          </w:p>
          <w:p w14:paraId="3F2B61D3" w14:textId="0031D2C7" w:rsidR="006C64B1" w:rsidRDefault="006C64B1" w:rsidP="00053323">
            <w:pPr>
              <w:pStyle w:val="Ttulo1"/>
              <w:spacing w:before="1"/>
              <w:ind w:right="-281" w:hanging="678"/>
            </w:pPr>
          </w:p>
        </w:tc>
        <w:tc>
          <w:tcPr>
            <w:tcW w:w="1701" w:type="dxa"/>
          </w:tcPr>
          <w:p w14:paraId="35949DCF" w14:textId="77777777" w:rsidR="004973B2" w:rsidRPr="004973B2" w:rsidRDefault="004973B2" w:rsidP="004973B2">
            <w:pPr>
              <w:pStyle w:val="Ttulo1"/>
              <w:tabs>
                <w:tab w:val="left" w:pos="679"/>
              </w:tabs>
              <w:spacing w:before="1"/>
              <w:ind w:right="-281"/>
              <w:jc w:val="center"/>
              <w:rPr>
                <w:lang w:val="es-US"/>
              </w:rPr>
            </w:pPr>
            <w:r w:rsidRPr="004973B2">
              <w:t>15.211,00</w:t>
            </w:r>
          </w:p>
          <w:p w14:paraId="7E54B1F7" w14:textId="0DB70EAE" w:rsidR="006C64B1" w:rsidRDefault="006C64B1" w:rsidP="00053323">
            <w:pPr>
              <w:pStyle w:val="Ttulo1"/>
              <w:tabs>
                <w:tab w:val="left" w:pos="679"/>
              </w:tabs>
              <w:spacing w:before="1"/>
              <w:ind w:left="0" w:right="-281" w:firstLine="0"/>
              <w:jc w:val="center"/>
            </w:pPr>
          </w:p>
        </w:tc>
      </w:tr>
      <w:tr w:rsidR="006C64B1" w14:paraId="4C4F6BDD" w14:textId="77777777" w:rsidTr="00B00974">
        <w:tc>
          <w:tcPr>
            <w:tcW w:w="6379" w:type="dxa"/>
          </w:tcPr>
          <w:p w14:paraId="266A6B36" w14:textId="7E2DABA6" w:rsidR="004973B2" w:rsidRPr="004973B2" w:rsidRDefault="004973B2" w:rsidP="004973B2">
            <w:pPr>
              <w:pStyle w:val="Ttulo1"/>
              <w:spacing w:before="1"/>
              <w:ind w:right="-281" w:hanging="678"/>
              <w:rPr>
                <w:lang w:val="es-US"/>
              </w:rPr>
            </w:pPr>
            <w:r w:rsidRPr="004973B2">
              <w:t>Proyecto de atención al Adulto Mayor</w:t>
            </w:r>
          </w:p>
          <w:p w14:paraId="7A91033F" w14:textId="77777777" w:rsidR="006C64B1" w:rsidRDefault="006C64B1" w:rsidP="00053323">
            <w:pPr>
              <w:pStyle w:val="Ttulo1"/>
              <w:spacing w:before="1"/>
              <w:ind w:right="-281" w:hanging="678"/>
            </w:pPr>
          </w:p>
        </w:tc>
        <w:tc>
          <w:tcPr>
            <w:tcW w:w="1701" w:type="dxa"/>
          </w:tcPr>
          <w:p w14:paraId="3E20EA1D" w14:textId="77777777" w:rsidR="004973B2" w:rsidRPr="004973B2" w:rsidRDefault="004973B2" w:rsidP="004973B2">
            <w:pPr>
              <w:pStyle w:val="Ttulo1"/>
              <w:tabs>
                <w:tab w:val="left" w:pos="679"/>
              </w:tabs>
              <w:spacing w:before="1"/>
              <w:ind w:right="-281"/>
              <w:jc w:val="center"/>
              <w:rPr>
                <w:lang w:val="es-US"/>
              </w:rPr>
            </w:pPr>
            <w:r w:rsidRPr="004973B2">
              <w:lastRenderedPageBreak/>
              <w:t>5.300,00</w:t>
            </w:r>
          </w:p>
          <w:p w14:paraId="283675BC" w14:textId="77777777" w:rsidR="006C64B1" w:rsidRDefault="006C64B1" w:rsidP="00053323">
            <w:pPr>
              <w:pStyle w:val="Ttulo1"/>
              <w:tabs>
                <w:tab w:val="left" w:pos="679"/>
              </w:tabs>
              <w:spacing w:before="1"/>
              <w:ind w:left="0" w:right="-281" w:firstLine="0"/>
              <w:jc w:val="center"/>
            </w:pPr>
          </w:p>
        </w:tc>
      </w:tr>
      <w:tr w:rsidR="006C64B1" w14:paraId="359CA277" w14:textId="77777777" w:rsidTr="00B00974">
        <w:tc>
          <w:tcPr>
            <w:tcW w:w="6379" w:type="dxa"/>
          </w:tcPr>
          <w:p w14:paraId="39DFD811" w14:textId="751791BA" w:rsidR="004973B2" w:rsidRPr="004973B2" w:rsidRDefault="004973B2" w:rsidP="004973B2">
            <w:pPr>
              <w:pStyle w:val="Ttulo1"/>
              <w:spacing w:before="1"/>
              <w:ind w:left="0" w:right="-281" w:firstLine="0"/>
              <w:rPr>
                <w:lang w:val="es-US"/>
              </w:rPr>
            </w:pPr>
            <w:r w:rsidRPr="004973B2">
              <w:lastRenderedPageBreak/>
              <w:t>Proyecto de dotación de raciones alimenticias grupos</w:t>
            </w:r>
            <w:r>
              <w:t xml:space="preserve"> </w:t>
            </w:r>
            <w:r w:rsidRPr="004973B2">
              <w:t>vulnerables</w:t>
            </w:r>
          </w:p>
          <w:p w14:paraId="4AA52D7A" w14:textId="77777777" w:rsidR="006C64B1" w:rsidRDefault="006C64B1" w:rsidP="00053323">
            <w:pPr>
              <w:pStyle w:val="Ttulo1"/>
              <w:spacing w:before="1"/>
              <w:ind w:right="-281" w:hanging="678"/>
            </w:pPr>
          </w:p>
        </w:tc>
        <w:tc>
          <w:tcPr>
            <w:tcW w:w="1701" w:type="dxa"/>
          </w:tcPr>
          <w:p w14:paraId="60F3A81D" w14:textId="77777777" w:rsidR="004973B2" w:rsidRPr="004973B2" w:rsidRDefault="004973B2" w:rsidP="004973B2">
            <w:pPr>
              <w:pStyle w:val="Ttulo1"/>
              <w:tabs>
                <w:tab w:val="left" w:pos="679"/>
              </w:tabs>
              <w:spacing w:before="1"/>
              <w:ind w:right="-281"/>
              <w:jc w:val="center"/>
              <w:rPr>
                <w:lang w:val="es-US"/>
              </w:rPr>
            </w:pPr>
            <w:r w:rsidRPr="004973B2">
              <w:t>6.000,00</w:t>
            </w:r>
          </w:p>
          <w:p w14:paraId="3DCE7CF5" w14:textId="77777777" w:rsidR="006C64B1" w:rsidRDefault="006C64B1" w:rsidP="00053323">
            <w:pPr>
              <w:pStyle w:val="Ttulo1"/>
              <w:tabs>
                <w:tab w:val="left" w:pos="679"/>
              </w:tabs>
              <w:spacing w:before="1"/>
              <w:ind w:left="0" w:right="-281" w:firstLine="0"/>
              <w:jc w:val="center"/>
            </w:pPr>
          </w:p>
        </w:tc>
      </w:tr>
      <w:tr w:rsidR="00B00974" w14:paraId="2952E734" w14:textId="77777777" w:rsidTr="00B00974">
        <w:tc>
          <w:tcPr>
            <w:tcW w:w="6379" w:type="dxa"/>
          </w:tcPr>
          <w:p w14:paraId="2559AE7B" w14:textId="77777777" w:rsidR="00B00974" w:rsidRDefault="00B00974" w:rsidP="00B00974">
            <w:pPr>
              <w:pStyle w:val="Ttulo1"/>
              <w:spacing w:before="1"/>
              <w:ind w:left="0" w:right="-281" w:firstLine="31"/>
              <w:rPr>
                <w:lang w:val="es-ES"/>
              </w:rPr>
            </w:pPr>
            <w:r w:rsidRPr="00B00974">
              <w:rPr>
                <w:lang w:val="es-ES"/>
              </w:rPr>
              <w:t xml:space="preserve">Fortalecimiento Cultural gastronómico y turístico en el marco de la </w:t>
            </w:r>
            <w:proofErr w:type="spellStart"/>
            <w:r w:rsidRPr="00B00974">
              <w:rPr>
                <w:lang w:val="es-ES"/>
              </w:rPr>
              <w:t>parroquializacion</w:t>
            </w:r>
            <w:proofErr w:type="spellEnd"/>
            <w:r w:rsidRPr="00B00974">
              <w:rPr>
                <w:lang w:val="es-ES"/>
              </w:rPr>
              <w:t xml:space="preserve"> de Madre Tierra</w:t>
            </w:r>
          </w:p>
          <w:p w14:paraId="4657F498" w14:textId="77777777" w:rsidR="00B00974" w:rsidRDefault="00B00974" w:rsidP="00B00974">
            <w:pPr>
              <w:pStyle w:val="Ttulo1"/>
              <w:spacing w:before="1"/>
              <w:ind w:left="0" w:right="-281" w:firstLine="31"/>
              <w:rPr>
                <w:lang w:val="es-ES"/>
              </w:rPr>
            </w:pPr>
          </w:p>
          <w:p w14:paraId="5C7D82B0" w14:textId="77777777" w:rsidR="00B00974" w:rsidRPr="00B00974" w:rsidRDefault="00B00974" w:rsidP="00B00974">
            <w:pPr>
              <w:pStyle w:val="Ttulo1"/>
              <w:spacing w:before="1"/>
              <w:ind w:right="-281" w:hanging="678"/>
              <w:rPr>
                <w:lang w:val="es-US"/>
              </w:rPr>
            </w:pPr>
            <w:r w:rsidRPr="00B00974">
              <w:rPr>
                <w:lang w:val="es-ES"/>
              </w:rPr>
              <w:t xml:space="preserve">Talleres de emprendimiento adquisición de materiales </w:t>
            </w:r>
          </w:p>
          <w:p w14:paraId="7A07605D" w14:textId="77777777" w:rsidR="00B00974" w:rsidRPr="00B00974" w:rsidRDefault="00B00974" w:rsidP="00B00974">
            <w:pPr>
              <w:pStyle w:val="Ttulo1"/>
              <w:spacing w:before="1"/>
              <w:ind w:left="0" w:right="-281" w:firstLine="31"/>
              <w:rPr>
                <w:lang w:val="es-US"/>
              </w:rPr>
            </w:pPr>
          </w:p>
          <w:p w14:paraId="25154039" w14:textId="77777777" w:rsidR="00B00974" w:rsidRPr="004973B2" w:rsidRDefault="00B00974" w:rsidP="004973B2">
            <w:pPr>
              <w:pStyle w:val="Ttulo1"/>
              <w:spacing w:before="1"/>
              <w:ind w:left="0" w:right="-281" w:firstLine="0"/>
            </w:pPr>
          </w:p>
        </w:tc>
        <w:tc>
          <w:tcPr>
            <w:tcW w:w="1701" w:type="dxa"/>
          </w:tcPr>
          <w:p w14:paraId="216BE4A4" w14:textId="77777777" w:rsidR="00B00974" w:rsidRDefault="00B00974" w:rsidP="004973B2">
            <w:pPr>
              <w:pStyle w:val="Ttulo1"/>
              <w:tabs>
                <w:tab w:val="left" w:pos="679"/>
              </w:tabs>
              <w:spacing w:before="1"/>
              <w:ind w:right="-281"/>
              <w:jc w:val="center"/>
            </w:pPr>
            <w:r>
              <w:t>10.000,00</w:t>
            </w:r>
          </w:p>
          <w:p w14:paraId="03895E9A" w14:textId="77777777" w:rsidR="00B00974" w:rsidRDefault="00B00974" w:rsidP="004973B2">
            <w:pPr>
              <w:pStyle w:val="Ttulo1"/>
              <w:tabs>
                <w:tab w:val="left" w:pos="679"/>
              </w:tabs>
              <w:spacing w:before="1"/>
              <w:ind w:right="-281"/>
              <w:jc w:val="center"/>
            </w:pPr>
          </w:p>
          <w:p w14:paraId="1C5F7D75" w14:textId="77777777" w:rsidR="00B00974" w:rsidRDefault="00B00974" w:rsidP="004973B2">
            <w:pPr>
              <w:pStyle w:val="Ttulo1"/>
              <w:tabs>
                <w:tab w:val="left" w:pos="679"/>
              </w:tabs>
              <w:spacing w:before="1"/>
              <w:ind w:right="-281"/>
              <w:jc w:val="center"/>
            </w:pPr>
          </w:p>
          <w:p w14:paraId="3B4D8E25" w14:textId="1B8F50C4" w:rsidR="00B00974" w:rsidRPr="004973B2" w:rsidRDefault="00B00974" w:rsidP="00B00974">
            <w:pPr>
              <w:pStyle w:val="Ttulo1"/>
              <w:tabs>
                <w:tab w:val="left" w:pos="679"/>
              </w:tabs>
              <w:spacing w:before="1"/>
              <w:ind w:right="-281"/>
              <w:jc w:val="center"/>
            </w:pPr>
            <w:r>
              <w:t>4</w:t>
            </w:r>
            <w:r w:rsidR="00EE0D6A">
              <w:t>.</w:t>
            </w:r>
            <w:r>
              <w:t>000,00</w:t>
            </w:r>
          </w:p>
        </w:tc>
      </w:tr>
      <w:tr w:rsidR="006C64B1" w14:paraId="070BBAE5" w14:textId="77777777" w:rsidTr="00B00974">
        <w:tc>
          <w:tcPr>
            <w:tcW w:w="6379" w:type="dxa"/>
          </w:tcPr>
          <w:p w14:paraId="56CC9C94" w14:textId="77777777" w:rsidR="00B00974" w:rsidRPr="00B00974" w:rsidRDefault="00B00974" w:rsidP="00B00974">
            <w:pPr>
              <w:pStyle w:val="Ttulo1"/>
              <w:spacing w:before="1"/>
              <w:ind w:right="-281" w:hanging="678"/>
              <w:rPr>
                <w:lang w:val="es-US"/>
              </w:rPr>
            </w:pPr>
            <w:r w:rsidRPr="00B00974">
              <w:rPr>
                <w:lang w:val="es-US"/>
              </w:rPr>
              <w:t xml:space="preserve">Indumentaria deportiva </w:t>
            </w:r>
          </w:p>
          <w:p w14:paraId="1C2EFB1C" w14:textId="77777777" w:rsidR="006C64B1" w:rsidRDefault="006C64B1" w:rsidP="00053323">
            <w:pPr>
              <w:pStyle w:val="Ttulo1"/>
              <w:spacing w:before="1"/>
              <w:ind w:right="-281" w:hanging="678"/>
            </w:pPr>
          </w:p>
        </w:tc>
        <w:tc>
          <w:tcPr>
            <w:tcW w:w="1701" w:type="dxa"/>
          </w:tcPr>
          <w:p w14:paraId="516411CD" w14:textId="641A242D" w:rsidR="006C64B1" w:rsidRDefault="00B00974" w:rsidP="00B00974">
            <w:pPr>
              <w:pStyle w:val="Ttulo1"/>
              <w:tabs>
                <w:tab w:val="left" w:pos="679"/>
              </w:tabs>
              <w:spacing w:before="1"/>
              <w:ind w:left="0" w:right="-281" w:firstLine="0"/>
            </w:pPr>
            <w:r>
              <w:t xml:space="preserve">   1</w:t>
            </w:r>
            <w:r w:rsidR="00EE0D6A">
              <w:t>.</w:t>
            </w:r>
            <w:r>
              <w:t>000,00</w:t>
            </w:r>
          </w:p>
        </w:tc>
      </w:tr>
      <w:tr w:rsidR="006C64B1" w14:paraId="2B4D62F5" w14:textId="77777777" w:rsidTr="00B00974">
        <w:tc>
          <w:tcPr>
            <w:tcW w:w="6379" w:type="dxa"/>
          </w:tcPr>
          <w:p w14:paraId="35281D0E" w14:textId="77777777" w:rsidR="00EE0D6A" w:rsidRDefault="00EE0D6A" w:rsidP="00B00974">
            <w:pPr>
              <w:pStyle w:val="Ttulo1"/>
              <w:spacing w:before="1"/>
              <w:ind w:right="-281" w:hanging="678"/>
              <w:rPr>
                <w:lang w:val="es-US"/>
              </w:rPr>
            </w:pPr>
          </w:p>
          <w:p w14:paraId="002B1898" w14:textId="1D46834F" w:rsidR="00B00974" w:rsidRPr="00B00974" w:rsidRDefault="00B00974" w:rsidP="00B00974">
            <w:pPr>
              <w:pStyle w:val="Ttulo1"/>
              <w:spacing w:before="1"/>
              <w:ind w:right="-281" w:hanging="678"/>
              <w:rPr>
                <w:lang w:val="es-US"/>
              </w:rPr>
            </w:pPr>
            <w:r>
              <w:rPr>
                <w:lang w:val="es-US"/>
              </w:rPr>
              <w:t>Escuela de formación de danza</w:t>
            </w:r>
          </w:p>
          <w:p w14:paraId="1A288B07" w14:textId="77777777" w:rsidR="006C64B1" w:rsidRDefault="006C64B1" w:rsidP="00053323">
            <w:pPr>
              <w:pStyle w:val="Ttulo1"/>
              <w:spacing w:before="1"/>
              <w:ind w:right="-281" w:hanging="678"/>
            </w:pPr>
          </w:p>
        </w:tc>
        <w:tc>
          <w:tcPr>
            <w:tcW w:w="1701" w:type="dxa"/>
          </w:tcPr>
          <w:p w14:paraId="23471239" w14:textId="77777777" w:rsidR="00EE0D6A" w:rsidRDefault="00EE0D6A" w:rsidP="00B00974">
            <w:pPr>
              <w:pStyle w:val="Ttulo1"/>
              <w:tabs>
                <w:tab w:val="left" w:pos="679"/>
              </w:tabs>
              <w:spacing w:before="1"/>
              <w:ind w:left="0" w:right="-281" w:firstLine="0"/>
              <w:jc w:val="both"/>
            </w:pPr>
            <w:r>
              <w:t xml:space="preserve">    </w:t>
            </w:r>
          </w:p>
          <w:p w14:paraId="206A5BB8" w14:textId="1E9E8D26" w:rsidR="006C64B1" w:rsidRDefault="00EE0D6A" w:rsidP="00B00974">
            <w:pPr>
              <w:pStyle w:val="Ttulo1"/>
              <w:tabs>
                <w:tab w:val="left" w:pos="679"/>
              </w:tabs>
              <w:spacing w:before="1"/>
              <w:ind w:left="0" w:right="-281" w:firstLine="0"/>
              <w:jc w:val="both"/>
            </w:pPr>
            <w:r>
              <w:t xml:space="preserve">    2.50</w:t>
            </w:r>
            <w:r w:rsidR="00B00974">
              <w:t>0,00</w:t>
            </w:r>
          </w:p>
        </w:tc>
      </w:tr>
      <w:tr w:rsidR="006C64B1" w:rsidRPr="00EA1EA7" w14:paraId="57E2A585" w14:textId="77777777" w:rsidTr="00B00974">
        <w:tc>
          <w:tcPr>
            <w:tcW w:w="6379" w:type="dxa"/>
          </w:tcPr>
          <w:p w14:paraId="75D6B1A8" w14:textId="77777777" w:rsidR="006C64B1" w:rsidRPr="00EA1EA7" w:rsidRDefault="006C64B1" w:rsidP="00053323">
            <w:pPr>
              <w:pStyle w:val="Ttulo1"/>
              <w:tabs>
                <w:tab w:val="left" w:pos="679"/>
              </w:tabs>
              <w:spacing w:before="1"/>
              <w:ind w:right="-281" w:hanging="784"/>
              <w:jc w:val="both"/>
              <w:rPr>
                <w:b/>
                <w:lang w:val="es-US"/>
              </w:rPr>
            </w:pPr>
            <w:r w:rsidRPr="00EA1EA7">
              <w:rPr>
                <w:b/>
                <w:lang w:val="es-US"/>
              </w:rPr>
              <w:t xml:space="preserve">Total </w:t>
            </w:r>
          </w:p>
        </w:tc>
        <w:tc>
          <w:tcPr>
            <w:tcW w:w="1701" w:type="dxa"/>
          </w:tcPr>
          <w:p w14:paraId="486A7643" w14:textId="2C03B7FA" w:rsidR="006C64B1" w:rsidRPr="00EA1EA7" w:rsidRDefault="000F7D37" w:rsidP="00053323">
            <w:pPr>
              <w:pStyle w:val="Ttulo1"/>
              <w:tabs>
                <w:tab w:val="left" w:pos="679"/>
              </w:tabs>
              <w:spacing w:before="1"/>
              <w:ind w:right="-281" w:hanging="678"/>
              <w:jc w:val="center"/>
              <w:rPr>
                <w:b/>
              </w:rPr>
            </w:pPr>
            <w:r>
              <w:rPr>
                <w:b/>
              </w:rPr>
              <w:t>44.011,00</w:t>
            </w:r>
          </w:p>
          <w:p w14:paraId="3747C879" w14:textId="77777777" w:rsidR="006C64B1" w:rsidRPr="00EA1EA7" w:rsidRDefault="006C64B1" w:rsidP="00053323">
            <w:pPr>
              <w:pStyle w:val="Ttulo1"/>
              <w:tabs>
                <w:tab w:val="left" w:pos="1027"/>
              </w:tabs>
              <w:spacing w:before="1"/>
              <w:ind w:left="344" w:right="-228" w:firstLine="0"/>
              <w:jc w:val="center"/>
              <w:rPr>
                <w:b/>
              </w:rPr>
            </w:pPr>
          </w:p>
        </w:tc>
      </w:tr>
    </w:tbl>
    <w:p w14:paraId="00339556" w14:textId="77777777" w:rsidR="006C64B1" w:rsidRPr="00333BE2" w:rsidRDefault="006C64B1" w:rsidP="00333BE2">
      <w:pPr>
        <w:pStyle w:val="Ttulo1"/>
        <w:tabs>
          <w:tab w:val="left" w:pos="679"/>
        </w:tabs>
        <w:spacing w:before="1"/>
        <w:ind w:right="-281" w:hanging="678"/>
        <w:jc w:val="both"/>
        <w:rPr>
          <w:b/>
        </w:rPr>
      </w:pPr>
    </w:p>
    <w:p w14:paraId="1DD48130" w14:textId="77777777" w:rsidR="00F11840" w:rsidRDefault="00F11840" w:rsidP="00AB3BC0">
      <w:pPr>
        <w:pStyle w:val="Ttulo1"/>
        <w:tabs>
          <w:tab w:val="left" w:pos="679"/>
        </w:tabs>
        <w:spacing w:before="1"/>
        <w:ind w:right="-281" w:hanging="678"/>
        <w:jc w:val="both"/>
      </w:pPr>
    </w:p>
    <w:p w14:paraId="44583B9B" w14:textId="77777777" w:rsidR="00531EFA" w:rsidRDefault="00531EFA" w:rsidP="002D0203">
      <w:pPr>
        <w:pStyle w:val="Ttulo1"/>
        <w:tabs>
          <w:tab w:val="left" w:pos="679"/>
        </w:tabs>
        <w:spacing w:before="1"/>
        <w:ind w:right="-281" w:hanging="678"/>
        <w:jc w:val="both"/>
        <w:rPr>
          <w:b/>
        </w:rPr>
      </w:pPr>
    </w:p>
    <w:p w14:paraId="4A92723B" w14:textId="7A16A124" w:rsidR="00EA1EA7" w:rsidRDefault="00172B54" w:rsidP="00EA1EA7">
      <w:pPr>
        <w:pStyle w:val="Ttulo1"/>
        <w:tabs>
          <w:tab w:val="left" w:pos="679"/>
        </w:tabs>
        <w:spacing w:before="1"/>
        <w:ind w:right="-281" w:hanging="678"/>
        <w:jc w:val="both"/>
        <w:rPr>
          <w:b/>
        </w:rPr>
      </w:pPr>
      <w:r>
        <w:rPr>
          <w:b/>
        </w:rPr>
        <w:tab/>
      </w:r>
      <w:r w:rsidR="00EA1EA7" w:rsidRPr="00EA1EA7">
        <w:rPr>
          <w:b/>
        </w:rPr>
        <w:t>COMPONENTE ECONÓMICO PRODUCTIVO</w:t>
      </w:r>
    </w:p>
    <w:p w14:paraId="2499335E" w14:textId="245453B3" w:rsidR="00531EFA" w:rsidRDefault="00531EFA" w:rsidP="00EA1EA7">
      <w:pPr>
        <w:pStyle w:val="Ttulo1"/>
        <w:tabs>
          <w:tab w:val="left" w:pos="679"/>
        </w:tabs>
        <w:spacing w:before="1"/>
        <w:ind w:right="-281" w:hanging="678"/>
        <w:jc w:val="both"/>
        <w:rPr>
          <w:b/>
        </w:rPr>
      </w:pPr>
    </w:p>
    <w:p w14:paraId="24A5C303" w14:textId="6A8F486A" w:rsidR="00776660" w:rsidRDefault="00776660" w:rsidP="00FB425E">
      <w:pPr>
        <w:pStyle w:val="Ttulo1"/>
        <w:tabs>
          <w:tab w:val="left" w:pos="679"/>
        </w:tabs>
        <w:spacing w:before="1"/>
        <w:ind w:right="-281" w:hanging="678"/>
        <w:jc w:val="both"/>
      </w:pPr>
    </w:p>
    <w:tbl>
      <w:tblPr>
        <w:tblStyle w:val="Tablaconcuadrcula"/>
        <w:tblW w:w="8106" w:type="dxa"/>
        <w:tblInd w:w="678" w:type="dxa"/>
        <w:tblLook w:val="04A0" w:firstRow="1" w:lastRow="0" w:firstColumn="1" w:lastColumn="0" w:noHBand="0" w:noVBand="1"/>
      </w:tblPr>
      <w:tblGrid>
        <w:gridCol w:w="6263"/>
        <w:gridCol w:w="1843"/>
      </w:tblGrid>
      <w:tr w:rsidR="004851F8" w14:paraId="14AE678C" w14:textId="77777777" w:rsidTr="004851F8">
        <w:tc>
          <w:tcPr>
            <w:tcW w:w="6263" w:type="dxa"/>
          </w:tcPr>
          <w:p w14:paraId="155D76DC" w14:textId="3E80DAFD" w:rsidR="004851F8" w:rsidRDefault="004851F8" w:rsidP="004851F8">
            <w:pPr>
              <w:pStyle w:val="Prrafodelista"/>
              <w:ind w:left="0" w:firstLine="0"/>
            </w:pPr>
            <w:r w:rsidRPr="00A71B8F">
              <w:rPr>
                <w:b/>
              </w:rPr>
              <w:t>PROYECTO</w:t>
            </w:r>
          </w:p>
        </w:tc>
        <w:tc>
          <w:tcPr>
            <w:tcW w:w="1843" w:type="dxa"/>
          </w:tcPr>
          <w:p w14:paraId="3DA59769" w14:textId="705DFF56" w:rsidR="004851F8" w:rsidRDefault="004851F8" w:rsidP="004851F8">
            <w:pPr>
              <w:pStyle w:val="Prrafodelista"/>
              <w:ind w:left="0" w:firstLine="0"/>
            </w:pPr>
            <w:r w:rsidRPr="00A71B8F">
              <w:rPr>
                <w:b/>
              </w:rPr>
              <w:t>MONTO</w:t>
            </w:r>
          </w:p>
        </w:tc>
      </w:tr>
      <w:tr w:rsidR="004851F8" w14:paraId="55FED6FA" w14:textId="77777777" w:rsidTr="004851F8">
        <w:tc>
          <w:tcPr>
            <w:tcW w:w="6263" w:type="dxa"/>
          </w:tcPr>
          <w:p w14:paraId="33D2BF74" w14:textId="6A38C0A8" w:rsidR="00311B47" w:rsidRPr="00311B47" w:rsidRDefault="00311B47" w:rsidP="00311B47">
            <w:pPr>
              <w:pStyle w:val="Prrafodelista"/>
              <w:ind w:left="0" w:firstLine="0"/>
              <w:jc w:val="both"/>
              <w:rPr>
                <w:lang w:val="es-US"/>
              </w:rPr>
            </w:pPr>
            <w:r w:rsidRPr="00311B47">
              <w:rPr>
                <w:lang w:val="es-MX"/>
              </w:rPr>
              <w:t xml:space="preserve">Proyecto de cultivo de plátano, yuca y papa china con capacitación, asistencia técnica y </w:t>
            </w:r>
            <w:r w:rsidR="00976766" w:rsidRPr="00311B47">
              <w:rPr>
                <w:lang w:val="es-MX"/>
              </w:rPr>
              <w:t>seguimiento Amazonas</w:t>
            </w:r>
            <w:r w:rsidRPr="00311B47">
              <w:rPr>
                <w:lang w:val="es-MX"/>
              </w:rPr>
              <w:t xml:space="preserve"> 6000, Santa Ana </w:t>
            </w:r>
            <w:proofErr w:type="gramStart"/>
            <w:r w:rsidRPr="00311B47">
              <w:rPr>
                <w:lang w:val="es-MX"/>
              </w:rPr>
              <w:t>6000,  Playas</w:t>
            </w:r>
            <w:proofErr w:type="gramEnd"/>
            <w:r w:rsidRPr="00311B47">
              <w:rPr>
                <w:lang w:val="es-MX"/>
              </w:rPr>
              <w:t xml:space="preserve"> de Pastaza 4000, Nueva Vida 6000, Chinimbi 4000</w:t>
            </w:r>
          </w:p>
          <w:p w14:paraId="01C71585" w14:textId="77777777" w:rsidR="004851F8" w:rsidRDefault="004851F8" w:rsidP="004851F8">
            <w:pPr>
              <w:pStyle w:val="Prrafodelista"/>
              <w:ind w:left="0" w:firstLine="0"/>
            </w:pPr>
          </w:p>
        </w:tc>
        <w:tc>
          <w:tcPr>
            <w:tcW w:w="1843" w:type="dxa"/>
          </w:tcPr>
          <w:p w14:paraId="4D913082" w14:textId="4C5FF4B0" w:rsidR="004851F8" w:rsidRDefault="00311B47" w:rsidP="004851F8">
            <w:pPr>
              <w:pStyle w:val="Prrafodelista"/>
              <w:ind w:left="0" w:firstLine="0"/>
            </w:pPr>
            <w:r>
              <w:t>26.000,00</w:t>
            </w:r>
          </w:p>
        </w:tc>
      </w:tr>
      <w:tr w:rsidR="004851F8" w14:paraId="19CF39D4" w14:textId="77777777" w:rsidTr="004851F8">
        <w:tc>
          <w:tcPr>
            <w:tcW w:w="6263" w:type="dxa"/>
          </w:tcPr>
          <w:p w14:paraId="02615D0B" w14:textId="77777777" w:rsidR="00D11F60" w:rsidRPr="00D11F60" w:rsidRDefault="00D11F60" w:rsidP="00D11F60">
            <w:pPr>
              <w:rPr>
                <w:lang w:val="es-US"/>
              </w:rPr>
            </w:pPr>
            <w:r w:rsidRPr="00D11F60">
              <w:rPr>
                <w:lang w:val="es-ES"/>
              </w:rPr>
              <w:t>Proyecto avícola pollos camperos en Puyupungo</w:t>
            </w:r>
          </w:p>
          <w:p w14:paraId="2C8A06F1" w14:textId="77777777" w:rsidR="004851F8" w:rsidRDefault="004851F8" w:rsidP="004851F8">
            <w:pPr>
              <w:pStyle w:val="Prrafodelista"/>
              <w:ind w:left="0" w:firstLine="0"/>
            </w:pPr>
          </w:p>
        </w:tc>
        <w:tc>
          <w:tcPr>
            <w:tcW w:w="1843" w:type="dxa"/>
          </w:tcPr>
          <w:p w14:paraId="46392863" w14:textId="73EA1008" w:rsidR="004851F8" w:rsidRDefault="00D11F60" w:rsidP="004851F8">
            <w:pPr>
              <w:pStyle w:val="Prrafodelista"/>
              <w:ind w:left="0" w:firstLine="0"/>
            </w:pPr>
            <w:r>
              <w:t>5.000,00</w:t>
            </w:r>
          </w:p>
        </w:tc>
      </w:tr>
      <w:tr w:rsidR="004851F8" w14:paraId="3AA8B819" w14:textId="77777777" w:rsidTr="004851F8">
        <w:tc>
          <w:tcPr>
            <w:tcW w:w="6263" w:type="dxa"/>
          </w:tcPr>
          <w:p w14:paraId="1606BFEB" w14:textId="01E7FE34" w:rsidR="00D11F60" w:rsidRPr="00D11F60" w:rsidRDefault="00D11F60" w:rsidP="00D11F60">
            <w:pPr>
              <w:rPr>
                <w:lang w:val="es-US"/>
              </w:rPr>
            </w:pPr>
            <w:r>
              <w:rPr>
                <w:lang w:val="es-ES"/>
              </w:rPr>
              <w:t xml:space="preserve">Implementación de un </w:t>
            </w:r>
            <w:r w:rsidRPr="00D11F60">
              <w:rPr>
                <w:lang w:val="es-ES"/>
              </w:rPr>
              <w:t xml:space="preserve">Trapiche artesanal en Encanada </w:t>
            </w:r>
          </w:p>
          <w:p w14:paraId="3DEA4804" w14:textId="77777777" w:rsidR="004851F8" w:rsidRDefault="004851F8" w:rsidP="004851F8">
            <w:pPr>
              <w:pStyle w:val="Prrafodelista"/>
              <w:ind w:left="0" w:firstLine="0"/>
            </w:pPr>
          </w:p>
        </w:tc>
        <w:tc>
          <w:tcPr>
            <w:tcW w:w="1843" w:type="dxa"/>
          </w:tcPr>
          <w:p w14:paraId="5FD99EAA" w14:textId="1B1DB6B5" w:rsidR="004851F8" w:rsidRDefault="008206B6" w:rsidP="004851F8">
            <w:pPr>
              <w:pStyle w:val="Prrafodelista"/>
              <w:ind w:left="0" w:firstLine="0"/>
            </w:pPr>
            <w:r>
              <w:t>6.000,00</w:t>
            </w:r>
          </w:p>
        </w:tc>
      </w:tr>
      <w:tr w:rsidR="004851F8" w14:paraId="2F9D1F9C" w14:textId="77777777" w:rsidTr="004851F8">
        <w:tc>
          <w:tcPr>
            <w:tcW w:w="6263" w:type="dxa"/>
          </w:tcPr>
          <w:p w14:paraId="75AB76D6" w14:textId="43EC68B8" w:rsidR="004851F8" w:rsidRDefault="008206B6" w:rsidP="004851F8">
            <w:pPr>
              <w:pStyle w:val="Prrafodelista"/>
              <w:ind w:left="0" w:firstLine="0"/>
            </w:pPr>
            <w:r>
              <w:t>Producción porcina de Urpi Churi</w:t>
            </w:r>
          </w:p>
        </w:tc>
        <w:tc>
          <w:tcPr>
            <w:tcW w:w="1843" w:type="dxa"/>
          </w:tcPr>
          <w:p w14:paraId="4DFAF530" w14:textId="7E8BE4A4" w:rsidR="004851F8" w:rsidRDefault="008206B6" w:rsidP="004851F8">
            <w:pPr>
              <w:pStyle w:val="Prrafodelista"/>
              <w:ind w:left="0" w:firstLine="0"/>
            </w:pPr>
            <w:r>
              <w:t>4.000,00</w:t>
            </w:r>
          </w:p>
        </w:tc>
      </w:tr>
      <w:tr w:rsidR="008206B6" w14:paraId="7F1AC588" w14:textId="77777777" w:rsidTr="004851F8">
        <w:tc>
          <w:tcPr>
            <w:tcW w:w="6263" w:type="dxa"/>
          </w:tcPr>
          <w:p w14:paraId="6E8833A7" w14:textId="4BA0E370" w:rsidR="008206B6" w:rsidRDefault="008206B6" w:rsidP="004851F8">
            <w:pPr>
              <w:pStyle w:val="Prrafodelista"/>
              <w:ind w:left="0" w:firstLine="0"/>
            </w:pPr>
            <w:r>
              <w:t xml:space="preserve">Total </w:t>
            </w:r>
          </w:p>
        </w:tc>
        <w:tc>
          <w:tcPr>
            <w:tcW w:w="1843" w:type="dxa"/>
          </w:tcPr>
          <w:p w14:paraId="7A3284BA" w14:textId="39CAFCD2" w:rsidR="008206B6" w:rsidRDefault="008206B6" w:rsidP="004851F8">
            <w:pPr>
              <w:pStyle w:val="Prrafodelista"/>
              <w:ind w:left="0" w:firstLine="0"/>
            </w:pPr>
            <w:r>
              <w:t>41000,00</w:t>
            </w:r>
          </w:p>
        </w:tc>
      </w:tr>
    </w:tbl>
    <w:p w14:paraId="06F531FD" w14:textId="77777777" w:rsidR="00776660" w:rsidRDefault="00776660" w:rsidP="00776660">
      <w:pPr>
        <w:pStyle w:val="Prrafodelista"/>
      </w:pPr>
    </w:p>
    <w:p w14:paraId="74304808" w14:textId="77777777" w:rsidR="00776660" w:rsidRDefault="00776660" w:rsidP="00776660"/>
    <w:p w14:paraId="7B484407" w14:textId="77777777" w:rsidR="00776660" w:rsidRPr="00C21133" w:rsidRDefault="00776660" w:rsidP="00776660">
      <w:pPr>
        <w:pStyle w:val="Ttulo1"/>
        <w:tabs>
          <w:tab w:val="left" w:pos="679"/>
        </w:tabs>
        <w:spacing w:before="1"/>
        <w:ind w:firstLine="0"/>
        <w:jc w:val="both"/>
      </w:pPr>
    </w:p>
    <w:p w14:paraId="33AFFB68" w14:textId="2D0F28E2" w:rsidR="00C71780" w:rsidRDefault="00C71780" w:rsidP="00172B54">
      <w:pPr>
        <w:pStyle w:val="Ttulo2"/>
        <w:ind w:firstLine="325"/>
        <w:rPr>
          <w:sz w:val="24"/>
          <w:szCs w:val="24"/>
        </w:rPr>
      </w:pPr>
      <w:r>
        <w:rPr>
          <w:sz w:val="24"/>
          <w:szCs w:val="24"/>
        </w:rPr>
        <w:t>COMPONENTE ASENTAMIENTOS HUMANOS</w:t>
      </w:r>
    </w:p>
    <w:p w14:paraId="5192A87A" w14:textId="77777777" w:rsidR="008206B6" w:rsidRDefault="008206B6" w:rsidP="00172B54">
      <w:pPr>
        <w:pStyle w:val="Ttulo2"/>
        <w:ind w:firstLine="325"/>
        <w:rPr>
          <w:sz w:val="24"/>
          <w:szCs w:val="24"/>
        </w:rPr>
      </w:pPr>
    </w:p>
    <w:tbl>
      <w:tblPr>
        <w:tblStyle w:val="Tablaconcuadrcula"/>
        <w:tblW w:w="8106" w:type="dxa"/>
        <w:tblInd w:w="678" w:type="dxa"/>
        <w:tblLook w:val="04A0" w:firstRow="1" w:lastRow="0" w:firstColumn="1" w:lastColumn="0" w:noHBand="0" w:noVBand="1"/>
      </w:tblPr>
      <w:tblGrid>
        <w:gridCol w:w="6263"/>
        <w:gridCol w:w="1843"/>
      </w:tblGrid>
      <w:tr w:rsidR="008206B6" w14:paraId="5ED668EC" w14:textId="77777777" w:rsidTr="00053323">
        <w:tc>
          <w:tcPr>
            <w:tcW w:w="6263" w:type="dxa"/>
          </w:tcPr>
          <w:p w14:paraId="72483556" w14:textId="77777777" w:rsidR="008206B6" w:rsidRDefault="008206B6" w:rsidP="00053323">
            <w:pPr>
              <w:pStyle w:val="Prrafodelista"/>
              <w:ind w:left="0" w:firstLine="0"/>
            </w:pPr>
            <w:r w:rsidRPr="00A71B8F">
              <w:rPr>
                <w:b/>
              </w:rPr>
              <w:t>PROYECTO</w:t>
            </w:r>
          </w:p>
        </w:tc>
        <w:tc>
          <w:tcPr>
            <w:tcW w:w="1843" w:type="dxa"/>
          </w:tcPr>
          <w:p w14:paraId="57331C6D" w14:textId="77777777" w:rsidR="008206B6" w:rsidRDefault="008206B6" w:rsidP="00053323">
            <w:pPr>
              <w:pStyle w:val="Prrafodelista"/>
              <w:ind w:left="0" w:firstLine="0"/>
            </w:pPr>
            <w:r w:rsidRPr="00A71B8F">
              <w:rPr>
                <w:b/>
              </w:rPr>
              <w:t>MONTO</w:t>
            </w:r>
          </w:p>
        </w:tc>
      </w:tr>
      <w:tr w:rsidR="008206B6" w14:paraId="1B36738F" w14:textId="77777777" w:rsidTr="00053323">
        <w:tc>
          <w:tcPr>
            <w:tcW w:w="6263" w:type="dxa"/>
          </w:tcPr>
          <w:p w14:paraId="4FF4D80F" w14:textId="2A1A13D8" w:rsidR="00586EB4" w:rsidRPr="00CE00E3" w:rsidRDefault="00CE00E3" w:rsidP="00586EB4">
            <w:pPr>
              <w:jc w:val="both"/>
              <w:rPr>
                <w:lang w:val="es-US"/>
              </w:rPr>
            </w:pPr>
            <w:r w:rsidRPr="00CE00E3">
              <w:rPr>
                <w:lang w:val="es-ES"/>
              </w:rPr>
              <w:t xml:space="preserve">Materiales de construcción, eléctricos, </w:t>
            </w:r>
            <w:r w:rsidR="00586EB4" w:rsidRPr="00CE00E3">
              <w:rPr>
                <w:lang w:val="es-ES"/>
              </w:rPr>
              <w:t>plomería</w:t>
            </w:r>
            <w:r w:rsidRPr="00CE00E3">
              <w:rPr>
                <w:lang w:val="es-ES"/>
              </w:rPr>
              <w:t xml:space="preserve"> y </w:t>
            </w:r>
            <w:r w:rsidR="00586EB4" w:rsidRPr="00CE00E3">
              <w:rPr>
                <w:lang w:val="es-ES"/>
              </w:rPr>
              <w:t>carpintería</w:t>
            </w:r>
            <w:r w:rsidRPr="00CE00E3">
              <w:rPr>
                <w:lang w:val="es-ES"/>
              </w:rPr>
              <w:t xml:space="preserve"> arreglos de </w:t>
            </w:r>
            <w:proofErr w:type="spellStart"/>
            <w:r w:rsidRPr="00CE00E3">
              <w:rPr>
                <w:lang w:val="es-ES"/>
              </w:rPr>
              <w:t>infocentros</w:t>
            </w:r>
            <w:proofErr w:type="spellEnd"/>
            <w:r w:rsidRPr="00CE00E3">
              <w:rPr>
                <w:lang w:val="es-ES"/>
              </w:rPr>
              <w:t xml:space="preserve"> </w:t>
            </w:r>
          </w:p>
          <w:p w14:paraId="7FB67C21" w14:textId="77777777" w:rsidR="008206B6" w:rsidRDefault="008206B6" w:rsidP="008206B6">
            <w:pPr>
              <w:pStyle w:val="Prrafodelista"/>
              <w:ind w:left="0" w:firstLine="0"/>
              <w:jc w:val="both"/>
            </w:pPr>
          </w:p>
        </w:tc>
        <w:tc>
          <w:tcPr>
            <w:tcW w:w="1843" w:type="dxa"/>
          </w:tcPr>
          <w:p w14:paraId="16C4E94A" w14:textId="33D85F34" w:rsidR="008206B6" w:rsidRDefault="00CE00E3" w:rsidP="00053323">
            <w:pPr>
              <w:pStyle w:val="Prrafodelista"/>
              <w:ind w:left="0" w:firstLine="0"/>
            </w:pPr>
            <w:r>
              <w:t>3</w:t>
            </w:r>
            <w:r w:rsidR="008206B6">
              <w:t>.000,00</w:t>
            </w:r>
          </w:p>
        </w:tc>
      </w:tr>
      <w:tr w:rsidR="008206B6" w14:paraId="6B425978" w14:textId="77777777" w:rsidTr="00053323">
        <w:tc>
          <w:tcPr>
            <w:tcW w:w="6263" w:type="dxa"/>
          </w:tcPr>
          <w:p w14:paraId="076F37B3" w14:textId="77777777" w:rsidR="00586EB4" w:rsidRPr="00586EB4" w:rsidRDefault="00586EB4" w:rsidP="00586EB4">
            <w:pPr>
              <w:rPr>
                <w:lang w:val="es-US"/>
              </w:rPr>
            </w:pPr>
            <w:r w:rsidRPr="00586EB4">
              <w:rPr>
                <w:lang w:val="es-ES"/>
              </w:rPr>
              <w:t xml:space="preserve">Baterías sanitarias en </w:t>
            </w:r>
            <w:proofErr w:type="spellStart"/>
            <w:r w:rsidRPr="00586EB4">
              <w:rPr>
                <w:lang w:val="es-ES"/>
              </w:rPr>
              <w:t>Paushiyacu</w:t>
            </w:r>
            <w:proofErr w:type="spellEnd"/>
          </w:p>
          <w:p w14:paraId="64D411FC" w14:textId="77777777" w:rsidR="008206B6" w:rsidRDefault="008206B6" w:rsidP="00053323">
            <w:pPr>
              <w:pStyle w:val="Prrafodelista"/>
              <w:ind w:left="0" w:firstLine="0"/>
            </w:pPr>
          </w:p>
        </w:tc>
        <w:tc>
          <w:tcPr>
            <w:tcW w:w="1843" w:type="dxa"/>
          </w:tcPr>
          <w:p w14:paraId="36C2D3C1" w14:textId="06CADB3C" w:rsidR="008206B6" w:rsidRDefault="00586EB4" w:rsidP="00053323">
            <w:pPr>
              <w:pStyle w:val="Prrafodelista"/>
              <w:ind w:left="0" w:firstLine="0"/>
            </w:pPr>
            <w:r>
              <w:t>6</w:t>
            </w:r>
            <w:r w:rsidR="008206B6">
              <w:t>.000,00</w:t>
            </w:r>
          </w:p>
        </w:tc>
      </w:tr>
      <w:tr w:rsidR="00586EB4" w14:paraId="1F0BBF34" w14:textId="77777777" w:rsidTr="00053323">
        <w:tc>
          <w:tcPr>
            <w:tcW w:w="6263" w:type="dxa"/>
          </w:tcPr>
          <w:p w14:paraId="2A703D9C" w14:textId="77777777" w:rsidR="00586EB4" w:rsidRPr="00586EB4" w:rsidRDefault="00586EB4" w:rsidP="00586EB4">
            <w:pPr>
              <w:rPr>
                <w:lang w:val="es-US"/>
              </w:rPr>
            </w:pPr>
            <w:r w:rsidRPr="00586EB4">
              <w:rPr>
                <w:lang w:val="es-ES"/>
              </w:rPr>
              <w:t>Graderíos espacio cubierto Libertad</w:t>
            </w:r>
          </w:p>
          <w:p w14:paraId="037663AA" w14:textId="77777777" w:rsidR="00586EB4" w:rsidRPr="00D11F60" w:rsidRDefault="00586EB4" w:rsidP="00053323">
            <w:pPr>
              <w:rPr>
                <w:lang w:val="es-US"/>
              </w:rPr>
            </w:pPr>
          </w:p>
        </w:tc>
        <w:tc>
          <w:tcPr>
            <w:tcW w:w="1843" w:type="dxa"/>
          </w:tcPr>
          <w:p w14:paraId="6FDA26B4" w14:textId="5CD8B646" w:rsidR="00586EB4" w:rsidRDefault="00586EB4" w:rsidP="00053323">
            <w:pPr>
              <w:pStyle w:val="Prrafodelista"/>
              <w:ind w:left="0" w:firstLine="0"/>
            </w:pPr>
            <w:r>
              <w:t>6.000,00</w:t>
            </w:r>
          </w:p>
        </w:tc>
      </w:tr>
      <w:tr w:rsidR="00586EB4" w14:paraId="0CA1F376" w14:textId="77777777" w:rsidTr="00053323">
        <w:tc>
          <w:tcPr>
            <w:tcW w:w="6263" w:type="dxa"/>
          </w:tcPr>
          <w:p w14:paraId="396992A2" w14:textId="77777777" w:rsidR="00586EB4" w:rsidRPr="00586EB4" w:rsidRDefault="00586EB4" w:rsidP="00586EB4">
            <w:pPr>
              <w:rPr>
                <w:lang w:val="es-US"/>
              </w:rPr>
            </w:pPr>
            <w:r w:rsidRPr="00586EB4">
              <w:rPr>
                <w:lang w:val="es-ES"/>
              </w:rPr>
              <w:t>Mantenimiento comedor comunitario Paz Yacu</w:t>
            </w:r>
          </w:p>
          <w:p w14:paraId="1A80DBAD" w14:textId="77777777" w:rsidR="00586EB4" w:rsidRPr="00D11F60" w:rsidRDefault="00586EB4" w:rsidP="00053323">
            <w:pPr>
              <w:rPr>
                <w:lang w:val="es-US"/>
              </w:rPr>
            </w:pPr>
          </w:p>
        </w:tc>
        <w:tc>
          <w:tcPr>
            <w:tcW w:w="1843" w:type="dxa"/>
          </w:tcPr>
          <w:p w14:paraId="5C7842A7" w14:textId="00D582FC" w:rsidR="00586EB4" w:rsidRDefault="00586EB4" w:rsidP="00053323">
            <w:pPr>
              <w:pStyle w:val="Prrafodelista"/>
              <w:ind w:left="0" w:firstLine="0"/>
            </w:pPr>
            <w:r>
              <w:t>6.000,00</w:t>
            </w:r>
          </w:p>
        </w:tc>
      </w:tr>
      <w:tr w:rsidR="00586EB4" w14:paraId="3EF440D8" w14:textId="77777777" w:rsidTr="00053323">
        <w:tc>
          <w:tcPr>
            <w:tcW w:w="6263" w:type="dxa"/>
          </w:tcPr>
          <w:p w14:paraId="348194E3" w14:textId="77777777" w:rsidR="00586EB4" w:rsidRPr="00586EB4" w:rsidRDefault="00586EB4" w:rsidP="00586EB4">
            <w:pPr>
              <w:rPr>
                <w:lang w:val="es-US"/>
              </w:rPr>
            </w:pPr>
            <w:r w:rsidRPr="00586EB4">
              <w:rPr>
                <w:lang w:val="es-ES"/>
              </w:rPr>
              <w:t xml:space="preserve">Mantenimiento comedor comunitario Yana </w:t>
            </w:r>
            <w:proofErr w:type="spellStart"/>
            <w:r w:rsidRPr="00586EB4">
              <w:rPr>
                <w:lang w:val="es-ES"/>
              </w:rPr>
              <w:t>Amarum</w:t>
            </w:r>
            <w:proofErr w:type="spellEnd"/>
          </w:p>
          <w:p w14:paraId="5D4C9140" w14:textId="77777777" w:rsidR="00586EB4" w:rsidRPr="00D11F60" w:rsidRDefault="00586EB4" w:rsidP="00053323">
            <w:pPr>
              <w:rPr>
                <w:lang w:val="es-US"/>
              </w:rPr>
            </w:pPr>
          </w:p>
        </w:tc>
        <w:tc>
          <w:tcPr>
            <w:tcW w:w="1843" w:type="dxa"/>
          </w:tcPr>
          <w:p w14:paraId="5D6D2368" w14:textId="1A0EB213" w:rsidR="00586EB4" w:rsidRDefault="00586EB4" w:rsidP="00053323">
            <w:pPr>
              <w:pStyle w:val="Prrafodelista"/>
              <w:ind w:left="0" w:firstLine="0"/>
            </w:pPr>
            <w:r>
              <w:t>6.000,00</w:t>
            </w:r>
          </w:p>
        </w:tc>
      </w:tr>
      <w:tr w:rsidR="00340BFA" w14:paraId="633B1ECF" w14:textId="77777777" w:rsidTr="00053323">
        <w:tc>
          <w:tcPr>
            <w:tcW w:w="6263" w:type="dxa"/>
          </w:tcPr>
          <w:p w14:paraId="78642984" w14:textId="3474DC22" w:rsidR="00340BFA" w:rsidRPr="00340BFA" w:rsidRDefault="00340BFA" w:rsidP="00340BFA">
            <w:pPr>
              <w:rPr>
                <w:lang w:val="es-US"/>
              </w:rPr>
            </w:pPr>
            <w:r>
              <w:rPr>
                <w:lang w:val="es-ES"/>
              </w:rPr>
              <w:t xml:space="preserve">Implementación de </w:t>
            </w:r>
            <w:r w:rsidRPr="00340BFA">
              <w:rPr>
                <w:lang w:val="es-ES"/>
              </w:rPr>
              <w:t xml:space="preserve">Juegos infantiles </w:t>
            </w:r>
            <w:r>
              <w:rPr>
                <w:lang w:val="es-ES"/>
              </w:rPr>
              <w:t xml:space="preserve">en </w:t>
            </w:r>
            <w:proofErr w:type="spellStart"/>
            <w:r>
              <w:rPr>
                <w:lang w:val="es-ES"/>
              </w:rPr>
              <w:t>Chinchayacu</w:t>
            </w:r>
            <w:proofErr w:type="spellEnd"/>
          </w:p>
          <w:p w14:paraId="3599A6DD" w14:textId="77777777" w:rsidR="00340BFA" w:rsidRPr="00D11F60" w:rsidRDefault="00340BFA" w:rsidP="00340BFA">
            <w:pPr>
              <w:rPr>
                <w:lang w:val="es-US"/>
              </w:rPr>
            </w:pPr>
          </w:p>
          <w:p w14:paraId="590EC09B" w14:textId="77777777" w:rsidR="00340BFA" w:rsidRPr="00586EB4" w:rsidRDefault="00340BFA" w:rsidP="00586EB4">
            <w:pPr>
              <w:rPr>
                <w:lang w:val="es-ES"/>
              </w:rPr>
            </w:pPr>
          </w:p>
        </w:tc>
        <w:tc>
          <w:tcPr>
            <w:tcW w:w="1843" w:type="dxa"/>
          </w:tcPr>
          <w:p w14:paraId="25FFD92B" w14:textId="335E9EBC" w:rsidR="00340BFA" w:rsidRDefault="00340BFA" w:rsidP="00053323">
            <w:pPr>
              <w:pStyle w:val="Prrafodelista"/>
              <w:ind w:left="0" w:firstLine="0"/>
            </w:pPr>
            <w:r>
              <w:lastRenderedPageBreak/>
              <w:t>6.000,00</w:t>
            </w:r>
          </w:p>
        </w:tc>
      </w:tr>
      <w:tr w:rsidR="008206B6" w14:paraId="051A659E" w14:textId="77777777" w:rsidTr="00053323">
        <w:tc>
          <w:tcPr>
            <w:tcW w:w="6263" w:type="dxa"/>
          </w:tcPr>
          <w:p w14:paraId="1B88CE4A" w14:textId="327FA536" w:rsidR="00340BFA" w:rsidRPr="00340BFA" w:rsidRDefault="008206B6" w:rsidP="00340BFA">
            <w:pPr>
              <w:rPr>
                <w:lang w:val="es-US"/>
              </w:rPr>
            </w:pPr>
            <w:r w:rsidRPr="00D11F60">
              <w:rPr>
                <w:lang w:val="es-ES"/>
              </w:rPr>
              <w:t xml:space="preserve"> </w:t>
            </w:r>
            <w:r w:rsidR="00340BFA">
              <w:rPr>
                <w:lang w:val="es-ES"/>
              </w:rPr>
              <w:t xml:space="preserve">Implementación de </w:t>
            </w:r>
            <w:r w:rsidR="00340BFA" w:rsidRPr="00340BFA">
              <w:rPr>
                <w:lang w:val="es-ES"/>
              </w:rPr>
              <w:t xml:space="preserve">Juegos infantiles San Jose </w:t>
            </w:r>
          </w:p>
          <w:p w14:paraId="6B6F3FEF" w14:textId="6A5EA4DA" w:rsidR="008206B6" w:rsidRPr="00D11F60" w:rsidRDefault="008206B6" w:rsidP="00053323">
            <w:pPr>
              <w:rPr>
                <w:lang w:val="es-US"/>
              </w:rPr>
            </w:pPr>
          </w:p>
          <w:p w14:paraId="29B71003" w14:textId="77777777" w:rsidR="00FD22A0" w:rsidRPr="00FD22A0" w:rsidRDefault="00FD22A0" w:rsidP="00FD22A0">
            <w:pPr>
              <w:rPr>
                <w:lang w:val="es-US"/>
              </w:rPr>
            </w:pPr>
            <w:r w:rsidRPr="00FD22A0">
              <w:rPr>
                <w:lang w:val="es-ES"/>
              </w:rPr>
              <w:t>Mantenimiento de comedor comunitario Jatari</w:t>
            </w:r>
          </w:p>
          <w:p w14:paraId="25F4B108" w14:textId="77777777" w:rsidR="008206B6" w:rsidRDefault="008206B6" w:rsidP="00053323">
            <w:pPr>
              <w:pStyle w:val="Prrafodelista"/>
              <w:ind w:left="0" w:firstLine="0"/>
            </w:pPr>
          </w:p>
        </w:tc>
        <w:tc>
          <w:tcPr>
            <w:tcW w:w="1843" w:type="dxa"/>
          </w:tcPr>
          <w:p w14:paraId="2307B667" w14:textId="77777777" w:rsidR="008206B6" w:rsidRDefault="00340BFA" w:rsidP="00053323">
            <w:pPr>
              <w:pStyle w:val="Prrafodelista"/>
              <w:ind w:left="0" w:firstLine="0"/>
            </w:pPr>
            <w:r>
              <w:t>5</w:t>
            </w:r>
            <w:r w:rsidR="008206B6">
              <w:t>.000,00</w:t>
            </w:r>
          </w:p>
          <w:p w14:paraId="1EA5B9F1" w14:textId="77777777" w:rsidR="00FD22A0" w:rsidRDefault="00FD22A0" w:rsidP="00053323">
            <w:pPr>
              <w:pStyle w:val="Prrafodelista"/>
              <w:ind w:left="0" w:firstLine="0"/>
            </w:pPr>
          </w:p>
          <w:p w14:paraId="37384777" w14:textId="5C10C379" w:rsidR="00FD22A0" w:rsidRDefault="00FD22A0" w:rsidP="00053323">
            <w:pPr>
              <w:pStyle w:val="Prrafodelista"/>
              <w:ind w:left="0" w:firstLine="0"/>
            </w:pPr>
            <w:r>
              <w:t>5.000,00</w:t>
            </w:r>
          </w:p>
        </w:tc>
      </w:tr>
      <w:tr w:rsidR="00FD22A0" w14:paraId="06073453" w14:textId="77777777" w:rsidTr="00053323">
        <w:tc>
          <w:tcPr>
            <w:tcW w:w="6263" w:type="dxa"/>
          </w:tcPr>
          <w:p w14:paraId="78889375" w14:textId="602DEFCA" w:rsidR="00FD22A0" w:rsidRPr="00FD22A0" w:rsidRDefault="00FD22A0" w:rsidP="00FD22A0">
            <w:pPr>
              <w:rPr>
                <w:lang w:val="es-US"/>
              </w:rPr>
            </w:pPr>
            <w:r w:rsidRPr="00FD22A0">
              <w:rPr>
                <w:lang w:val="es-ES"/>
              </w:rPr>
              <w:t xml:space="preserve">Mantenimiento de comedor comunitario </w:t>
            </w:r>
            <w:r>
              <w:rPr>
                <w:lang w:val="es-ES"/>
              </w:rPr>
              <w:t>Rayo Urco</w:t>
            </w:r>
          </w:p>
          <w:p w14:paraId="329AFFBE" w14:textId="77777777" w:rsidR="00FD22A0" w:rsidRPr="00D11F60" w:rsidRDefault="00FD22A0" w:rsidP="00FD22A0">
            <w:pPr>
              <w:rPr>
                <w:lang w:val="es-ES"/>
              </w:rPr>
            </w:pPr>
          </w:p>
        </w:tc>
        <w:tc>
          <w:tcPr>
            <w:tcW w:w="1843" w:type="dxa"/>
          </w:tcPr>
          <w:p w14:paraId="3F377061" w14:textId="77777777" w:rsidR="00FD22A0" w:rsidRDefault="00FD22A0" w:rsidP="00FD22A0">
            <w:pPr>
              <w:pStyle w:val="Prrafodelista"/>
              <w:ind w:left="0" w:firstLine="0"/>
            </w:pPr>
            <w:r>
              <w:t>5.000,00</w:t>
            </w:r>
          </w:p>
          <w:p w14:paraId="7F51F3E9" w14:textId="7763AE7F" w:rsidR="00FD22A0" w:rsidRDefault="00FD22A0" w:rsidP="00FD22A0">
            <w:pPr>
              <w:pStyle w:val="Prrafodelista"/>
              <w:ind w:left="0" w:firstLine="0"/>
            </w:pPr>
          </w:p>
        </w:tc>
      </w:tr>
      <w:tr w:rsidR="00FD22A0" w14:paraId="0F84269A" w14:textId="77777777" w:rsidTr="00053323">
        <w:tc>
          <w:tcPr>
            <w:tcW w:w="6263" w:type="dxa"/>
          </w:tcPr>
          <w:p w14:paraId="07E37FB7" w14:textId="77777777" w:rsidR="0057779C" w:rsidRPr="0057779C" w:rsidRDefault="0057779C" w:rsidP="0057779C">
            <w:pPr>
              <w:rPr>
                <w:lang w:val="es-US"/>
              </w:rPr>
            </w:pPr>
            <w:r w:rsidRPr="0057779C">
              <w:rPr>
                <w:lang w:val="es-ES"/>
              </w:rPr>
              <w:t>Proyecto techo digno (Adquisición de materiales)</w:t>
            </w:r>
          </w:p>
          <w:p w14:paraId="60B91984" w14:textId="22D330B4" w:rsidR="00FD22A0" w:rsidRDefault="00FD22A0" w:rsidP="00FD22A0">
            <w:pPr>
              <w:pStyle w:val="Prrafodelista"/>
              <w:ind w:left="0" w:firstLine="0"/>
            </w:pPr>
          </w:p>
        </w:tc>
        <w:tc>
          <w:tcPr>
            <w:tcW w:w="1843" w:type="dxa"/>
          </w:tcPr>
          <w:p w14:paraId="3814C2DB" w14:textId="296925BD" w:rsidR="00FD22A0" w:rsidRDefault="0057779C" w:rsidP="00FD22A0">
            <w:pPr>
              <w:pStyle w:val="Prrafodelista"/>
              <w:ind w:left="0" w:firstLine="0"/>
            </w:pPr>
            <w:r>
              <w:t>5</w:t>
            </w:r>
            <w:r w:rsidR="00FD22A0">
              <w:t>.000,00</w:t>
            </w:r>
          </w:p>
        </w:tc>
      </w:tr>
      <w:tr w:rsidR="00FD22A0" w14:paraId="30D0A9D6" w14:textId="77777777" w:rsidTr="00053323">
        <w:tc>
          <w:tcPr>
            <w:tcW w:w="6263" w:type="dxa"/>
          </w:tcPr>
          <w:p w14:paraId="5BC989A8" w14:textId="38A19B88" w:rsidR="00FD22A0" w:rsidRPr="0057779C" w:rsidRDefault="0057779C" w:rsidP="00FD22A0">
            <w:pPr>
              <w:pStyle w:val="Prrafodelista"/>
              <w:ind w:left="0" w:firstLine="0"/>
              <w:rPr>
                <w:b/>
                <w:bCs/>
              </w:rPr>
            </w:pPr>
            <w:r w:rsidRPr="0057779C">
              <w:rPr>
                <w:b/>
                <w:bCs/>
              </w:rPr>
              <w:t>Total</w:t>
            </w:r>
          </w:p>
        </w:tc>
        <w:tc>
          <w:tcPr>
            <w:tcW w:w="1843" w:type="dxa"/>
          </w:tcPr>
          <w:p w14:paraId="5DB2D635" w14:textId="3DCEF545" w:rsidR="00FD22A0" w:rsidRPr="0057779C" w:rsidRDefault="00FD22A0" w:rsidP="00FD22A0">
            <w:pPr>
              <w:pStyle w:val="Prrafodelista"/>
              <w:ind w:left="0" w:firstLine="0"/>
              <w:rPr>
                <w:b/>
                <w:bCs/>
              </w:rPr>
            </w:pPr>
            <w:r w:rsidRPr="0057779C">
              <w:rPr>
                <w:b/>
                <w:bCs/>
              </w:rPr>
              <w:t>4</w:t>
            </w:r>
            <w:r w:rsidR="0057779C" w:rsidRPr="0057779C">
              <w:rPr>
                <w:b/>
                <w:bCs/>
              </w:rPr>
              <w:t>2.</w:t>
            </w:r>
            <w:r w:rsidRPr="0057779C">
              <w:rPr>
                <w:b/>
                <w:bCs/>
              </w:rPr>
              <w:t>000,00</w:t>
            </w:r>
          </w:p>
        </w:tc>
      </w:tr>
    </w:tbl>
    <w:p w14:paraId="405404C8" w14:textId="77777777" w:rsidR="008206B6" w:rsidRDefault="008206B6" w:rsidP="00172B54">
      <w:pPr>
        <w:pStyle w:val="Ttulo2"/>
        <w:ind w:firstLine="325"/>
        <w:rPr>
          <w:sz w:val="24"/>
          <w:szCs w:val="24"/>
        </w:rPr>
      </w:pPr>
    </w:p>
    <w:p w14:paraId="39A041E4" w14:textId="540C8EDC" w:rsidR="00C71780" w:rsidRDefault="00C71780" w:rsidP="00776660">
      <w:pPr>
        <w:pStyle w:val="Ttulo2"/>
        <w:rPr>
          <w:sz w:val="24"/>
          <w:szCs w:val="24"/>
        </w:rPr>
      </w:pPr>
    </w:p>
    <w:p w14:paraId="00D16F42" w14:textId="77777777" w:rsidR="00C71780" w:rsidRDefault="00C71780" w:rsidP="00776660">
      <w:pPr>
        <w:pStyle w:val="Ttulo2"/>
        <w:rPr>
          <w:sz w:val="24"/>
          <w:szCs w:val="24"/>
        </w:rPr>
      </w:pPr>
    </w:p>
    <w:p w14:paraId="61AF4C42" w14:textId="66C9A73A" w:rsidR="001B25E2" w:rsidRDefault="00340789" w:rsidP="00717DAF">
      <w:pPr>
        <w:pStyle w:val="Ttulo2"/>
        <w:ind w:firstLine="325"/>
        <w:rPr>
          <w:sz w:val="24"/>
          <w:szCs w:val="24"/>
        </w:rPr>
      </w:pPr>
      <w:r>
        <w:rPr>
          <w:sz w:val="24"/>
          <w:szCs w:val="24"/>
        </w:rPr>
        <w:t xml:space="preserve">COMPONENTE POLÍTICO INSTITUCIONAL </w:t>
      </w:r>
    </w:p>
    <w:p w14:paraId="256C2AE4" w14:textId="77777777" w:rsidR="001B25E2" w:rsidRDefault="001B25E2" w:rsidP="00172B54">
      <w:pPr>
        <w:pStyle w:val="Ttulo2"/>
        <w:ind w:firstLine="325"/>
        <w:rPr>
          <w:sz w:val="24"/>
          <w:szCs w:val="24"/>
        </w:rPr>
      </w:pPr>
    </w:p>
    <w:tbl>
      <w:tblPr>
        <w:tblStyle w:val="Tablaconcuadrcula"/>
        <w:tblW w:w="8106" w:type="dxa"/>
        <w:tblInd w:w="678" w:type="dxa"/>
        <w:tblLook w:val="04A0" w:firstRow="1" w:lastRow="0" w:firstColumn="1" w:lastColumn="0" w:noHBand="0" w:noVBand="1"/>
      </w:tblPr>
      <w:tblGrid>
        <w:gridCol w:w="6263"/>
        <w:gridCol w:w="1843"/>
      </w:tblGrid>
      <w:tr w:rsidR="001C7B9E" w14:paraId="441CBC1B" w14:textId="77777777" w:rsidTr="00053323">
        <w:tc>
          <w:tcPr>
            <w:tcW w:w="6263" w:type="dxa"/>
          </w:tcPr>
          <w:p w14:paraId="6F8BD577" w14:textId="77777777" w:rsidR="001C7B9E" w:rsidRDefault="001C7B9E" w:rsidP="00053323">
            <w:pPr>
              <w:pStyle w:val="Prrafodelista"/>
              <w:ind w:left="0" w:firstLine="0"/>
            </w:pPr>
            <w:r w:rsidRPr="00A71B8F">
              <w:rPr>
                <w:b/>
              </w:rPr>
              <w:t>PROYECTO</w:t>
            </w:r>
          </w:p>
        </w:tc>
        <w:tc>
          <w:tcPr>
            <w:tcW w:w="1843" w:type="dxa"/>
          </w:tcPr>
          <w:p w14:paraId="628930A9" w14:textId="77777777" w:rsidR="001C7B9E" w:rsidRDefault="001C7B9E" w:rsidP="00053323">
            <w:pPr>
              <w:pStyle w:val="Prrafodelista"/>
              <w:ind w:left="0" w:firstLine="0"/>
            </w:pPr>
            <w:r w:rsidRPr="00A71B8F">
              <w:rPr>
                <w:b/>
              </w:rPr>
              <w:t>MONTO</w:t>
            </w:r>
          </w:p>
        </w:tc>
      </w:tr>
      <w:tr w:rsidR="001C7B9E" w14:paraId="4F4E6CB5" w14:textId="77777777" w:rsidTr="00053323">
        <w:tc>
          <w:tcPr>
            <w:tcW w:w="6263" w:type="dxa"/>
          </w:tcPr>
          <w:p w14:paraId="099D618D" w14:textId="26426348" w:rsidR="002D0203" w:rsidRPr="002D0203" w:rsidRDefault="002D0203" w:rsidP="002D0203">
            <w:pPr>
              <w:jc w:val="both"/>
              <w:rPr>
                <w:lang w:val="es-US"/>
              </w:rPr>
            </w:pPr>
            <w:r w:rsidRPr="002D0203">
              <w:rPr>
                <w:lang w:val="es-ES"/>
              </w:rPr>
              <w:t xml:space="preserve">Fortalecimiento </w:t>
            </w:r>
            <w:r w:rsidR="00015399" w:rsidRPr="002D0203">
              <w:rPr>
                <w:lang w:val="es-ES"/>
              </w:rPr>
              <w:t>institucional (Sueldos</w:t>
            </w:r>
            <w:r w:rsidRPr="002D0203">
              <w:rPr>
                <w:lang w:val="es-ES"/>
              </w:rPr>
              <w:t xml:space="preserve"> técnico, operador, chofer, coordinador, prestaciones sociales y </w:t>
            </w:r>
            <w:proofErr w:type="gramStart"/>
            <w:r w:rsidRPr="002D0203">
              <w:rPr>
                <w:lang w:val="es-ES"/>
              </w:rPr>
              <w:t>honorarios  área</w:t>
            </w:r>
            <w:proofErr w:type="gramEnd"/>
            <w:r w:rsidRPr="002D0203">
              <w:rPr>
                <w:lang w:val="es-ES"/>
              </w:rPr>
              <w:t xml:space="preserve"> civil y área de deportes futbol</w:t>
            </w:r>
          </w:p>
          <w:p w14:paraId="1D692330" w14:textId="662D473C" w:rsidR="001C7B9E" w:rsidRPr="00CE00E3" w:rsidRDefault="001C7B9E" w:rsidP="00053323">
            <w:pPr>
              <w:jc w:val="both"/>
              <w:rPr>
                <w:lang w:val="es-US"/>
              </w:rPr>
            </w:pPr>
          </w:p>
          <w:p w14:paraId="6577B7EF" w14:textId="77777777" w:rsidR="001C7B9E" w:rsidRDefault="001C7B9E" w:rsidP="00053323">
            <w:pPr>
              <w:pStyle w:val="Prrafodelista"/>
              <w:ind w:left="0" w:firstLine="0"/>
              <w:jc w:val="both"/>
            </w:pPr>
          </w:p>
        </w:tc>
        <w:tc>
          <w:tcPr>
            <w:tcW w:w="1843" w:type="dxa"/>
          </w:tcPr>
          <w:p w14:paraId="3CD84150" w14:textId="7F74A5C0" w:rsidR="001C7B9E" w:rsidRDefault="002D0203" w:rsidP="00053323">
            <w:pPr>
              <w:pStyle w:val="Prrafodelista"/>
              <w:ind w:left="0" w:firstLine="0"/>
            </w:pPr>
            <w:r>
              <w:t>58.530,15</w:t>
            </w:r>
          </w:p>
        </w:tc>
      </w:tr>
      <w:tr w:rsidR="001C7B9E" w14:paraId="0C121BDE" w14:textId="77777777" w:rsidTr="00053323">
        <w:tc>
          <w:tcPr>
            <w:tcW w:w="6263" w:type="dxa"/>
          </w:tcPr>
          <w:p w14:paraId="14B58104" w14:textId="77777777" w:rsidR="002D0203" w:rsidRPr="002D0203" w:rsidRDefault="002D0203" w:rsidP="002D0203">
            <w:pPr>
              <w:rPr>
                <w:lang w:val="es-US"/>
              </w:rPr>
            </w:pPr>
            <w:r w:rsidRPr="002D0203">
              <w:rPr>
                <w:lang w:val="es-ES"/>
              </w:rPr>
              <w:t xml:space="preserve">Energía eléctrica </w:t>
            </w:r>
          </w:p>
          <w:p w14:paraId="0EAD4302" w14:textId="3AD59B8C" w:rsidR="001C7B9E" w:rsidRPr="00586EB4" w:rsidRDefault="001C7B9E" w:rsidP="00053323">
            <w:pPr>
              <w:rPr>
                <w:lang w:val="es-US"/>
              </w:rPr>
            </w:pPr>
          </w:p>
          <w:p w14:paraId="27F062BE" w14:textId="77777777" w:rsidR="001C7B9E" w:rsidRDefault="001C7B9E" w:rsidP="00053323">
            <w:pPr>
              <w:pStyle w:val="Prrafodelista"/>
              <w:ind w:left="0" w:firstLine="0"/>
            </w:pPr>
          </w:p>
        </w:tc>
        <w:tc>
          <w:tcPr>
            <w:tcW w:w="1843" w:type="dxa"/>
          </w:tcPr>
          <w:p w14:paraId="4C08E3A5" w14:textId="4C5D9571" w:rsidR="001C7B9E" w:rsidRDefault="00015399" w:rsidP="00053323">
            <w:pPr>
              <w:pStyle w:val="Prrafodelista"/>
              <w:ind w:left="0" w:firstLine="0"/>
            </w:pPr>
            <w:r>
              <w:t>1.2</w:t>
            </w:r>
            <w:r w:rsidR="001C7B9E">
              <w:t>00,00</w:t>
            </w:r>
          </w:p>
        </w:tc>
      </w:tr>
      <w:tr w:rsidR="001C7B9E" w14:paraId="21A5641D" w14:textId="77777777" w:rsidTr="00053323">
        <w:tc>
          <w:tcPr>
            <w:tcW w:w="6263" w:type="dxa"/>
          </w:tcPr>
          <w:p w14:paraId="6093C435" w14:textId="77777777" w:rsidR="002D0203" w:rsidRPr="002D0203" w:rsidRDefault="002D0203" w:rsidP="002D0203">
            <w:pPr>
              <w:rPr>
                <w:lang w:val="es-US"/>
              </w:rPr>
            </w:pPr>
            <w:r w:rsidRPr="002D0203">
              <w:rPr>
                <w:lang w:val="es-ES"/>
              </w:rPr>
              <w:t>Tasas generales impuestos</w:t>
            </w:r>
          </w:p>
          <w:p w14:paraId="2DC3CED8" w14:textId="000C6D70" w:rsidR="001C7B9E" w:rsidRPr="00586EB4" w:rsidRDefault="001C7B9E" w:rsidP="00053323">
            <w:pPr>
              <w:rPr>
                <w:lang w:val="es-US"/>
              </w:rPr>
            </w:pPr>
          </w:p>
          <w:p w14:paraId="4BE2FAFA" w14:textId="77777777" w:rsidR="001C7B9E" w:rsidRPr="00D11F60" w:rsidRDefault="001C7B9E" w:rsidP="00053323">
            <w:pPr>
              <w:rPr>
                <w:lang w:val="es-US"/>
              </w:rPr>
            </w:pPr>
          </w:p>
        </w:tc>
        <w:tc>
          <w:tcPr>
            <w:tcW w:w="1843" w:type="dxa"/>
          </w:tcPr>
          <w:p w14:paraId="5DC31FBC" w14:textId="19E08DD8" w:rsidR="001C7B9E" w:rsidRDefault="00015399" w:rsidP="00053323">
            <w:pPr>
              <w:pStyle w:val="Prrafodelista"/>
              <w:ind w:left="0" w:firstLine="0"/>
            </w:pPr>
            <w:r>
              <w:t>1</w:t>
            </w:r>
            <w:r w:rsidR="001C7B9E">
              <w:t>.000,00</w:t>
            </w:r>
          </w:p>
        </w:tc>
      </w:tr>
      <w:tr w:rsidR="001C7B9E" w14:paraId="68C0F61C" w14:textId="77777777" w:rsidTr="00053323">
        <w:tc>
          <w:tcPr>
            <w:tcW w:w="6263" w:type="dxa"/>
          </w:tcPr>
          <w:p w14:paraId="04C9670E" w14:textId="77777777" w:rsidR="002D0203" w:rsidRPr="002D0203" w:rsidRDefault="002D0203" w:rsidP="002D0203">
            <w:pPr>
              <w:rPr>
                <w:lang w:val="es-US"/>
              </w:rPr>
            </w:pPr>
            <w:r w:rsidRPr="002D0203">
              <w:rPr>
                <w:lang w:val="es-ES"/>
              </w:rPr>
              <w:t xml:space="preserve">Seguros </w:t>
            </w:r>
          </w:p>
          <w:p w14:paraId="60FE66D4" w14:textId="30792DFB" w:rsidR="001C7B9E" w:rsidRPr="00586EB4" w:rsidRDefault="001C7B9E" w:rsidP="00053323">
            <w:pPr>
              <w:rPr>
                <w:lang w:val="es-US"/>
              </w:rPr>
            </w:pPr>
          </w:p>
          <w:p w14:paraId="1ABBB8FF" w14:textId="77777777" w:rsidR="001C7B9E" w:rsidRPr="00D11F60" w:rsidRDefault="001C7B9E" w:rsidP="00053323">
            <w:pPr>
              <w:rPr>
                <w:lang w:val="es-US"/>
              </w:rPr>
            </w:pPr>
          </w:p>
        </w:tc>
        <w:tc>
          <w:tcPr>
            <w:tcW w:w="1843" w:type="dxa"/>
          </w:tcPr>
          <w:p w14:paraId="2EB4CA48" w14:textId="2A59A6F0" w:rsidR="001C7B9E" w:rsidRDefault="00015399" w:rsidP="00053323">
            <w:pPr>
              <w:pStyle w:val="Prrafodelista"/>
              <w:ind w:left="0" w:firstLine="0"/>
            </w:pPr>
            <w:r>
              <w:t>3</w:t>
            </w:r>
            <w:r w:rsidR="001C7B9E">
              <w:t>.</w:t>
            </w:r>
            <w:r>
              <w:t>5</w:t>
            </w:r>
            <w:r w:rsidR="001C7B9E">
              <w:t>00,00</w:t>
            </w:r>
          </w:p>
        </w:tc>
      </w:tr>
      <w:tr w:rsidR="001C7B9E" w14:paraId="798172A7" w14:textId="77777777" w:rsidTr="00053323">
        <w:tc>
          <w:tcPr>
            <w:tcW w:w="6263" w:type="dxa"/>
          </w:tcPr>
          <w:p w14:paraId="4DAE74BA" w14:textId="4A5EFB21" w:rsidR="001C7B9E" w:rsidRPr="00586EB4" w:rsidRDefault="001C7B9E" w:rsidP="00053323">
            <w:pPr>
              <w:rPr>
                <w:lang w:val="es-US"/>
              </w:rPr>
            </w:pPr>
            <w:r w:rsidRPr="00586EB4">
              <w:rPr>
                <w:lang w:val="es-ES"/>
              </w:rPr>
              <w:t>M</w:t>
            </w:r>
            <w:r w:rsidR="002D0203">
              <w:rPr>
                <w:lang w:val="es-ES"/>
              </w:rPr>
              <w:t>obiliarios</w:t>
            </w:r>
          </w:p>
          <w:p w14:paraId="38C0D445" w14:textId="77777777" w:rsidR="001C7B9E" w:rsidRPr="00D11F60" w:rsidRDefault="001C7B9E" w:rsidP="00053323">
            <w:pPr>
              <w:rPr>
                <w:lang w:val="es-US"/>
              </w:rPr>
            </w:pPr>
          </w:p>
        </w:tc>
        <w:tc>
          <w:tcPr>
            <w:tcW w:w="1843" w:type="dxa"/>
          </w:tcPr>
          <w:p w14:paraId="589C2698" w14:textId="20E755AF" w:rsidR="001C7B9E" w:rsidRDefault="00015399" w:rsidP="00053323">
            <w:pPr>
              <w:pStyle w:val="Prrafodelista"/>
              <w:ind w:left="0" w:firstLine="0"/>
            </w:pPr>
            <w:r>
              <w:t>1</w:t>
            </w:r>
            <w:r w:rsidR="001C7B9E">
              <w:t>.</w:t>
            </w:r>
            <w:r>
              <w:t>25</w:t>
            </w:r>
            <w:r w:rsidR="001C7B9E">
              <w:t>0,00</w:t>
            </w:r>
          </w:p>
        </w:tc>
      </w:tr>
      <w:tr w:rsidR="001C7B9E" w14:paraId="3AFC5FB3" w14:textId="77777777" w:rsidTr="00717DAF">
        <w:trPr>
          <w:trHeight w:val="901"/>
        </w:trPr>
        <w:tc>
          <w:tcPr>
            <w:tcW w:w="6263" w:type="dxa"/>
          </w:tcPr>
          <w:p w14:paraId="3BA2F4A1" w14:textId="77777777" w:rsidR="00717DAF" w:rsidRPr="00717DAF" w:rsidRDefault="00717DAF" w:rsidP="00717DAF">
            <w:pPr>
              <w:rPr>
                <w:lang w:val="es-US"/>
              </w:rPr>
            </w:pPr>
            <w:r w:rsidRPr="00717DAF">
              <w:rPr>
                <w:lang w:val="es-ES"/>
              </w:rPr>
              <w:t xml:space="preserve">Aportes a entidades </w:t>
            </w:r>
            <w:proofErr w:type="spellStart"/>
            <w:r w:rsidRPr="00717DAF">
              <w:rPr>
                <w:lang w:val="es-ES"/>
              </w:rPr>
              <w:t>publicas</w:t>
            </w:r>
            <w:proofErr w:type="spellEnd"/>
            <w:r w:rsidRPr="00717DAF">
              <w:rPr>
                <w:lang w:val="es-ES"/>
              </w:rPr>
              <w:t xml:space="preserve"> </w:t>
            </w:r>
            <w:proofErr w:type="gramStart"/>
            <w:r w:rsidRPr="00717DAF">
              <w:rPr>
                <w:lang w:val="es-ES"/>
              </w:rPr>
              <w:t xml:space="preserve">CONTRALORÍA,  </w:t>
            </w:r>
            <w:proofErr w:type="spellStart"/>
            <w:r w:rsidRPr="00717DAF">
              <w:rPr>
                <w:lang w:val="es-ES"/>
              </w:rPr>
              <w:t>CONAGOPARE</w:t>
            </w:r>
            <w:proofErr w:type="spellEnd"/>
            <w:proofErr w:type="gramEnd"/>
            <w:r w:rsidRPr="00717DAF">
              <w:rPr>
                <w:lang w:val="es-ES"/>
              </w:rPr>
              <w:t xml:space="preserve"> Y </w:t>
            </w:r>
            <w:proofErr w:type="spellStart"/>
            <w:r w:rsidRPr="00717DAF">
              <w:rPr>
                <w:lang w:val="es-ES"/>
              </w:rPr>
              <w:t>AGOPAC</w:t>
            </w:r>
            <w:proofErr w:type="spellEnd"/>
          </w:p>
          <w:p w14:paraId="3029E872" w14:textId="77777777" w:rsidR="001C7B9E" w:rsidRPr="00586EB4" w:rsidRDefault="001C7B9E" w:rsidP="00053323">
            <w:pPr>
              <w:rPr>
                <w:lang w:val="es-ES"/>
              </w:rPr>
            </w:pPr>
          </w:p>
        </w:tc>
        <w:tc>
          <w:tcPr>
            <w:tcW w:w="1843" w:type="dxa"/>
          </w:tcPr>
          <w:p w14:paraId="52C7184F" w14:textId="2643D7C1" w:rsidR="001C7B9E" w:rsidRDefault="00015399" w:rsidP="00053323">
            <w:pPr>
              <w:pStyle w:val="Prrafodelista"/>
              <w:ind w:left="0" w:firstLine="0"/>
            </w:pPr>
            <w:r>
              <w:t>7.116,18</w:t>
            </w:r>
          </w:p>
        </w:tc>
      </w:tr>
      <w:tr w:rsidR="001C7B9E" w14:paraId="1A8B49FB" w14:textId="77777777" w:rsidTr="00053323">
        <w:tc>
          <w:tcPr>
            <w:tcW w:w="6263" w:type="dxa"/>
          </w:tcPr>
          <w:p w14:paraId="26DF4432" w14:textId="77777777" w:rsidR="00015399" w:rsidRPr="00015399" w:rsidRDefault="001C7B9E" w:rsidP="00015399">
            <w:pPr>
              <w:rPr>
                <w:lang w:val="es-US"/>
              </w:rPr>
            </w:pPr>
            <w:r w:rsidRPr="00D11F60">
              <w:rPr>
                <w:lang w:val="es-ES"/>
              </w:rPr>
              <w:t xml:space="preserve"> </w:t>
            </w:r>
            <w:r w:rsidR="00015399" w:rsidRPr="00015399">
              <w:rPr>
                <w:lang w:val="es-ES"/>
              </w:rPr>
              <w:t xml:space="preserve">Vehículos (mantenimiento combustible, lubricantes y fletes y maniobras) </w:t>
            </w:r>
          </w:p>
          <w:p w14:paraId="4B581E72" w14:textId="5E47FE71" w:rsidR="001C7B9E" w:rsidRPr="00FD22A0" w:rsidRDefault="001C7B9E" w:rsidP="00053323">
            <w:pPr>
              <w:rPr>
                <w:lang w:val="es-US"/>
              </w:rPr>
            </w:pPr>
          </w:p>
          <w:p w14:paraId="0E94C7B2" w14:textId="77777777" w:rsidR="001C7B9E" w:rsidRDefault="001C7B9E" w:rsidP="00053323">
            <w:pPr>
              <w:pStyle w:val="Prrafodelista"/>
              <w:ind w:left="0" w:firstLine="0"/>
            </w:pPr>
          </w:p>
        </w:tc>
        <w:tc>
          <w:tcPr>
            <w:tcW w:w="1843" w:type="dxa"/>
          </w:tcPr>
          <w:p w14:paraId="7CBDA7B1" w14:textId="27621777" w:rsidR="001C7B9E" w:rsidRDefault="00015399" w:rsidP="00053323">
            <w:pPr>
              <w:pStyle w:val="Prrafodelista"/>
              <w:ind w:left="0" w:firstLine="0"/>
            </w:pPr>
            <w:r>
              <w:t>1</w:t>
            </w:r>
            <w:r w:rsidR="001C7B9E">
              <w:t>5.</w:t>
            </w:r>
            <w:r>
              <w:t>9</w:t>
            </w:r>
            <w:r w:rsidR="001C7B9E">
              <w:t>00,00</w:t>
            </w:r>
          </w:p>
          <w:p w14:paraId="614E792B" w14:textId="69D52567" w:rsidR="001C7B9E" w:rsidRDefault="001C7B9E" w:rsidP="00053323">
            <w:pPr>
              <w:pStyle w:val="Prrafodelista"/>
              <w:ind w:left="0" w:firstLine="0"/>
            </w:pPr>
          </w:p>
        </w:tc>
      </w:tr>
      <w:tr w:rsidR="001C7B9E" w14:paraId="648C7B83" w14:textId="77777777" w:rsidTr="00053323">
        <w:tc>
          <w:tcPr>
            <w:tcW w:w="6263" w:type="dxa"/>
          </w:tcPr>
          <w:p w14:paraId="6CA1D01D" w14:textId="1799215D" w:rsidR="001C7B9E" w:rsidRPr="00FD22A0" w:rsidRDefault="001C7B9E" w:rsidP="00053323">
            <w:pPr>
              <w:rPr>
                <w:lang w:val="es-US"/>
              </w:rPr>
            </w:pPr>
          </w:p>
          <w:p w14:paraId="16B9CFA4" w14:textId="7AAC6023" w:rsidR="001C7B9E" w:rsidRPr="00D11F60" w:rsidRDefault="00015399" w:rsidP="00015399">
            <w:pPr>
              <w:rPr>
                <w:lang w:val="es-ES"/>
              </w:rPr>
            </w:pPr>
            <w:r w:rsidRPr="00015399">
              <w:rPr>
                <w:lang w:val="es-ES"/>
              </w:rPr>
              <w:t>Gastos generales (edición, difusión actualización programas contables, equipo informático</w:t>
            </w:r>
            <w:r>
              <w:rPr>
                <w:lang w:val="es-ES"/>
              </w:rPr>
              <w:t>)</w:t>
            </w:r>
          </w:p>
        </w:tc>
        <w:tc>
          <w:tcPr>
            <w:tcW w:w="1843" w:type="dxa"/>
          </w:tcPr>
          <w:p w14:paraId="715F77A7" w14:textId="427C881F" w:rsidR="001C7B9E" w:rsidRDefault="00015399" w:rsidP="00053323">
            <w:pPr>
              <w:pStyle w:val="Prrafodelista"/>
              <w:ind w:left="0" w:firstLine="0"/>
            </w:pPr>
            <w:r>
              <w:t>2</w:t>
            </w:r>
            <w:r w:rsidR="001C7B9E">
              <w:t>.</w:t>
            </w:r>
            <w:r>
              <w:t>2</w:t>
            </w:r>
            <w:r w:rsidR="001C7B9E">
              <w:t>00,00</w:t>
            </w:r>
          </w:p>
          <w:p w14:paraId="767E40E5" w14:textId="77777777" w:rsidR="001C7B9E" w:rsidRDefault="001C7B9E" w:rsidP="00053323">
            <w:pPr>
              <w:pStyle w:val="Prrafodelista"/>
              <w:ind w:left="0" w:firstLine="0"/>
            </w:pPr>
          </w:p>
        </w:tc>
      </w:tr>
      <w:tr w:rsidR="001C7B9E" w14:paraId="10930D5B" w14:textId="77777777" w:rsidTr="00053323">
        <w:tc>
          <w:tcPr>
            <w:tcW w:w="6263" w:type="dxa"/>
          </w:tcPr>
          <w:p w14:paraId="7C6B4733" w14:textId="17ACF940" w:rsidR="001C7B9E" w:rsidRPr="0057779C" w:rsidRDefault="001C7B9E" w:rsidP="00053323">
            <w:pPr>
              <w:rPr>
                <w:lang w:val="es-US"/>
              </w:rPr>
            </w:pPr>
          </w:p>
          <w:p w14:paraId="3A975DF9" w14:textId="195FAA3B" w:rsidR="001C7B9E" w:rsidRDefault="00015399" w:rsidP="00053323">
            <w:pPr>
              <w:pStyle w:val="Prrafodelista"/>
              <w:ind w:left="0" w:firstLine="0"/>
            </w:pPr>
            <w:r>
              <w:t>Capacitación funcionarios</w:t>
            </w:r>
          </w:p>
        </w:tc>
        <w:tc>
          <w:tcPr>
            <w:tcW w:w="1843" w:type="dxa"/>
          </w:tcPr>
          <w:p w14:paraId="5BFCE967" w14:textId="07905326" w:rsidR="001C7B9E" w:rsidRDefault="00015399" w:rsidP="00053323">
            <w:pPr>
              <w:pStyle w:val="Prrafodelista"/>
              <w:ind w:left="0" w:firstLine="0"/>
            </w:pPr>
            <w:r>
              <w:t>1</w:t>
            </w:r>
            <w:r w:rsidR="001C7B9E">
              <w:t>.000,00</w:t>
            </w:r>
          </w:p>
        </w:tc>
      </w:tr>
      <w:tr w:rsidR="00015399" w14:paraId="4B152AFB" w14:textId="77777777" w:rsidTr="00053323">
        <w:tc>
          <w:tcPr>
            <w:tcW w:w="6263" w:type="dxa"/>
          </w:tcPr>
          <w:p w14:paraId="30888630" w14:textId="1478B16B" w:rsidR="00015399" w:rsidRPr="0057779C" w:rsidRDefault="00015399" w:rsidP="00053323">
            <w:pPr>
              <w:rPr>
                <w:lang w:val="es-US"/>
              </w:rPr>
            </w:pPr>
            <w:r>
              <w:rPr>
                <w:lang w:val="es-US"/>
              </w:rPr>
              <w:t xml:space="preserve">Participación ciudadana </w:t>
            </w:r>
          </w:p>
        </w:tc>
        <w:tc>
          <w:tcPr>
            <w:tcW w:w="1843" w:type="dxa"/>
          </w:tcPr>
          <w:p w14:paraId="0090B8FB" w14:textId="57F0AA8D" w:rsidR="00015399" w:rsidRDefault="00015399" w:rsidP="00053323">
            <w:pPr>
              <w:pStyle w:val="Prrafodelista"/>
              <w:ind w:left="0" w:firstLine="0"/>
            </w:pPr>
            <w:r>
              <w:t>1.000,00</w:t>
            </w:r>
          </w:p>
        </w:tc>
      </w:tr>
      <w:tr w:rsidR="001C7B9E" w14:paraId="444B770A" w14:textId="77777777" w:rsidTr="00053323">
        <w:tc>
          <w:tcPr>
            <w:tcW w:w="6263" w:type="dxa"/>
          </w:tcPr>
          <w:p w14:paraId="747415FA" w14:textId="77777777" w:rsidR="001C7B9E" w:rsidRPr="0057779C" w:rsidRDefault="001C7B9E" w:rsidP="00053323">
            <w:pPr>
              <w:pStyle w:val="Prrafodelista"/>
              <w:ind w:left="0" w:firstLine="0"/>
              <w:rPr>
                <w:b/>
                <w:bCs/>
              </w:rPr>
            </w:pPr>
            <w:r w:rsidRPr="0057779C">
              <w:rPr>
                <w:b/>
                <w:bCs/>
              </w:rPr>
              <w:t>Total</w:t>
            </w:r>
          </w:p>
        </w:tc>
        <w:tc>
          <w:tcPr>
            <w:tcW w:w="1843" w:type="dxa"/>
          </w:tcPr>
          <w:p w14:paraId="247C0152" w14:textId="5A3192C9" w:rsidR="001C7B9E" w:rsidRPr="0057779C" w:rsidRDefault="009F7226" w:rsidP="00053323">
            <w:pPr>
              <w:pStyle w:val="Prrafodelista"/>
              <w:ind w:left="0" w:firstLine="0"/>
              <w:rPr>
                <w:b/>
                <w:bCs/>
              </w:rPr>
            </w:pPr>
            <w:r>
              <w:rPr>
                <w:b/>
                <w:bCs/>
              </w:rPr>
              <w:t>9</w:t>
            </w:r>
            <w:r w:rsidR="001C7B9E" w:rsidRPr="0057779C">
              <w:rPr>
                <w:b/>
                <w:bCs/>
              </w:rPr>
              <w:t>2.</w:t>
            </w:r>
            <w:r>
              <w:rPr>
                <w:b/>
                <w:bCs/>
              </w:rPr>
              <w:t>696</w:t>
            </w:r>
            <w:r w:rsidR="001C7B9E" w:rsidRPr="0057779C">
              <w:rPr>
                <w:b/>
                <w:bCs/>
              </w:rPr>
              <w:t>,</w:t>
            </w:r>
            <w:r>
              <w:rPr>
                <w:b/>
                <w:bCs/>
              </w:rPr>
              <w:t>33</w:t>
            </w:r>
          </w:p>
        </w:tc>
      </w:tr>
    </w:tbl>
    <w:p w14:paraId="3C2CA632" w14:textId="77777777" w:rsidR="00CF70E6" w:rsidRDefault="00CF70E6" w:rsidP="00776660">
      <w:pPr>
        <w:pStyle w:val="Ttulo2"/>
        <w:rPr>
          <w:sz w:val="24"/>
          <w:szCs w:val="24"/>
        </w:rPr>
      </w:pPr>
    </w:p>
    <w:bookmarkEnd w:id="2"/>
    <w:p w14:paraId="7F7B59D8" w14:textId="77777777" w:rsidR="00C71780" w:rsidRDefault="00C71780" w:rsidP="00776660">
      <w:pPr>
        <w:pStyle w:val="Ttulo2"/>
        <w:rPr>
          <w:sz w:val="24"/>
          <w:szCs w:val="24"/>
        </w:rPr>
      </w:pPr>
    </w:p>
    <w:p w14:paraId="1E66BAC1" w14:textId="4A321C7A" w:rsidR="00776660" w:rsidRPr="00315AB2" w:rsidRDefault="00776660" w:rsidP="00776660">
      <w:pPr>
        <w:pStyle w:val="Ttulo2"/>
        <w:rPr>
          <w:sz w:val="24"/>
          <w:szCs w:val="24"/>
        </w:rPr>
      </w:pPr>
      <w:r>
        <w:rPr>
          <w:sz w:val="24"/>
          <w:szCs w:val="24"/>
        </w:rPr>
        <w:t>CONCLUSIÓN</w:t>
      </w:r>
      <w:r w:rsidRPr="00315AB2">
        <w:rPr>
          <w:sz w:val="24"/>
          <w:szCs w:val="24"/>
        </w:rPr>
        <w:t>.</w:t>
      </w:r>
    </w:p>
    <w:p w14:paraId="66173B7A" w14:textId="77777777" w:rsidR="00776660" w:rsidRPr="00315AB2" w:rsidRDefault="00776660" w:rsidP="00776660">
      <w:pPr>
        <w:rPr>
          <w:sz w:val="24"/>
          <w:szCs w:val="24"/>
        </w:rPr>
      </w:pPr>
    </w:p>
    <w:p w14:paraId="4ADDD9B4" w14:textId="01979B74" w:rsidR="00776660" w:rsidRPr="004933AA" w:rsidRDefault="00776660" w:rsidP="004933AA">
      <w:pPr>
        <w:ind w:left="395" w:right="-281"/>
        <w:jc w:val="both"/>
      </w:pPr>
      <w:r>
        <w:rPr>
          <w:sz w:val="24"/>
          <w:szCs w:val="24"/>
        </w:rPr>
        <w:t xml:space="preserve">Luego haber analizado y discutido los documentos </w:t>
      </w:r>
      <w:r w:rsidR="00974472">
        <w:rPr>
          <w:sz w:val="24"/>
          <w:szCs w:val="24"/>
        </w:rPr>
        <w:t xml:space="preserve">que respaldan </w:t>
      </w:r>
      <w:r>
        <w:rPr>
          <w:sz w:val="24"/>
          <w:szCs w:val="24"/>
        </w:rPr>
        <w:t xml:space="preserve">el </w:t>
      </w:r>
      <w:r w:rsidRPr="00E33A97">
        <w:t xml:space="preserve">PROYECTO </w:t>
      </w:r>
      <w:r>
        <w:t>DE</w:t>
      </w:r>
      <w:r w:rsidR="00974472">
        <w:rPr>
          <w:sz w:val="24"/>
          <w:szCs w:val="24"/>
        </w:rPr>
        <w:t xml:space="preserve">L </w:t>
      </w:r>
      <w:r w:rsidR="00974472">
        <w:rPr>
          <w:sz w:val="24"/>
          <w:szCs w:val="24"/>
        </w:rPr>
        <w:lastRenderedPageBreak/>
        <w:t xml:space="preserve">PLAN </w:t>
      </w:r>
      <w:r w:rsidR="00531EFA">
        <w:rPr>
          <w:sz w:val="24"/>
          <w:szCs w:val="24"/>
        </w:rPr>
        <w:t>OPERATIVO ANUAL 202</w:t>
      </w:r>
      <w:r w:rsidR="00EA1F90">
        <w:rPr>
          <w:sz w:val="24"/>
          <w:szCs w:val="24"/>
        </w:rPr>
        <w:t>4</w:t>
      </w:r>
      <w:r w:rsidR="00531EFA">
        <w:rPr>
          <w:sz w:val="24"/>
          <w:szCs w:val="24"/>
        </w:rPr>
        <w:t>”</w:t>
      </w:r>
      <w:r>
        <w:t xml:space="preserve"> se concluyen que cumpl</w:t>
      </w:r>
      <w:r w:rsidR="00974472">
        <w:t xml:space="preserve">e con los lineamientos establecidos por la ley en lo correspondiente a </w:t>
      </w:r>
      <w:r w:rsidR="00531EFA">
        <w:t>P</w:t>
      </w:r>
      <w:r w:rsidR="00974472">
        <w:t xml:space="preserve">articipación </w:t>
      </w:r>
      <w:r w:rsidR="00531EFA">
        <w:t>C</w:t>
      </w:r>
      <w:r w:rsidR="00974472">
        <w:t xml:space="preserve">iudadana </w:t>
      </w:r>
      <w:r w:rsidR="00531EFA">
        <w:t xml:space="preserve">y al </w:t>
      </w:r>
      <w:r w:rsidR="00974472">
        <w:t>Plan de Desarrollo y Ordenamiento Territorial</w:t>
      </w:r>
      <w:r w:rsidR="00531EFA">
        <w:t xml:space="preserve"> de la parroquia Madre Tierra</w:t>
      </w:r>
      <w:r w:rsidR="00974472">
        <w:t>.</w:t>
      </w:r>
    </w:p>
    <w:p w14:paraId="3BF5A229" w14:textId="77777777" w:rsidR="00776660" w:rsidRPr="00315AB2" w:rsidRDefault="00776660" w:rsidP="00776660">
      <w:pPr>
        <w:pStyle w:val="Textoindependiente"/>
        <w:jc w:val="both"/>
        <w:rPr>
          <w:sz w:val="24"/>
          <w:szCs w:val="24"/>
        </w:rPr>
      </w:pPr>
      <w:r w:rsidRPr="00DF425D">
        <w:rPr>
          <w:noProof/>
          <w:sz w:val="24"/>
          <w:szCs w:val="24"/>
          <w:lang w:eastAsia="es-EC"/>
        </w:rPr>
        <w:drawing>
          <wp:anchor distT="0" distB="0" distL="114300" distR="114300" simplePos="0" relativeHeight="251659264" behindDoc="0" locked="0" layoutInCell="1" allowOverlap="1" wp14:anchorId="2CE1DDC3" wp14:editId="388A605F">
            <wp:simplePos x="0" y="0"/>
            <wp:positionH relativeFrom="margin">
              <wp:posOffset>0</wp:posOffset>
            </wp:positionH>
            <wp:positionV relativeFrom="margin">
              <wp:posOffset>45943</wp:posOffset>
            </wp:positionV>
            <wp:extent cx="6675120" cy="15240"/>
            <wp:effectExtent l="0" t="0" r="0" b="0"/>
            <wp:wrapSquare wrapText="bothSides"/>
            <wp:docPr id="1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75120" cy="15240"/>
                    </a:xfrm>
                    <a:prstGeom prst="rect">
                      <a:avLst/>
                    </a:prstGeom>
                  </pic:spPr>
                </pic:pic>
              </a:graphicData>
            </a:graphic>
          </wp:anchor>
        </w:drawing>
      </w:r>
    </w:p>
    <w:p w14:paraId="227370A0" w14:textId="77777777" w:rsidR="00CF70E6" w:rsidRDefault="00CF70E6" w:rsidP="00776660">
      <w:pPr>
        <w:pStyle w:val="Ttulo2"/>
        <w:rPr>
          <w:sz w:val="24"/>
          <w:szCs w:val="24"/>
        </w:rPr>
      </w:pPr>
    </w:p>
    <w:p w14:paraId="444BB702" w14:textId="77777777" w:rsidR="00CF70E6" w:rsidRDefault="00CF70E6" w:rsidP="00776660">
      <w:pPr>
        <w:pStyle w:val="Ttulo2"/>
        <w:rPr>
          <w:sz w:val="24"/>
          <w:szCs w:val="24"/>
        </w:rPr>
      </w:pPr>
    </w:p>
    <w:p w14:paraId="595ADB94" w14:textId="27B899C6" w:rsidR="00776660" w:rsidRDefault="00CF70E6" w:rsidP="00776660">
      <w:pPr>
        <w:pStyle w:val="Ttulo2"/>
        <w:rPr>
          <w:sz w:val="24"/>
          <w:szCs w:val="24"/>
        </w:rPr>
      </w:pPr>
      <w:r>
        <w:rPr>
          <w:sz w:val="24"/>
          <w:szCs w:val="24"/>
        </w:rPr>
        <w:t xml:space="preserve"> </w:t>
      </w:r>
      <w:r w:rsidR="00776660" w:rsidRPr="00315AB2">
        <w:rPr>
          <w:sz w:val="24"/>
          <w:szCs w:val="24"/>
        </w:rPr>
        <w:t>RECOMENDACIONES</w:t>
      </w:r>
      <w:r>
        <w:rPr>
          <w:sz w:val="24"/>
          <w:szCs w:val="24"/>
        </w:rPr>
        <w:t>:</w:t>
      </w:r>
    </w:p>
    <w:p w14:paraId="0DA6B10F" w14:textId="77777777" w:rsidR="00776660" w:rsidRDefault="00776660" w:rsidP="00776660">
      <w:pPr>
        <w:pStyle w:val="Ttulo2"/>
        <w:rPr>
          <w:sz w:val="24"/>
          <w:szCs w:val="24"/>
        </w:rPr>
      </w:pPr>
    </w:p>
    <w:p w14:paraId="4EE33C54" w14:textId="305B982B" w:rsidR="00776660" w:rsidRPr="004933AA" w:rsidRDefault="00974472" w:rsidP="00776660">
      <w:pPr>
        <w:pStyle w:val="Ttulo2"/>
        <w:rPr>
          <w:b w:val="0"/>
          <w:sz w:val="24"/>
          <w:szCs w:val="24"/>
        </w:rPr>
      </w:pPr>
      <w:r>
        <w:rPr>
          <w:b w:val="0"/>
          <w:sz w:val="24"/>
          <w:szCs w:val="24"/>
        </w:rPr>
        <w:t>Salvo mejor criterio de los miembros que integran el Gobierno Parroquial de Madre Tierra</w:t>
      </w:r>
      <w:r w:rsidR="00776660" w:rsidRPr="004933AA">
        <w:rPr>
          <w:b w:val="0"/>
          <w:sz w:val="24"/>
          <w:szCs w:val="24"/>
        </w:rPr>
        <w:t xml:space="preserve"> se recomienda:</w:t>
      </w:r>
    </w:p>
    <w:p w14:paraId="7E8E3EF9" w14:textId="77777777" w:rsidR="00776660" w:rsidRPr="0029315E" w:rsidRDefault="00776660" w:rsidP="00776660">
      <w:pPr>
        <w:pStyle w:val="Ttulo2"/>
        <w:ind w:left="1115"/>
        <w:rPr>
          <w:sz w:val="24"/>
          <w:szCs w:val="24"/>
        </w:rPr>
      </w:pPr>
    </w:p>
    <w:p w14:paraId="43E00DCC" w14:textId="6235A2E3" w:rsidR="00776660" w:rsidRDefault="00776660" w:rsidP="004933AA">
      <w:pPr>
        <w:pStyle w:val="Textoindependiente"/>
        <w:numPr>
          <w:ilvl w:val="0"/>
          <w:numId w:val="5"/>
        </w:numPr>
        <w:ind w:right="-139"/>
        <w:jc w:val="both"/>
        <w:rPr>
          <w:sz w:val="24"/>
          <w:szCs w:val="24"/>
        </w:rPr>
      </w:pPr>
      <w:r>
        <w:rPr>
          <w:sz w:val="24"/>
          <w:szCs w:val="24"/>
        </w:rPr>
        <w:t>A</w:t>
      </w:r>
      <w:r w:rsidRPr="00315AB2">
        <w:rPr>
          <w:sz w:val="24"/>
          <w:szCs w:val="24"/>
        </w:rPr>
        <w:t xml:space="preserve">coger el </w:t>
      </w:r>
      <w:r>
        <w:rPr>
          <w:sz w:val="24"/>
          <w:szCs w:val="24"/>
        </w:rPr>
        <w:t>presente informe en referencia al</w:t>
      </w:r>
      <w:r w:rsidR="00974472">
        <w:rPr>
          <w:sz w:val="24"/>
          <w:szCs w:val="24"/>
        </w:rPr>
        <w:t xml:space="preserve"> análisis del </w:t>
      </w:r>
      <w:r w:rsidR="00EA1F90">
        <w:rPr>
          <w:sz w:val="24"/>
          <w:szCs w:val="24"/>
        </w:rPr>
        <w:t>P</w:t>
      </w:r>
      <w:r w:rsidR="00974472">
        <w:rPr>
          <w:sz w:val="24"/>
          <w:szCs w:val="24"/>
        </w:rPr>
        <w:t xml:space="preserve">royecto del Presupuesto Participativo </w:t>
      </w:r>
      <w:r w:rsidR="00CF70E6">
        <w:rPr>
          <w:sz w:val="24"/>
          <w:szCs w:val="24"/>
        </w:rPr>
        <w:t xml:space="preserve">Madre Tierra </w:t>
      </w:r>
      <w:r w:rsidR="00974472">
        <w:rPr>
          <w:sz w:val="24"/>
          <w:szCs w:val="24"/>
        </w:rPr>
        <w:t>202</w:t>
      </w:r>
      <w:r w:rsidR="00EA1F90">
        <w:rPr>
          <w:sz w:val="24"/>
          <w:szCs w:val="24"/>
        </w:rPr>
        <w:t>4</w:t>
      </w:r>
      <w:r>
        <w:rPr>
          <w:sz w:val="24"/>
          <w:szCs w:val="24"/>
        </w:rPr>
        <w:t xml:space="preserve">. </w:t>
      </w:r>
    </w:p>
    <w:p w14:paraId="7B338AAA" w14:textId="77777777" w:rsidR="004933AA" w:rsidRDefault="004933AA" w:rsidP="004933AA">
      <w:pPr>
        <w:pStyle w:val="Textoindependiente"/>
        <w:ind w:right="1142"/>
        <w:jc w:val="both"/>
        <w:rPr>
          <w:sz w:val="24"/>
          <w:szCs w:val="24"/>
        </w:rPr>
      </w:pPr>
    </w:p>
    <w:p w14:paraId="10073E59" w14:textId="2CA06840" w:rsidR="00974472" w:rsidRDefault="00776660" w:rsidP="00974472">
      <w:pPr>
        <w:pStyle w:val="Textoindependiente"/>
        <w:numPr>
          <w:ilvl w:val="0"/>
          <w:numId w:val="5"/>
        </w:numPr>
        <w:ind w:right="-139"/>
        <w:jc w:val="both"/>
        <w:rPr>
          <w:sz w:val="24"/>
          <w:szCs w:val="24"/>
        </w:rPr>
      </w:pPr>
      <w:r>
        <w:rPr>
          <w:sz w:val="24"/>
          <w:szCs w:val="24"/>
        </w:rPr>
        <w:t>Aprobar el PROYECTO</w:t>
      </w:r>
      <w:r w:rsidRPr="00E33A97">
        <w:t xml:space="preserve"> </w:t>
      </w:r>
      <w:r w:rsidR="00974472">
        <w:t xml:space="preserve">DEL PROYECTO </w:t>
      </w:r>
      <w:r w:rsidR="00974472">
        <w:rPr>
          <w:sz w:val="24"/>
          <w:szCs w:val="24"/>
        </w:rPr>
        <w:t>DEL PRESUPUESTO PARTICIPATIVO 202</w:t>
      </w:r>
      <w:r w:rsidR="003A01FC">
        <w:rPr>
          <w:sz w:val="24"/>
          <w:szCs w:val="24"/>
        </w:rPr>
        <w:t>4</w:t>
      </w:r>
      <w:r w:rsidR="00974472">
        <w:rPr>
          <w:sz w:val="24"/>
          <w:szCs w:val="24"/>
        </w:rPr>
        <w:t>, y solicitar al pleno su aprobación en primer y segundo debate.</w:t>
      </w:r>
    </w:p>
    <w:p w14:paraId="527EF9E8" w14:textId="2E47E174" w:rsidR="00776660" w:rsidRDefault="00776660" w:rsidP="00974472">
      <w:pPr>
        <w:pStyle w:val="Textoindependiente"/>
        <w:ind w:left="755" w:right="-139"/>
        <w:jc w:val="both"/>
        <w:rPr>
          <w:sz w:val="24"/>
          <w:szCs w:val="24"/>
        </w:rPr>
      </w:pPr>
    </w:p>
    <w:p w14:paraId="6C461D15" w14:textId="77777777" w:rsidR="00776660" w:rsidRPr="00315AB2" w:rsidRDefault="00776660" w:rsidP="00776660">
      <w:pPr>
        <w:pStyle w:val="Textoindependiente"/>
        <w:ind w:left="1115" w:right="1142"/>
        <w:jc w:val="both"/>
        <w:rPr>
          <w:sz w:val="24"/>
          <w:szCs w:val="24"/>
        </w:rPr>
      </w:pPr>
    </w:p>
    <w:p w14:paraId="58D6ACBB" w14:textId="77777777" w:rsidR="00776660" w:rsidRPr="00315AB2" w:rsidRDefault="00776660" w:rsidP="00776660">
      <w:pPr>
        <w:pStyle w:val="Textoindependiente"/>
        <w:ind w:left="395" w:right="1142"/>
        <w:jc w:val="both"/>
        <w:rPr>
          <w:sz w:val="24"/>
          <w:szCs w:val="24"/>
        </w:rPr>
      </w:pPr>
    </w:p>
    <w:p w14:paraId="1FB15E0C" w14:textId="06F1FC78" w:rsidR="00776660" w:rsidRPr="00315AB2" w:rsidRDefault="00776660" w:rsidP="004933AA">
      <w:pPr>
        <w:pStyle w:val="Textoindependiente"/>
        <w:ind w:right="1142"/>
        <w:jc w:val="both"/>
        <w:rPr>
          <w:sz w:val="24"/>
          <w:szCs w:val="24"/>
        </w:rPr>
      </w:pPr>
    </w:p>
    <w:p w14:paraId="7271B1F9" w14:textId="04F30F5B" w:rsidR="00776660" w:rsidRPr="00315AB2" w:rsidRDefault="00776660" w:rsidP="00776660">
      <w:pPr>
        <w:pStyle w:val="Textoindependiente"/>
        <w:ind w:left="395" w:right="1142"/>
        <w:jc w:val="both"/>
        <w:rPr>
          <w:sz w:val="24"/>
          <w:szCs w:val="24"/>
        </w:rPr>
      </w:pPr>
      <w:r w:rsidRPr="00315AB2">
        <w:rPr>
          <w:sz w:val="24"/>
          <w:szCs w:val="24"/>
        </w:rPr>
        <w:t>Para constancia de lo actuado firman</w:t>
      </w:r>
      <w:r w:rsidR="00CF70E6">
        <w:rPr>
          <w:sz w:val="24"/>
          <w:szCs w:val="24"/>
        </w:rPr>
        <w:t xml:space="preserve"> los involucrados </w:t>
      </w:r>
      <w:r w:rsidRPr="00315AB2">
        <w:rPr>
          <w:sz w:val="24"/>
          <w:szCs w:val="24"/>
        </w:rPr>
        <w:t xml:space="preserve"> </w:t>
      </w:r>
    </w:p>
    <w:p w14:paraId="0EC57F77" w14:textId="77777777" w:rsidR="00776660" w:rsidRPr="00315AB2" w:rsidRDefault="00776660" w:rsidP="00776660">
      <w:pPr>
        <w:pStyle w:val="Textoindependiente"/>
        <w:rPr>
          <w:sz w:val="24"/>
          <w:szCs w:val="24"/>
        </w:rPr>
      </w:pPr>
    </w:p>
    <w:p w14:paraId="49B7C22F" w14:textId="77777777" w:rsidR="00776660" w:rsidRPr="00315AB2" w:rsidRDefault="00776660" w:rsidP="00776660">
      <w:pPr>
        <w:pStyle w:val="Textoindependiente"/>
        <w:rPr>
          <w:sz w:val="24"/>
          <w:szCs w:val="24"/>
        </w:rPr>
      </w:pPr>
    </w:p>
    <w:p w14:paraId="42F9B32B" w14:textId="77777777" w:rsidR="00776660" w:rsidRPr="00315AB2" w:rsidRDefault="00776660" w:rsidP="00776660">
      <w:pPr>
        <w:pStyle w:val="Textoindependiente"/>
        <w:spacing w:before="1"/>
        <w:rPr>
          <w:sz w:val="24"/>
          <w:szCs w:val="24"/>
        </w:rPr>
      </w:pPr>
    </w:p>
    <w:p w14:paraId="005B3F82" w14:textId="77777777" w:rsidR="00776660" w:rsidRPr="00315AB2" w:rsidRDefault="00776660" w:rsidP="00776660">
      <w:pPr>
        <w:pStyle w:val="Textoindependiente"/>
        <w:spacing w:line="264" w:lineRule="exact"/>
        <w:ind w:right="657"/>
        <w:jc w:val="center"/>
        <w:rPr>
          <w:sz w:val="24"/>
          <w:szCs w:val="24"/>
        </w:rPr>
      </w:pPr>
    </w:p>
    <w:p w14:paraId="3DDB5825" w14:textId="77777777" w:rsidR="00531EFA" w:rsidRDefault="00531EFA" w:rsidP="00776660">
      <w:pPr>
        <w:pStyle w:val="Ttulo2"/>
        <w:ind w:left="1806" w:right="2467" w:firstLine="1"/>
        <w:jc w:val="center"/>
        <w:rPr>
          <w:sz w:val="24"/>
          <w:szCs w:val="24"/>
        </w:rPr>
      </w:pPr>
    </w:p>
    <w:p w14:paraId="5267E22F" w14:textId="77777777" w:rsidR="00531EFA" w:rsidRDefault="00531EFA" w:rsidP="00776660">
      <w:pPr>
        <w:pStyle w:val="Ttulo2"/>
        <w:ind w:left="1806" w:right="2467" w:firstLine="1"/>
        <w:jc w:val="center"/>
        <w:rPr>
          <w:sz w:val="24"/>
          <w:szCs w:val="24"/>
        </w:rPr>
      </w:pPr>
    </w:p>
    <w:p w14:paraId="6AD12FFA" w14:textId="77777777" w:rsidR="00531EFA" w:rsidRDefault="00531EFA" w:rsidP="00776660">
      <w:pPr>
        <w:pStyle w:val="Ttulo2"/>
        <w:ind w:left="1806" w:right="2467" w:firstLine="1"/>
        <w:jc w:val="center"/>
        <w:rPr>
          <w:sz w:val="24"/>
          <w:szCs w:val="24"/>
        </w:rPr>
      </w:pPr>
    </w:p>
    <w:p w14:paraId="55F5BCD8" w14:textId="77777777" w:rsidR="00531EFA" w:rsidRDefault="00531EFA" w:rsidP="00776660">
      <w:pPr>
        <w:pStyle w:val="Ttulo2"/>
        <w:ind w:left="1806" w:right="2467" w:firstLine="1"/>
        <w:jc w:val="center"/>
        <w:rPr>
          <w:sz w:val="24"/>
          <w:szCs w:val="24"/>
        </w:rPr>
      </w:pPr>
    </w:p>
    <w:p w14:paraId="5F9550BB" w14:textId="77777777" w:rsidR="00531EFA" w:rsidRDefault="00531EFA" w:rsidP="00776660">
      <w:pPr>
        <w:pStyle w:val="Ttulo2"/>
        <w:ind w:left="1806" w:right="2467" w:firstLine="1"/>
        <w:jc w:val="center"/>
        <w:rPr>
          <w:sz w:val="24"/>
          <w:szCs w:val="24"/>
        </w:rPr>
      </w:pPr>
    </w:p>
    <w:p w14:paraId="61DCC32F" w14:textId="4F5A8B0D" w:rsidR="00776660" w:rsidRPr="00315AB2" w:rsidRDefault="00531EFA" w:rsidP="00776660">
      <w:pPr>
        <w:pStyle w:val="Ttulo2"/>
        <w:ind w:left="1806" w:right="2467" w:firstLine="1"/>
        <w:jc w:val="center"/>
        <w:rPr>
          <w:sz w:val="24"/>
          <w:szCs w:val="24"/>
        </w:rPr>
      </w:pPr>
      <w:r>
        <w:rPr>
          <w:sz w:val="24"/>
          <w:szCs w:val="24"/>
        </w:rPr>
        <w:t>PRESIDENTE (A)</w:t>
      </w:r>
      <w:r w:rsidR="00776660" w:rsidRPr="00315AB2">
        <w:rPr>
          <w:sz w:val="24"/>
          <w:szCs w:val="24"/>
        </w:rPr>
        <w:t xml:space="preserve"> COMISIÓN DE PLANIFICACIÓN Y</w:t>
      </w:r>
      <w:r w:rsidR="00776660" w:rsidRPr="00315AB2">
        <w:rPr>
          <w:spacing w:val="1"/>
          <w:sz w:val="24"/>
          <w:szCs w:val="24"/>
        </w:rPr>
        <w:t xml:space="preserve"> </w:t>
      </w:r>
      <w:r w:rsidR="00776660" w:rsidRPr="00315AB2">
        <w:rPr>
          <w:sz w:val="24"/>
          <w:szCs w:val="24"/>
        </w:rPr>
        <w:t>PRESUPUESTO</w:t>
      </w:r>
      <w:r w:rsidR="00776660" w:rsidRPr="00315AB2">
        <w:rPr>
          <w:spacing w:val="-3"/>
          <w:sz w:val="24"/>
          <w:szCs w:val="24"/>
        </w:rPr>
        <w:t xml:space="preserve"> </w:t>
      </w:r>
    </w:p>
    <w:p w14:paraId="6D38D2FD" w14:textId="77777777" w:rsidR="00776660" w:rsidRPr="00315AB2" w:rsidRDefault="00776660" w:rsidP="00776660">
      <w:pPr>
        <w:pStyle w:val="Textoindependiente"/>
        <w:rPr>
          <w:b/>
          <w:sz w:val="24"/>
          <w:szCs w:val="24"/>
        </w:rPr>
      </w:pPr>
    </w:p>
    <w:p w14:paraId="380329D9" w14:textId="77777777" w:rsidR="00776660" w:rsidRPr="00315AB2" w:rsidRDefault="00776660" w:rsidP="00776660">
      <w:pPr>
        <w:pStyle w:val="Textoindependiente"/>
        <w:rPr>
          <w:b/>
          <w:sz w:val="24"/>
          <w:szCs w:val="24"/>
        </w:rPr>
      </w:pPr>
    </w:p>
    <w:p w14:paraId="1CCBF55E" w14:textId="0F86212D" w:rsidR="00776660" w:rsidRPr="00315AB2" w:rsidRDefault="00776660" w:rsidP="00776660">
      <w:pPr>
        <w:pStyle w:val="Textoindependiente"/>
        <w:rPr>
          <w:b/>
          <w:sz w:val="24"/>
          <w:szCs w:val="24"/>
        </w:rPr>
      </w:pPr>
    </w:p>
    <w:p w14:paraId="5790D051" w14:textId="28CFA3D6" w:rsidR="00776660" w:rsidRPr="00315AB2" w:rsidRDefault="004933AA" w:rsidP="004933AA">
      <w:pPr>
        <w:pStyle w:val="Textoindependiente"/>
        <w:tabs>
          <w:tab w:val="left" w:pos="7343"/>
        </w:tabs>
        <w:spacing w:before="161" w:line="264" w:lineRule="exact"/>
        <w:rPr>
          <w:sz w:val="24"/>
          <w:szCs w:val="24"/>
        </w:rPr>
      </w:pPr>
      <w:r>
        <w:rPr>
          <w:sz w:val="24"/>
          <w:szCs w:val="24"/>
        </w:rPr>
        <w:t xml:space="preserve">                                                        </w:t>
      </w:r>
    </w:p>
    <w:p w14:paraId="6994A3F7" w14:textId="0E4D0F6F" w:rsidR="00776660" w:rsidRPr="00315AB2" w:rsidRDefault="007468B4" w:rsidP="004933AA">
      <w:pPr>
        <w:pStyle w:val="Ttulo2"/>
        <w:tabs>
          <w:tab w:val="left" w:pos="6026"/>
        </w:tabs>
        <w:spacing w:line="264" w:lineRule="exact"/>
        <w:ind w:left="0" w:right="251"/>
        <w:rPr>
          <w:sz w:val="24"/>
          <w:szCs w:val="24"/>
        </w:rPr>
      </w:pPr>
      <w:r>
        <w:rPr>
          <w:sz w:val="24"/>
          <w:szCs w:val="24"/>
        </w:rPr>
        <w:t xml:space="preserve">       </w:t>
      </w:r>
      <w:r w:rsidR="00531EFA">
        <w:rPr>
          <w:sz w:val="24"/>
          <w:szCs w:val="24"/>
        </w:rPr>
        <w:t xml:space="preserve"> </w:t>
      </w:r>
      <w:r w:rsidR="004933AA">
        <w:rPr>
          <w:sz w:val="24"/>
          <w:szCs w:val="24"/>
        </w:rPr>
        <w:t xml:space="preserve">                                                      </w:t>
      </w:r>
      <w:r w:rsidR="004933AA">
        <w:rPr>
          <w:sz w:val="24"/>
          <w:szCs w:val="24"/>
        </w:rPr>
        <w:tab/>
      </w:r>
    </w:p>
    <w:p w14:paraId="06633431" w14:textId="57F23665" w:rsidR="00776660" w:rsidRDefault="00776660" w:rsidP="00776660">
      <w:pPr>
        <w:tabs>
          <w:tab w:val="left" w:pos="6156"/>
        </w:tabs>
        <w:spacing w:before="2"/>
        <w:ind w:right="349"/>
        <w:jc w:val="center"/>
        <w:rPr>
          <w:b/>
          <w:sz w:val="24"/>
          <w:szCs w:val="24"/>
        </w:rPr>
      </w:pPr>
      <w:r w:rsidRPr="00315AB2">
        <w:rPr>
          <w:b/>
          <w:sz w:val="24"/>
          <w:szCs w:val="24"/>
        </w:rPr>
        <w:t>INTEGRANTE</w:t>
      </w:r>
      <w:r w:rsidRPr="00315AB2">
        <w:rPr>
          <w:b/>
          <w:spacing w:val="-3"/>
          <w:sz w:val="24"/>
          <w:szCs w:val="24"/>
        </w:rPr>
        <w:t xml:space="preserve"> </w:t>
      </w:r>
      <w:r w:rsidR="004933AA">
        <w:rPr>
          <w:b/>
          <w:sz w:val="24"/>
          <w:szCs w:val="24"/>
        </w:rPr>
        <w:t xml:space="preserve">COMISIÓN                                      </w:t>
      </w:r>
      <w:r w:rsidRPr="00315AB2">
        <w:rPr>
          <w:b/>
          <w:sz w:val="24"/>
          <w:szCs w:val="24"/>
        </w:rPr>
        <w:t>INTEGRANTE</w:t>
      </w:r>
      <w:r w:rsidRPr="00315AB2">
        <w:rPr>
          <w:b/>
          <w:spacing w:val="-2"/>
          <w:sz w:val="24"/>
          <w:szCs w:val="24"/>
        </w:rPr>
        <w:t xml:space="preserve"> </w:t>
      </w:r>
      <w:r w:rsidRPr="00315AB2">
        <w:rPr>
          <w:b/>
          <w:sz w:val="24"/>
          <w:szCs w:val="24"/>
        </w:rPr>
        <w:t>COMISIÓN</w:t>
      </w:r>
    </w:p>
    <w:p w14:paraId="6FBDA227" w14:textId="77777777" w:rsidR="004B6D74" w:rsidRDefault="004B6D74" w:rsidP="00776660">
      <w:pPr>
        <w:tabs>
          <w:tab w:val="left" w:pos="6156"/>
        </w:tabs>
        <w:spacing w:before="2"/>
        <w:ind w:right="349"/>
        <w:jc w:val="center"/>
        <w:rPr>
          <w:b/>
          <w:sz w:val="24"/>
          <w:szCs w:val="24"/>
        </w:rPr>
      </w:pPr>
    </w:p>
    <w:p w14:paraId="56D54004" w14:textId="3EC4A405" w:rsidR="004B6D74" w:rsidRPr="00315AB2" w:rsidRDefault="004B6D74" w:rsidP="004B6D74">
      <w:pPr>
        <w:pStyle w:val="Ttulo2"/>
      </w:pPr>
      <w:proofErr w:type="spellStart"/>
      <w:r>
        <w:t>Domenica</w:t>
      </w:r>
      <w:r w:rsidRPr="004B6D74">
        <w:t>@</w:t>
      </w:r>
      <w:r>
        <w:t>1981</w:t>
      </w:r>
      <w:proofErr w:type="spellEnd"/>
    </w:p>
    <w:p w14:paraId="26D60023" w14:textId="77777777" w:rsidR="00776660" w:rsidRPr="00315AB2" w:rsidRDefault="00776660" w:rsidP="00776660">
      <w:pPr>
        <w:tabs>
          <w:tab w:val="left" w:pos="6156"/>
        </w:tabs>
        <w:spacing w:before="2"/>
        <w:ind w:right="349"/>
        <w:jc w:val="center"/>
        <w:rPr>
          <w:b/>
          <w:sz w:val="24"/>
          <w:szCs w:val="24"/>
        </w:rPr>
      </w:pPr>
    </w:p>
    <w:p w14:paraId="7AD00B5D" w14:textId="77777777" w:rsidR="00776660" w:rsidRPr="00315AB2" w:rsidRDefault="00776660" w:rsidP="00776660">
      <w:pPr>
        <w:tabs>
          <w:tab w:val="left" w:pos="6156"/>
        </w:tabs>
        <w:spacing w:before="2"/>
        <w:ind w:right="349"/>
        <w:jc w:val="center"/>
        <w:rPr>
          <w:b/>
          <w:sz w:val="24"/>
          <w:szCs w:val="24"/>
        </w:rPr>
      </w:pPr>
    </w:p>
    <w:p w14:paraId="1A50E806" w14:textId="77777777" w:rsidR="00776660" w:rsidRPr="00315AB2" w:rsidRDefault="00776660" w:rsidP="00776660">
      <w:pPr>
        <w:tabs>
          <w:tab w:val="left" w:pos="6156"/>
        </w:tabs>
        <w:spacing w:before="2"/>
        <w:ind w:right="349"/>
        <w:jc w:val="center"/>
        <w:rPr>
          <w:b/>
          <w:sz w:val="24"/>
          <w:szCs w:val="24"/>
        </w:rPr>
      </w:pPr>
      <w:r w:rsidRPr="00315AB2">
        <w:rPr>
          <w:b/>
          <w:sz w:val="24"/>
          <w:szCs w:val="24"/>
        </w:rPr>
        <w:t xml:space="preserve"> </w:t>
      </w:r>
    </w:p>
    <w:p w14:paraId="34E119C9" w14:textId="77777777" w:rsidR="00776660" w:rsidRPr="00315AB2" w:rsidRDefault="00776660" w:rsidP="00776660">
      <w:pPr>
        <w:pStyle w:val="Ttulo2"/>
        <w:tabs>
          <w:tab w:val="left" w:pos="1116"/>
        </w:tabs>
        <w:ind w:left="0" w:right="1029"/>
        <w:jc w:val="both"/>
        <w:rPr>
          <w:sz w:val="24"/>
          <w:szCs w:val="24"/>
        </w:rPr>
        <w:sectPr w:rsidR="00776660" w:rsidRPr="00315AB2" w:rsidSect="00F15BC1">
          <w:headerReference w:type="default" r:id="rId9"/>
          <w:footerReference w:type="default" r:id="rId10"/>
          <w:type w:val="continuous"/>
          <w:pgSz w:w="11910" w:h="16840"/>
          <w:pgMar w:top="1417" w:right="1701" w:bottom="1417" w:left="1701" w:header="464" w:footer="1503" w:gutter="0"/>
          <w:cols w:space="720"/>
          <w:docGrid w:linePitch="299"/>
        </w:sectPr>
      </w:pPr>
    </w:p>
    <w:p w14:paraId="6852C4F6" w14:textId="152FA7EC" w:rsidR="00301551" w:rsidRDefault="00301551" w:rsidP="00776660">
      <w:pPr>
        <w:pStyle w:val="Ttulo2"/>
        <w:spacing w:line="264" w:lineRule="exact"/>
        <w:ind w:left="0"/>
        <w:rPr>
          <w:sz w:val="24"/>
          <w:szCs w:val="24"/>
        </w:rPr>
      </w:pPr>
    </w:p>
    <w:p w14:paraId="1FB5C2A2" w14:textId="77777777" w:rsidR="00301551" w:rsidRDefault="00301551">
      <w:pPr>
        <w:pStyle w:val="Ttulo2"/>
        <w:spacing w:line="264" w:lineRule="exact"/>
        <w:ind w:left="678"/>
        <w:rPr>
          <w:sz w:val="24"/>
          <w:szCs w:val="24"/>
        </w:rPr>
      </w:pPr>
    </w:p>
    <w:sectPr w:rsidR="00301551" w:rsidSect="00772C76">
      <w:pgSz w:w="11910" w:h="16840"/>
      <w:pgMar w:top="1417" w:right="1701" w:bottom="1417" w:left="1701" w:header="464" w:footer="15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28780" w14:textId="77777777" w:rsidR="007041D7" w:rsidRDefault="007041D7">
      <w:r>
        <w:separator/>
      </w:r>
    </w:p>
  </w:endnote>
  <w:endnote w:type="continuationSeparator" w:id="0">
    <w:p w14:paraId="482945F4" w14:textId="77777777" w:rsidR="007041D7" w:rsidRDefault="00704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89A9C" w14:textId="70665686" w:rsidR="0018263E" w:rsidRDefault="0018263E">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55A4E" w14:textId="77777777" w:rsidR="007041D7" w:rsidRDefault="007041D7">
      <w:r>
        <w:separator/>
      </w:r>
    </w:p>
  </w:footnote>
  <w:footnote w:type="continuationSeparator" w:id="0">
    <w:p w14:paraId="0497A05D" w14:textId="77777777" w:rsidR="007041D7" w:rsidRDefault="00704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D07E" w14:textId="19AB7EB1" w:rsidR="0016426F" w:rsidRDefault="008E2F51">
    <w:pPr>
      <w:pStyle w:val="Textoindependiente"/>
      <w:spacing w:line="14" w:lineRule="auto"/>
      <w:rPr>
        <w:sz w:val="20"/>
      </w:rPr>
    </w:pPr>
    <w:r>
      <w:rPr>
        <w:noProof/>
        <w:lang w:eastAsia="es-EC"/>
      </w:rPr>
      <mc:AlternateContent>
        <mc:Choice Requires="wps">
          <w:drawing>
            <wp:anchor distT="0" distB="0" distL="114300" distR="114300" simplePos="0" relativeHeight="251650048" behindDoc="1" locked="0" layoutInCell="1" allowOverlap="1" wp14:anchorId="69EB5824" wp14:editId="18122443">
              <wp:simplePos x="0" y="0"/>
              <wp:positionH relativeFrom="page">
                <wp:posOffset>1784350</wp:posOffset>
              </wp:positionH>
              <wp:positionV relativeFrom="page">
                <wp:posOffset>292100</wp:posOffset>
              </wp:positionV>
              <wp:extent cx="4362450" cy="711200"/>
              <wp:effectExtent l="0" t="0" r="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EECD4" w14:textId="77777777" w:rsidR="0018263E" w:rsidRPr="008E2F51" w:rsidRDefault="004B520C" w:rsidP="008E2F51">
                          <w:pPr>
                            <w:spacing w:line="305" w:lineRule="exact"/>
                            <w:ind w:left="20"/>
                            <w:jc w:val="center"/>
                            <w:rPr>
                              <w:rFonts w:ascii="Calibri" w:hAnsi="Calibri"/>
                              <w:b/>
                            </w:rPr>
                          </w:pPr>
                          <w:r w:rsidRPr="008E2F51">
                            <w:rPr>
                              <w:rFonts w:ascii="Calibri" w:hAnsi="Calibri"/>
                              <w:b/>
                            </w:rPr>
                            <w:t>GOBIERNO</w:t>
                          </w:r>
                          <w:r w:rsidRPr="008E2F51">
                            <w:rPr>
                              <w:rFonts w:ascii="Calibri" w:hAnsi="Calibri"/>
                              <w:b/>
                              <w:spacing w:val="-7"/>
                            </w:rPr>
                            <w:t xml:space="preserve"> </w:t>
                          </w:r>
                          <w:r w:rsidRPr="008E2F51">
                            <w:rPr>
                              <w:rFonts w:ascii="Calibri" w:hAnsi="Calibri"/>
                              <w:b/>
                            </w:rPr>
                            <w:t>AUTÓNOMO</w:t>
                          </w:r>
                          <w:r w:rsidRPr="008E2F51">
                            <w:rPr>
                              <w:rFonts w:ascii="Calibri" w:hAnsi="Calibri"/>
                              <w:b/>
                              <w:spacing w:val="-6"/>
                            </w:rPr>
                            <w:t xml:space="preserve"> </w:t>
                          </w:r>
                          <w:r w:rsidRPr="008E2F51">
                            <w:rPr>
                              <w:rFonts w:ascii="Calibri" w:hAnsi="Calibri"/>
                              <w:b/>
                            </w:rPr>
                            <w:t>DESCENTRALIZADO</w:t>
                          </w:r>
                        </w:p>
                        <w:p w14:paraId="21E06678" w14:textId="58ED345C" w:rsidR="0018263E" w:rsidRPr="008E2F51" w:rsidRDefault="00BC13B9" w:rsidP="008E2F51">
                          <w:pPr>
                            <w:spacing w:line="341" w:lineRule="exact"/>
                            <w:ind w:right="548"/>
                            <w:jc w:val="center"/>
                            <w:rPr>
                              <w:rFonts w:ascii="Calibri" w:hAnsi="Calibri"/>
                              <w:b/>
                            </w:rPr>
                          </w:pPr>
                          <w:r w:rsidRPr="008E2F51">
                            <w:rPr>
                              <w:rFonts w:ascii="Calibri" w:hAnsi="Calibri"/>
                              <w:b/>
                            </w:rPr>
                            <w:t>RURAL DE MADRE TIERRA</w:t>
                          </w:r>
                        </w:p>
                        <w:p w14:paraId="38C7E130" w14:textId="2F3C0100" w:rsidR="0018263E" w:rsidRDefault="004B520C" w:rsidP="008E2F51">
                          <w:pPr>
                            <w:spacing w:line="292" w:lineRule="exact"/>
                            <w:ind w:right="606"/>
                            <w:jc w:val="center"/>
                            <w:rPr>
                              <w:rFonts w:ascii="Calibri" w:hAnsi="Calibri"/>
                              <w:b/>
                            </w:rPr>
                          </w:pPr>
                          <w:r w:rsidRPr="008E2F51">
                            <w:rPr>
                              <w:rFonts w:ascii="Calibri" w:hAnsi="Calibri"/>
                              <w:b/>
                            </w:rPr>
                            <w:t>ADMINISTRACIÓN</w:t>
                          </w:r>
                          <w:r w:rsidRPr="008E2F51">
                            <w:rPr>
                              <w:rFonts w:ascii="Calibri" w:hAnsi="Calibri"/>
                              <w:b/>
                              <w:spacing w:val="-2"/>
                            </w:rPr>
                            <w:t xml:space="preserve"> </w:t>
                          </w:r>
                          <w:r w:rsidRPr="008E2F51">
                            <w:rPr>
                              <w:rFonts w:ascii="Calibri" w:hAnsi="Calibri"/>
                              <w:b/>
                            </w:rPr>
                            <w:t>20</w:t>
                          </w:r>
                          <w:r w:rsidR="00586EB4" w:rsidRPr="008E2F51">
                            <w:rPr>
                              <w:rFonts w:ascii="Calibri" w:hAnsi="Calibri"/>
                              <w:b/>
                            </w:rPr>
                            <w:t>23-2027</w:t>
                          </w:r>
                        </w:p>
                        <w:p w14:paraId="249807A8" w14:textId="77777777" w:rsidR="008E2F51" w:rsidRPr="008E2F51" w:rsidRDefault="008E2F51" w:rsidP="008E2F51">
                          <w:pPr>
                            <w:spacing w:line="292" w:lineRule="exact"/>
                            <w:ind w:right="606"/>
                            <w:jc w:val="center"/>
                            <w:rPr>
                              <w:rFonts w:ascii="Calibri" w:hAnsi="Calibri"/>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EB5824" id="_x0000_t202" coordsize="21600,21600" o:spt="202" path="m,l,21600r21600,l21600,xe">
              <v:stroke joinstyle="miter"/>
              <v:path gradientshapeok="t" o:connecttype="rect"/>
            </v:shapetype>
            <v:shape id="Text Box 2" o:spid="_x0000_s1026" type="#_x0000_t202" style="position:absolute;margin-left:140.5pt;margin-top:23pt;width:343.5pt;height:5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" filled="f" stroked="f">
              <v:textbox inset="0,0,0,0">
                <w:txbxContent>
                  <w:p w14:paraId="4F4EECD4" w14:textId="77777777" w:rsidR="0018263E" w:rsidRPr="008E2F51" w:rsidRDefault="004B520C" w:rsidP="008E2F51">
                    <w:pPr>
                      <w:spacing w:line="305" w:lineRule="exact"/>
                      <w:ind w:left="20"/>
                      <w:jc w:val="center"/>
                      <w:rPr>
                        <w:rFonts w:ascii="Calibri" w:hAnsi="Calibri"/>
                        <w:b/>
                      </w:rPr>
                    </w:pPr>
                    <w:r w:rsidRPr="008E2F51">
                      <w:rPr>
                        <w:rFonts w:ascii="Calibri" w:hAnsi="Calibri"/>
                        <w:b/>
                      </w:rPr>
                      <w:t>GOBIERNO</w:t>
                    </w:r>
                    <w:r w:rsidRPr="008E2F51">
                      <w:rPr>
                        <w:rFonts w:ascii="Calibri" w:hAnsi="Calibri"/>
                        <w:b/>
                        <w:spacing w:val="-7"/>
                      </w:rPr>
                      <w:t xml:space="preserve"> </w:t>
                    </w:r>
                    <w:r w:rsidRPr="008E2F51">
                      <w:rPr>
                        <w:rFonts w:ascii="Calibri" w:hAnsi="Calibri"/>
                        <w:b/>
                      </w:rPr>
                      <w:t>AUTÓNOMO</w:t>
                    </w:r>
                    <w:r w:rsidRPr="008E2F51">
                      <w:rPr>
                        <w:rFonts w:ascii="Calibri" w:hAnsi="Calibri"/>
                        <w:b/>
                        <w:spacing w:val="-6"/>
                      </w:rPr>
                      <w:t xml:space="preserve"> </w:t>
                    </w:r>
                    <w:r w:rsidRPr="008E2F51">
                      <w:rPr>
                        <w:rFonts w:ascii="Calibri" w:hAnsi="Calibri"/>
                        <w:b/>
                      </w:rPr>
                      <w:t>DESCENTRALIZADO</w:t>
                    </w:r>
                  </w:p>
                  <w:p w14:paraId="21E06678" w14:textId="58ED345C" w:rsidR="0018263E" w:rsidRPr="008E2F51" w:rsidRDefault="00BC13B9" w:rsidP="008E2F51">
                    <w:pPr>
                      <w:spacing w:line="341" w:lineRule="exact"/>
                      <w:ind w:right="548"/>
                      <w:jc w:val="center"/>
                      <w:rPr>
                        <w:rFonts w:ascii="Calibri" w:hAnsi="Calibri"/>
                        <w:b/>
                      </w:rPr>
                    </w:pPr>
                    <w:r w:rsidRPr="008E2F51">
                      <w:rPr>
                        <w:rFonts w:ascii="Calibri" w:hAnsi="Calibri"/>
                        <w:b/>
                      </w:rPr>
                      <w:t>RURAL DE MADRE TIERRA</w:t>
                    </w:r>
                  </w:p>
                  <w:p w14:paraId="38C7E130" w14:textId="2F3C0100" w:rsidR="0018263E" w:rsidRDefault="004B520C" w:rsidP="008E2F51">
                    <w:pPr>
                      <w:spacing w:line="292" w:lineRule="exact"/>
                      <w:ind w:right="606"/>
                      <w:jc w:val="center"/>
                      <w:rPr>
                        <w:rFonts w:ascii="Calibri" w:hAnsi="Calibri"/>
                        <w:b/>
                      </w:rPr>
                    </w:pPr>
                    <w:r w:rsidRPr="008E2F51">
                      <w:rPr>
                        <w:rFonts w:ascii="Calibri" w:hAnsi="Calibri"/>
                        <w:b/>
                      </w:rPr>
                      <w:t>ADMINISTRACIÓN</w:t>
                    </w:r>
                    <w:r w:rsidRPr="008E2F51">
                      <w:rPr>
                        <w:rFonts w:ascii="Calibri" w:hAnsi="Calibri"/>
                        <w:b/>
                        <w:spacing w:val="-2"/>
                      </w:rPr>
                      <w:t xml:space="preserve"> </w:t>
                    </w:r>
                    <w:r w:rsidRPr="008E2F51">
                      <w:rPr>
                        <w:rFonts w:ascii="Calibri" w:hAnsi="Calibri"/>
                        <w:b/>
                      </w:rPr>
                      <w:t>20</w:t>
                    </w:r>
                    <w:r w:rsidR="00586EB4" w:rsidRPr="008E2F51">
                      <w:rPr>
                        <w:rFonts w:ascii="Calibri" w:hAnsi="Calibri"/>
                        <w:b/>
                      </w:rPr>
                      <w:t>23-2027</w:t>
                    </w:r>
                  </w:p>
                  <w:p w14:paraId="249807A8" w14:textId="77777777" w:rsidR="008E2F51" w:rsidRPr="008E2F51" w:rsidRDefault="008E2F51" w:rsidP="008E2F51">
                    <w:pPr>
                      <w:spacing w:line="292" w:lineRule="exact"/>
                      <w:ind w:right="606"/>
                      <w:jc w:val="center"/>
                      <w:rPr>
                        <w:rFonts w:ascii="Calibri" w:hAnsi="Calibri"/>
                        <w:b/>
                      </w:rPr>
                    </w:pPr>
                  </w:p>
                </w:txbxContent>
              </v:textbox>
              <w10:wrap anchorx="page" anchory="page"/>
            </v:shape>
          </w:pict>
        </mc:Fallback>
      </mc:AlternateContent>
    </w:r>
  </w:p>
  <w:p w14:paraId="72B67FE9" w14:textId="77777777" w:rsidR="0016426F" w:rsidRDefault="0016426F">
    <w:pPr>
      <w:pStyle w:val="Textoindependiente"/>
      <w:spacing w:line="14" w:lineRule="auto"/>
      <w:rPr>
        <w:sz w:val="20"/>
      </w:rPr>
    </w:pPr>
  </w:p>
  <w:p w14:paraId="21E6030D" w14:textId="77777777" w:rsidR="0016426F" w:rsidRDefault="0016426F">
    <w:pPr>
      <w:pStyle w:val="Textoindependiente"/>
      <w:spacing w:line="14" w:lineRule="auto"/>
      <w:rPr>
        <w:sz w:val="20"/>
      </w:rPr>
    </w:pPr>
  </w:p>
  <w:p w14:paraId="1685DFB2" w14:textId="0801B99E" w:rsidR="0018263E" w:rsidRDefault="008E2F51">
    <w:pPr>
      <w:pStyle w:val="Textoindependiente"/>
      <w:spacing w:line="14" w:lineRule="auto"/>
      <w:rPr>
        <w:sz w:val="20"/>
      </w:rPr>
    </w:pPr>
    <w:r>
      <w:rPr>
        <w:noProof/>
        <w:sz w:val="20"/>
      </w:rPr>
      <mc:AlternateContent>
        <mc:Choice Requires="wps">
          <w:drawing>
            <wp:anchor distT="0" distB="0" distL="114300" distR="114300" simplePos="0" relativeHeight="251659264" behindDoc="0" locked="0" layoutInCell="1" allowOverlap="1" wp14:anchorId="453A8A8F" wp14:editId="057B03F0">
              <wp:simplePos x="0" y="0"/>
              <wp:positionH relativeFrom="column">
                <wp:posOffset>259715</wp:posOffset>
              </wp:positionH>
              <wp:positionV relativeFrom="paragraph">
                <wp:posOffset>568960</wp:posOffset>
              </wp:positionV>
              <wp:extent cx="5080000" cy="0"/>
              <wp:effectExtent l="0" t="0" r="0" b="0"/>
              <wp:wrapNone/>
              <wp:docPr id="1979026222" name="Conector recto 1"/>
              <wp:cNvGraphicFramePr/>
              <a:graphic xmlns:a="http://schemas.openxmlformats.org/drawingml/2006/main">
                <a:graphicData uri="http://schemas.microsoft.com/office/word/2010/wordprocessingShape">
                  <wps:wsp>
                    <wps:cNvCnPr/>
                    <wps:spPr>
                      <a:xfrm>
                        <a:off x="0" y="0"/>
                        <a:ext cx="508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685D90"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5pt,44.8pt" to="420.45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" strokecolor="#4579b8 [304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927B6"/>
    <w:multiLevelType w:val="hybridMultilevel"/>
    <w:tmpl w:val="D08C2FF4"/>
    <w:lvl w:ilvl="0" w:tplc="300A0001">
      <w:start w:val="1"/>
      <w:numFmt w:val="bullet"/>
      <w:lvlText w:val=""/>
      <w:lvlJc w:val="left"/>
      <w:pPr>
        <w:ind w:left="1115" w:hanging="360"/>
      </w:pPr>
      <w:rPr>
        <w:rFonts w:ascii="Symbol" w:hAnsi="Symbol" w:hint="default"/>
      </w:rPr>
    </w:lvl>
    <w:lvl w:ilvl="1" w:tplc="300A0003" w:tentative="1">
      <w:start w:val="1"/>
      <w:numFmt w:val="bullet"/>
      <w:lvlText w:val="o"/>
      <w:lvlJc w:val="left"/>
      <w:pPr>
        <w:ind w:left="1835" w:hanging="360"/>
      </w:pPr>
      <w:rPr>
        <w:rFonts w:ascii="Courier New" w:hAnsi="Courier New" w:cs="Courier New" w:hint="default"/>
      </w:rPr>
    </w:lvl>
    <w:lvl w:ilvl="2" w:tplc="300A0005" w:tentative="1">
      <w:start w:val="1"/>
      <w:numFmt w:val="bullet"/>
      <w:lvlText w:val=""/>
      <w:lvlJc w:val="left"/>
      <w:pPr>
        <w:ind w:left="2555" w:hanging="360"/>
      </w:pPr>
      <w:rPr>
        <w:rFonts w:ascii="Wingdings" w:hAnsi="Wingdings" w:hint="default"/>
      </w:rPr>
    </w:lvl>
    <w:lvl w:ilvl="3" w:tplc="300A0001" w:tentative="1">
      <w:start w:val="1"/>
      <w:numFmt w:val="bullet"/>
      <w:lvlText w:val=""/>
      <w:lvlJc w:val="left"/>
      <w:pPr>
        <w:ind w:left="3275" w:hanging="360"/>
      </w:pPr>
      <w:rPr>
        <w:rFonts w:ascii="Symbol" w:hAnsi="Symbol" w:hint="default"/>
      </w:rPr>
    </w:lvl>
    <w:lvl w:ilvl="4" w:tplc="300A0003" w:tentative="1">
      <w:start w:val="1"/>
      <w:numFmt w:val="bullet"/>
      <w:lvlText w:val="o"/>
      <w:lvlJc w:val="left"/>
      <w:pPr>
        <w:ind w:left="3995" w:hanging="360"/>
      </w:pPr>
      <w:rPr>
        <w:rFonts w:ascii="Courier New" w:hAnsi="Courier New" w:cs="Courier New" w:hint="default"/>
      </w:rPr>
    </w:lvl>
    <w:lvl w:ilvl="5" w:tplc="300A0005" w:tentative="1">
      <w:start w:val="1"/>
      <w:numFmt w:val="bullet"/>
      <w:lvlText w:val=""/>
      <w:lvlJc w:val="left"/>
      <w:pPr>
        <w:ind w:left="4715" w:hanging="360"/>
      </w:pPr>
      <w:rPr>
        <w:rFonts w:ascii="Wingdings" w:hAnsi="Wingdings" w:hint="default"/>
      </w:rPr>
    </w:lvl>
    <w:lvl w:ilvl="6" w:tplc="300A0001" w:tentative="1">
      <w:start w:val="1"/>
      <w:numFmt w:val="bullet"/>
      <w:lvlText w:val=""/>
      <w:lvlJc w:val="left"/>
      <w:pPr>
        <w:ind w:left="5435" w:hanging="360"/>
      </w:pPr>
      <w:rPr>
        <w:rFonts w:ascii="Symbol" w:hAnsi="Symbol" w:hint="default"/>
      </w:rPr>
    </w:lvl>
    <w:lvl w:ilvl="7" w:tplc="300A0003" w:tentative="1">
      <w:start w:val="1"/>
      <w:numFmt w:val="bullet"/>
      <w:lvlText w:val="o"/>
      <w:lvlJc w:val="left"/>
      <w:pPr>
        <w:ind w:left="6155" w:hanging="360"/>
      </w:pPr>
      <w:rPr>
        <w:rFonts w:ascii="Courier New" w:hAnsi="Courier New" w:cs="Courier New" w:hint="default"/>
      </w:rPr>
    </w:lvl>
    <w:lvl w:ilvl="8" w:tplc="300A0005" w:tentative="1">
      <w:start w:val="1"/>
      <w:numFmt w:val="bullet"/>
      <w:lvlText w:val=""/>
      <w:lvlJc w:val="left"/>
      <w:pPr>
        <w:ind w:left="6875" w:hanging="360"/>
      </w:pPr>
      <w:rPr>
        <w:rFonts w:ascii="Wingdings" w:hAnsi="Wingdings" w:hint="default"/>
      </w:rPr>
    </w:lvl>
  </w:abstractNum>
  <w:abstractNum w:abstractNumId="1" w15:restartNumberingAfterBreak="0">
    <w:nsid w:val="2F9A51B6"/>
    <w:multiLevelType w:val="hybridMultilevel"/>
    <w:tmpl w:val="06B6D79A"/>
    <w:lvl w:ilvl="0" w:tplc="300A000F">
      <w:start w:val="1"/>
      <w:numFmt w:val="decimal"/>
      <w:lvlText w:val="%1."/>
      <w:lvlJc w:val="left"/>
      <w:pPr>
        <w:ind w:left="1115" w:hanging="360"/>
      </w:pPr>
    </w:lvl>
    <w:lvl w:ilvl="1" w:tplc="300A0019" w:tentative="1">
      <w:start w:val="1"/>
      <w:numFmt w:val="lowerLetter"/>
      <w:lvlText w:val="%2."/>
      <w:lvlJc w:val="left"/>
      <w:pPr>
        <w:ind w:left="1835" w:hanging="360"/>
      </w:pPr>
    </w:lvl>
    <w:lvl w:ilvl="2" w:tplc="300A001B" w:tentative="1">
      <w:start w:val="1"/>
      <w:numFmt w:val="lowerRoman"/>
      <w:lvlText w:val="%3."/>
      <w:lvlJc w:val="right"/>
      <w:pPr>
        <w:ind w:left="2555" w:hanging="180"/>
      </w:pPr>
    </w:lvl>
    <w:lvl w:ilvl="3" w:tplc="300A000F" w:tentative="1">
      <w:start w:val="1"/>
      <w:numFmt w:val="decimal"/>
      <w:lvlText w:val="%4."/>
      <w:lvlJc w:val="left"/>
      <w:pPr>
        <w:ind w:left="3275" w:hanging="360"/>
      </w:pPr>
    </w:lvl>
    <w:lvl w:ilvl="4" w:tplc="300A0019" w:tentative="1">
      <w:start w:val="1"/>
      <w:numFmt w:val="lowerLetter"/>
      <w:lvlText w:val="%5."/>
      <w:lvlJc w:val="left"/>
      <w:pPr>
        <w:ind w:left="3995" w:hanging="360"/>
      </w:pPr>
    </w:lvl>
    <w:lvl w:ilvl="5" w:tplc="300A001B" w:tentative="1">
      <w:start w:val="1"/>
      <w:numFmt w:val="lowerRoman"/>
      <w:lvlText w:val="%6."/>
      <w:lvlJc w:val="right"/>
      <w:pPr>
        <w:ind w:left="4715" w:hanging="180"/>
      </w:pPr>
    </w:lvl>
    <w:lvl w:ilvl="6" w:tplc="300A000F" w:tentative="1">
      <w:start w:val="1"/>
      <w:numFmt w:val="decimal"/>
      <w:lvlText w:val="%7."/>
      <w:lvlJc w:val="left"/>
      <w:pPr>
        <w:ind w:left="5435" w:hanging="360"/>
      </w:pPr>
    </w:lvl>
    <w:lvl w:ilvl="7" w:tplc="300A0019" w:tentative="1">
      <w:start w:val="1"/>
      <w:numFmt w:val="lowerLetter"/>
      <w:lvlText w:val="%8."/>
      <w:lvlJc w:val="left"/>
      <w:pPr>
        <w:ind w:left="6155" w:hanging="360"/>
      </w:pPr>
    </w:lvl>
    <w:lvl w:ilvl="8" w:tplc="300A001B" w:tentative="1">
      <w:start w:val="1"/>
      <w:numFmt w:val="lowerRoman"/>
      <w:lvlText w:val="%9."/>
      <w:lvlJc w:val="right"/>
      <w:pPr>
        <w:ind w:left="6875" w:hanging="180"/>
      </w:pPr>
    </w:lvl>
  </w:abstractNum>
  <w:abstractNum w:abstractNumId="2" w15:restartNumberingAfterBreak="0">
    <w:nsid w:val="333F3E60"/>
    <w:multiLevelType w:val="hybridMultilevel"/>
    <w:tmpl w:val="4E32674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 w15:restartNumberingAfterBreak="0">
    <w:nsid w:val="49574FE8"/>
    <w:multiLevelType w:val="hybridMultilevel"/>
    <w:tmpl w:val="7616B35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4AB0008F"/>
    <w:multiLevelType w:val="hybridMultilevel"/>
    <w:tmpl w:val="36326FD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4CD84353"/>
    <w:multiLevelType w:val="hybridMultilevel"/>
    <w:tmpl w:val="FCBE8D8C"/>
    <w:lvl w:ilvl="0" w:tplc="B540E804">
      <w:numFmt w:val="bullet"/>
      <w:lvlText w:val=""/>
      <w:lvlJc w:val="left"/>
      <w:pPr>
        <w:ind w:left="1115" w:hanging="360"/>
      </w:pPr>
      <w:rPr>
        <w:rFonts w:ascii="Wingdings" w:eastAsia="Wingdings" w:hAnsi="Wingdings" w:cs="Wingdings" w:hint="default"/>
        <w:w w:val="100"/>
        <w:sz w:val="23"/>
        <w:szCs w:val="23"/>
        <w:lang w:val="es-EC" w:eastAsia="en-US" w:bidi="ar-SA"/>
      </w:rPr>
    </w:lvl>
    <w:lvl w:ilvl="1" w:tplc="71FE9CA4">
      <w:numFmt w:val="bullet"/>
      <w:lvlText w:val="•"/>
      <w:lvlJc w:val="left"/>
      <w:pPr>
        <w:ind w:left="2088" w:hanging="360"/>
      </w:pPr>
      <w:rPr>
        <w:rFonts w:hint="default"/>
        <w:lang w:val="es-EC" w:eastAsia="en-US" w:bidi="ar-SA"/>
      </w:rPr>
    </w:lvl>
    <w:lvl w:ilvl="2" w:tplc="EFE4B89C">
      <w:numFmt w:val="bullet"/>
      <w:lvlText w:val="•"/>
      <w:lvlJc w:val="left"/>
      <w:pPr>
        <w:ind w:left="3057" w:hanging="360"/>
      </w:pPr>
      <w:rPr>
        <w:rFonts w:hint="default"/>
        <w:lang w:val="es-EC" w:eastAsia="en-US" w:bidi="ar-SA"/>
      </w:rPr>
    </w:lvl>
    <w:lvl w:ilvl="3" w:tplc="A8F4066E">
      <w:numFmt w:val="bullet"/>
      <w:lvlText w:val="•"/>
      <w:lvlJc w:val="left"/>
      <w:pPr>
        <w:ind w:left="4025" w:hanging="360"/>
      </w:pPr>
      <w:rPr>
        <w:rFonts w:hint="default"/>
        <w:lang w:val="es-EC" w:eastAsia="en-US" w:bidi="ar-SA"/>
      </w:rPr>
    </w:lvl>
    <w:lvl w:ilvl="4" w:tplc="FCACE49C">
      <w:numFmt w:val="bullet"/>
      <w:lvlText w:val="•"/>
      <w:lvlJc w:val="left"/>
      <w:pPr>
        <w:ind w:left="4994" w:hanging="360"/>
      </w:pPr>
      <w:rPr>
        <w:rFonts w:hint="default"/>
        <w:lang w:val="es-EC" w:eastAsia="en-US" w:bidi="ar-SA"/>
      </w:rPr>
    </w:lvl>
    <w:lvl w:ilvl="5" w:tplc="C6AAEB7E">
      <w:numFmt w:val="bullet"/>
      <w:lvlText w:val="•"/>
      <w:lvlJc w:val="left"/>
      <w:pPr>
        <w:ind w:left="5963" w:hanging="360"/>
      </w:pPr>
      <w:rPr>
        <w:rFonts w:hint="default"/>
        <w:lang w:val="es-EC" w:eastAsia="en-US" w:bidi="ar-SA"/>
      </w:rPr>
    </w:lvl>
    <w:lvl w:ilvl="6" w:tplc="D3AE54C8">
      <w:numFmt w:val="bullet"/>
      <w:lvlText w:val="•"/>
      <w:lvlJc w:val="left"/>
      <w:pPr>
        <w:ind w:left="6931" w:hanging="360"/>
      </w:pPr>
      <w:rPr>
        <w:rFonts w:hint="default"/>
        <w:lang w:val="es-EC" w:eastAsia="en-US" w:bidi="ar-SA"/>
      </w:rPr>
    </w:lvl>
    <w:lvl w:ilvl="7" w:tplc="F642DB64">
      <w:numFmt w:val="bullet"/>
      <w:lvlText w:val="•"/>
      <w:lvlJc w:val="left"/>
      <w:pPr>
        <w:ind w:left="7900" w:hanging="360"/>
      </w:pPr>
      <w:rPr>
        <w:rFonts w:hint="default"/>
        <w:lang w:val="es-EC" w:eastAsia="en-US" w:bidi="ar-SA"/>
      </w:rPr>
    </w:lvl>
    <w:lvl w:ilvl="8" w:tplc="06CC18C0">
      <w:numFmt w:val="bullet"/>
      <w:lvlText w:val="•"/>
      <w:lvlJc w:val="left"/>
      <w:pPr>
        <w:ind w:left="8869" w:hanging="360"/>
      </w:pPr>
      <w:rPr>
        <w:rFonts w:hint="default"/>
        <w:lang w:val="es-EC" w:eastAsia="en-US" w:bidi="ar-SA"/>
      </w:rPr>
    </w:lvl>
  </w:abstractNum>
  <w:abstractNum w:abstractNumId="6" w15:restartNumberingAfterBreak="0">
    <w:nsid w:val="599D17B2"/>
    <w:multiLevelType w:val="hybridMultilevel"/>
    <w:tmpl w:val="80F4A01A"/>
    <w:lvl w:ilvl="0" w:tplc="A496BCB0">
      <w:start w:val="1"/>
      <w:numFmt w:val="decimal"/>
      <w:lvlText w:val="%1."/>
      <w:lvlJc w:val="left"/>
      <w:pPr>
        <w:ind w:left="678" w:hanging="360"/>
      </w:pPr>
      <w:rPr>
        <w:rFonts w:ascii="Times New Roman" w:eastAsia="Times New Roman" w:hAnsi="Times New Roman" w:cs="Times New Roman" w:hint="default"/>
        <w:w w:val="100"/>
        <w:sz w:val="23"/>
        <w:szCs w:val="23"/>
        <w:lang w:val="es-EC" w:eastAsia="en-US" w:bidi="ar-SA"/>
      </w:rPr>
    </w:lvl>
    <w:lvl w:ilvl="1" w:tplc="1DD24BF4">
      <w:numFmt w:val="bullet"/>
      <w:lvlText w:val="•"/>
      <w:lvlJc w:val="left"/>
      <w:pPr>
        <w:ind w:left="1692" w:hanging="360"/>
      </w:pPr>
      <w:rPr>
        <w:rFonts w:hint="default"/>
        <w:lang w:val="es-EC" w:eastAsia="en-US" w:bidi="ar-SA"/>
      </w:rPr>
    </w:lvl>
    <w:lvl w:ilvl="2" w:tplc="28F6D512">
      <w:numFmt w:val="bullet"/>
      <w:lvlText w:val="•"/>
      <w:lvlJc w:val="left"/>
      <w:pPr>
        <w:ind w:left="2705" w:hanging="360"/>
      </w:pPr>
      <w:rPr>
        <w:rFonts w:hint="default"/>
        <w:lang w:val="es-EC" w:eastAsia="en-US" w:bidi="ar-SA"/>
      </w:rPr>
    </w:lvl>
    <w:lvl w:ilvl="3" w:tplc="8F1464C4">
      <w:numFmt w:val="bullet"/>
      <w:lvlText w:val="•"/>
      <w:lvlJc w:val="left"/>
      <w:pPr>
        <w:ind w:left="3717" w:hanging="360"/>
      </w:pPr>
      <w:rPr>
        <w:rFonts w:hint="default"/>
        <w:lang w:val="es-EC" w:eastAsia="en-US" w:bidi="ar-SA"/>
      </w:rPr>
    </w:lvl>
    <w:lvl w:ilvl="4" w:tplc="2184424A">
      <w:numFmt w:val="bullet"/>
      <w:lvlText w:val="•"/>
      <w:lvlJc w:val="left"/>
      <w:pPr>
        <w:ind w:left="4730" w:hanging="360"/>
      </w:pPr>
      <w:rPr>
        <w:rFonts w:hint="default"/>
        <w:lang w:val="es-EC" w:eastAsia="en-US" w:bidi="ar-SA"/>
      </w:rPr>
    </w:lvl>
    <w:lvl w:ilvl="5" w:tplc="61C4EFD6">
      <w:numFmt w:val="bullet"/>
      <w:lvlText w:val="•"/>
      <w:lvlJc w:val="left"/>
      <w:pPr>
        <w:ind w:left="5743" w:hanging="360"/>
      </w:pPr>
      <w:rPr>
        <w:rFonts w:hint="default"/>
        <w:lang w:val="es-EC" w:eastAsia="en-US" w:bidi="ar-SA"/>
      </w:rPr>
    </w:lvl>
    <w:lvl w:ilvl="6" w:tplc="A9A6BF88">
      <w:numFmt w:val="bullet"/>
      <w:lvlText w:val="•"/>
      <w:lvlJc w:val="left"/>
      <w:pPr>
        <w:ind w:left="6755" w:hanging="360"/>
      </w:pPr>
      <w:rPr>
        <w:rFonts w:hint="default"/>
        <w:lang w:val="es-EC" w:eastAsia="en-US" w:bidi="ar-SA"/>
      </w:rPr>
    </w:lvl>
    <w:lvl w:ilvl="7" w:tplc="4638407C">
      <w:numFmt w:val="bullet"/>
      <w:lvlText w:val="•"/>
      <w:lvlJc w:val="left"/>
      <w:pPr>
        <w:ind w:left="7768" w:hanging="360"/>
      </w:pPr>
      <w:rPr>
        <w:rFonts w:hint="default"/>
        <w:lang w:val="es-EC" w:eastAsia="en-US" w:bidi="ar-SA"/>
      </w:rPr>
    </w:lvl>
    <w:lvl w:ilvl="8" w:tplc="4CDC08F2">
      <w:numFmt w:val="bullet"/>
      <w:lvlText w:val="•"/>
      <w:lvlJc w:val="left"/>
      <w:pPr>
        <w:ind w:left="8781" w:hanging="360"/>
      </w:pPr>
      <w:rPr>
        <w:rFonts w:hint="default"/>
        <w:lang w:val="es-EC" w:eastAsia="en-US" w:bidi="ar-SA"/>
      </w:rPr>
    </w:lvl>
  </w:abstractNum>
  <w:num w:numId="1" w16cid:durableId="1146313552">
    <w:abstractNumId w:val="6"/>
  </w:num>
  <w:num w:numId="2" w16cid:durableId="992566318">
    <w:abstractNumId w:val="5"/>
  </w:num>
  <w:num w:numId="3" w16cid:durableId="24527922">
    <w:abstractNumId w:val="0"/>
  </w:num>
  <w:num w:numId="4" w16cid:durableId="658465213">
    <w:abstractNumId w:val="4"/>
  </w:num>
  <w:num w:numId="5" w16cid:durableId="1273324649">
    <w:abstractNumId w:val="1"/>
  </w:num>
  <w:num w:numId="6" w16cid:durableId="956914789">
    <w:abstractNumId w:val="3"/>
  </w:num>
  <w:num w:numId="7" w16cid:durableId="820537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63E"/>
    <w:rsid w:val="00002B00"/>
    <w:rsid w:val="000114B1"/>
    <w:rsid w:val="00015399"/>
    <w:rsid w:val="00033DBB"/>
    <w:rsid w:val="000769BE"/>
    <w:rsid w:val="00084F2C"/>
    <w:rsid w:val="000864CA"/>
    <w:rsid w:val="000B467B"/>
    <w:rsid w:val="000B5416"/>
    <w:rsid w:val="000C03CC"/>
    <w:rsid w:val="000E1D2F"/>
    <w:rsid w:val="000F7D37"/>
    <w:rsid w:val="00101A31"/>
    <w:rsid w:val="00101DF3"/>
    <w:rsid w:val="00110062"/>
    <w:rsid w:val="00110E16"/>
    <w:rsid w:val="00115134"/>
    <w:rsid w:val="001154A1"/>
    <w:rsid w:val="00132377"/>
    <w:rsid w:val="00133E41"/>
    <w:rsid w:val="0013433C"/>
    <w:rsid w:val="00155F97"/>
    <w:rsid w:val="0016426F"/>
    <w:rsid w:val="00171CEE"/>
    <w:rsid w:val="00172B54"/>
    <w:rsid w:val="0018263E"/>
    <w:rsid w:val="001A6755"/>
    <w:rsid w:val="001B25E2"/>
    <w:rsid w:val="001B3B09"/>
    <w:rsid w:val="001C7B9E"/>
    <w:rsid w:val="001D34F8"/>
    <w:rsid w:val="001F08BA"/>
    <w:rsid w:val="00216BDF"/>
    <w:rsid w:val="0022285C"/>
    <w:rsid w:val="002252A4"/>
    <w:rsid w:val="0023061A"/>
    <w:rsid w:val="00235C04"/>
    <w:rsid w:val="002410EC"/>
    <w:rsid w:val="00241FC0"/>
    <w:rsid w:val="00252C44"/>
    <w:rsid w:val="0029315E"/>
    <w:rsid w:val="002A13B7"/>
    <w:rsid w:val="002A27C8"/>
    <w:rsid w:val="002D0203"/>
    <w:rsid w:val="002F59AD"/>
    <w:rsid w:val="00301551"/>
    <w:rsid w:val="00311B47"/>
    <w:rsid w:val="00315AB2"/>
    <w:rsid w:val="00333189"/>
    <w:rsid w:val="00333BE2"/>
    <w:rsid w:val="00340789"/>
    <w:rsid w:val="00340BFA"/>
    <w:rsid w:val="00345B46"/>
    <w:rsid w:val="00370CE0"/>
    <w:rsid w:val="003751FA"/>
    <w:rsid w:val="00376BE8"/>
    <w:rsid w:val="003A01FC"/>
    <w:rsid w:val="003A5FC3"/>
    <w:rsid w:val="003B4F26"/>
    <w:rsid w:val="003E32CE"/>
    <w:rsid w:val="0040172D"/>
    <w:rsid w:val="00412800"/>
    <w:rsid w:val="0042580C"/>
    <w:rsid w:val="00426AE6"/>
    <w:rsid w:val="0042797B"/>
    <w:rsid w:val="00442909"/>
    <w:rsid w:val="00445394"/>
    <w:rsid w:val="0046271F"/>
    <w:rsid w:val="00466888"/>
    <w:rsid w:val="00480AE3"/>
    <w:rsid w:val="00481DE4"/>
    <w:rsid w:val="004851F8"/>
    <w:rsid w:val="00487E82"/>
    <w:rsid w:val="004933AA"/>
    <w:rsid w:val="004952AC"/>
    <w:rsid w:val="004973B2"/>
    <w:rsid w:val="004B4A7A"/>
    <w:rsid w:val="004B520C"/>
    <w:rsid w:val="004B6D74"/>
    <w:rsid w:val="004D663B"/>
    <w:rsid w:val="00513C65"/>
    <w:rsid w:val="00517088"/>
    <w:rsid w:val="00531EFA"/>
    <w:rsid w:val="0055050B"/>
    <w:rsid w:val="0055068F"/>
    <w:rsid w:val="005764F3"/>
    <w:rsid w:val="0057779C"/>
    <w:rsid w:val="00586EB4"/>
    <w:rsid w:val="005A1E41"/>
    <w:rsid w:val="005C73A1"/>
    <w:rsid w:val="005E350B"/>
    <w:rsid w:val="005E7B0F"/>
    <w:rsid w:val="005F2781"/>
    <w:rsid w:val="006078A4"/>
    <w:rsid w:val="006102E1"/>
    <w:rsid w:val="00611FAC"/>
    <w:rsid w:val="006221A7"/>
    <w:rsid w:val="00622D18"/>
    <w:rsid w:val="0064142C"/>
    <w:rsid w:val="00662ADF"/>
    <w:rsid w:val="006648D7"/>
    <w:rsid w:val="00672E4B"/>
    <w:rsid w:val="00687177"/>
    <w:rsid w:val="006A1701"/>
    <w:rsid w:val="006A6378"/>
    <w:rsid w:val="006A7BFB"/>
    <w:rsid w:val="006C0729"/>
    <w:rsid w:val="006C64B1"/>
    <w:rsid w:val="006D4F73"/>
    <w:rsid w:val="006E0E5D"/>
    <w:rsid w:val="006E1A7F"/>
    <w:rsid w:val="0070093D"/>
    <w:rsid w:val="007041D7"/>
    <w:rsid w:val="0071579B"/>
    <w:rsid w:val="00716C05"/>
    <w:rsid w:val="00717DAF"/>
    <w:rsid w:val="00725453"/>
    <w:rsid w:val="0072783E"/>
    <w:rsid w:val="00733CDC"/>
    <w:rsid w:val="007468B4"/>
    <w:rsid w:val="007510AF"/>
    <w:rsid w:val="00772C76"/>
    <w:rsid w:val="00773BF6"/>
    <w:rsid w:val="00774D7B"/>
    <w:rsid w:val="00776660"/>
    <w:rsid w:val="00780DAE"/>
    <w:rsid w:val="007E098C"/>
    <w:rsid w:val="008206B6"/>
    <w:rsid w:val="00826031"/>
    <w:rsid w:val="00867EDF"/>
    <w:rsid w:val="00884185"/>
    <w:rsid w:val="00886633"/>
    <w:rsid w:val="00892B1A"/>
    <w:rsid w:val="008A3393"/>
    <w:rsid w:val="008A6F8B"/>
    <w:rsid w:val="008B3107"/>
    <w:rsid w:val="008E1DCE"/>
    <w:rsid w:val="008E2F51"/>
    <w:rsid w:val="009009F7"/>
    <w:rsid w:val="00910D62"/>
    <w:rsid w:val="009138F4"/>
    <w:rsid w:val="00937A3A"/>
    <w:rsid w:val="00944E02"/>
    <w:rsid w:val="009508F8"/>
    <w:rsid w:val="0095107E"/>
    <w:rsid w:val="00957B1C"/>
    <w:rsid w:val="00972701"/>
    <w:rsid w:val="00974472"/>
    <w:rsid w:val="00976766"/>
    <w:rsid w:val="009829DB"/>
    <w:rsid w:val="009A0C8C"/>
    <w:rsid w:val="009A34F4"/>
    <w:rsid w:val="009A4EC4"/>
    <w:rsid w:val="009D0BBF"/>
    <w:rsid w:val="009F1DE5"/>
    <w:rsid w:val="009F5ED3"/>
    <w:rsid w:val="009F7226"/>
    <w:rsid w:val="00A00F7E"/>
    <w:rsid w:val="00A1260D"/>
    <w:rsid w:val="00A20D45"/>
    <w:rsid w:val="00A23B33"/>
    <w:rsid w:val="00A27BF5"/>
    <w:rsid w:val="00A50AB9"/>
    <w:rsid w:val="00A62D08"/>
    <w:rsid w:val="00A66C5C"/>
    <w:rsid w:val="00A708E8"/>
    <w:rsid w:val="00A71B8F"/>
    <w:rsid w:val="00A82C8D"/>
    <w:rsid w:val="00A91E60"/>
    <w:rsid w:val="00AB3BC0"/>
    <w:rsid w:val="00AB4CCA"/>
    <w:rsid w:val="00AC3540"/>
    <w:rsid w:val="00AD11FA"/>
    <w:rsid w:val="00B00974"/>
    <w:rsid w:val="00B0778E"/>
    <w:rsid w:val="00B10790"/>
    <w:rsid w:val="00B1236D"/>
    <w:rsid w:val="00B276D9"/>
    <w:rsid w:val="00B37381"/>
    <w:rsid w:val="00B41D47"/>
    <w:rsid w:val="00B4233F"/>
    <w:rsid w:val="00B463CA"/>
    <w:rsid w:val="00B56578"/>
    <w:rsid w:val="00B628CF"/>
    <w:rsid w:val="00B829AA"/>
    <w:rsid w:val="00B854D6"/>
    <w:rsid w:val="00B911DD"/>
    <w:rsid w:val="00BB2DA5"/>
    <w:rsid w:val="00BC13B9"/>
    <w:rsid w:val="00BC5D99"/>
    <w:rsid w:val="00BF17EE"/>
    <w:rsid w:val="00BF3C37"/>
    <w:rsid w:val="00C04E66"/>
    <w:rsid w:val="00C05357"/>
    <w:rsid w:val="00C12C95"/>
    <w:rsid w:val="00C21133"/>
    <w:rsid w:val="00C27ABE"/>
    <w:rsid w:val="00C33EB0"/>
    <w:rsid w:val="00C36B75"/>
    <w:rsid w:val="00C371EC"/>
    <w:rsid w:val="00C4475F"/>
    <w:rsid w:val="00C56107"/>
    <w:rsid w:val="00C71780"/>
    <w:rsid w:val="00C74563"/>
    <w:rsid w:val="00C7474E"/>
    <w:rsid w:val="00C764C9"/>
    <w:rsid w:val="00C77E75"/>
    <w:rsid w:val="00C97660"/>
    <w:rsid w:val="00CE000C"/>
    <w:rsid w:val="00CE00E3"/>
    <w:rsid w:val="00CE46D3"/>
    <w:rsid w:val="00CF6EF3"/>
    <w:rsid w:val="00CF70E6"/>
    <w:rsid w:val="00CF79EC"/>
    <w:rsid w:val="00D03C37"/>
    <w:rsid w:val="00D11F60"/>
    <w:rsid w:val="00D30EC2"/>
    <w:rsid w:val="00D55B42"/>
    <w:rsid w:val="00D8715F"/>
    <w:rsid w:val="00D97E98"/>
    <w:rsid w:val="00DC57D1"/>
    <w:rsid w:val="00DD18E2"/>
    <w:rsid w:val="00DE41B6"/>
    <w:rsid w:val="00DE6210"/>
    <w:rsid w:val="00DF1EF4"/>
    <w:rsid w:val="00DF425D"/>
    <w:rsid w:val="00E16234"/>
    <w:rsid w:val="00E33A97"/>
    <w:rsid w:val="00E953F4"/>
    <w:rsid w:val="00E9601F"/>
    <w:rsid w:val="00EA1EA7"/>
    <w:rsid w:val="00EA1F90"/>
    <w:rsid w:val="00EA602E"/>
    <w:rsid w:val="00EA692E"/>
    <w:rsid w:val="00EB0CB8"/>
    <w:rsid w:val="00EB7652"/>
    <w:rsid w:val="00EC4744"/>
    <w:rsid w:val="00ED5418"/>
    <w:rsid w:val="00ED597B"/>
    <w:rsid w:val="00EE0D6A"/>
    <w:rsid w:val="00EF3DA2"/>
    <w:rsid w:val="00F11840"/>
    <w:rsid w:val="00F130DC"/>
    <w:rsid w:val="00F15BC1"/>
    <w:rsid w:val="00F54534"/>
    <w:rsid w:val="00F5522E"/>
    <w:rsid w:val="00F9269C"/>
    <w:rsid w:val="00F9656B"/>
    <w:rsid w:val="00FA2A55"/>
    <w:rsid w:val="00FB425E"/>
    <w:rsid w:val="00FD22A0"/>
    <w:rsid w:val="00FD727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BBD3C"/>
  <w15:docId w15:val="{C038AADF-885A-455D-9AE5-3070CA2C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C"/>
    </w:rPr>
  </w:style>
  <w:style w:type="paragraph" w:styleId="Ttulo1">
    <w:name w:val="heading 1"/>
    <w:basedOn w:val="Normal"/>
    <w:uiPriority w:val="9"/>
    <w:qFormat/>
    <w:pPr>
      <w:ind w:left="678" w:right="1052" w:hanging="1474"/>
      <w:outlineLvl w:val="0"/>
    </w:pPr>
    <w:rPr>
      <w:sz w:val="24"/>
      <w:szCs w:val="24"/>
    </w:rPr>
  </w:style>
  <w:style w:type="paragraph" w:styleId="Ttulo2">
    <w:name w:val="heading 2"/>
    <w:basedOn w:val="Normal"/>
    <w:uiPriority w:val="9"/>
    <w:unhideWhenUsed/>
    <w:qFormat/>
    <w:pPr>
      <w:ind w:left="395"/>
      <w:outlineLvl w:val="1"/>
    </w:pPr>
    <w:rPr>
      <w:b/>
      <w:bCs/>
      <w:sz w:val="23"/>
      <w:szCs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3"/>
      <w:szCs w:val="23"/>
    </w:rPr>
  </w:style>
  <w:style w:type="paragraph" w:styleId="Ttulo">
    <w:name w:val="Title"/>
    <w:basedOn w:val="Normal"/>
    <w:uiPriority w:val="10"/>
    <w:qFormat/>
    <w:pPr>
      <w:spacing w:line="305" w:lineRule="exact"/>
    </w:pPr>
    <w:rPr>
      <w:rFonts w:ascii="Calibri" w:eastAsia="Calibri" w:hAnsi="Calibri" w:cs="Calibri"/>
      <w:b/>
      <w:bCs/>
      <w:sz w:val="28"/>
      <w:szCs w:val="28"/>
    </w:rPr>
  </w:style>
  <w:style w:type="paragraph" w:styleId="Prrafodelista">
    <w:name w:val="List Paragraph"/>
    <w:basedOn w:val="Normal"/>
    <w:uiPriority w:val="1"/>
    <w:qFormat/>
    <w:pPr>
      <w:ind w:left="678" w:hanging="361"/>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16426F"/>
    <w:pPr>
      <w:tabs>
        <w:tab w:val="center" w:pos="4252"/>
        <w:tab w:val="right" w:pos="8504"/>
      </w:tabs>
    </w:pPr>
  </w:style>
  <w:style w:type="character" w:customStyle="1" w:styleId="EncabezadoCar">
    <w:name w:val="Encabezado Car"/>
    <w:basedOn w:val="Fuentedeprrafopredeter"/>
    <w:link w:val="Encabezado"/>
    <w:uiPriority w:val="99"/>
    <w:rsid w:val="0016426F"/>
    <w:rPr>
      <w:rFonts w:ascii="Times New Roman" w:eastAsia="Times New Roman" w:hAnsi="Times New Roman" w:cs="Times New Roman"/>
      <w:lang w:val="es-EC"/>
    </w:rPr>
  </w:style>
  <w:style w:type="paragraph" w:styleId="Piedepgina">
    <w:name w:val="footer"/>
    <w:basedOn w:val="Normal"/>
    <w:link w:val="PiedepginaCar"/>
    <w:uiPriority w:val="99"/>
    <w:unhideWhenUsed/>
    <w:rsid w:val="0016426F"/>
    <w:pPr>
      <w:tabs>
        <w:tab w:val="center" w:pos="4252"/>
        <w:tab w:val="right" w:pos="8504"/>
      </w:tabs>
    </w:pPr>
  </w:style>
  <w:style w:type="character" w:customStyle="1" w:styleId="PiedepginaCar">
    <w:name w:val="Pie de página Car"/>
    <w:basedOn w:val="Fuentedeprrafopredeter"/>
    <w:link w:val="Piedepgina"/>
    <w:uiPriority w:val="99"/>
    <w:rsid w:val="0016426F"/>
    <w:rPr>
      <w:rFonts w:ascii="Times New Roman" w:eastAsia="Times New Roman" w:hAnsi="Times New Roman" w:cs="Times New Roman"/>
      <w:lang w:val="es-EC"/>
    </w:rPr>
  </w:style>
  <w:style w:type="paragraph" w:styleId="Textodeglobo">
    <w:name w:val="Balloon Text"/>
    <w:basedOn w:val="Normal"/>
    <w:link w:val="TextodegloboCar"/>
    <w:uiPriority w:val="99"/>
    <w:semiHidden/>
    <w:unhideWhenUsed/>
    <w:rsid w:val="00687177"/>
    <w:rPr>
      <w:rFonts w:ascii="Tahoma" w:hAnsi="Tahoma" w:cs="Tahoma"/>
      <w:sz w:val="16"/>
      <w:szCs w:val="16"/>
    </w:rPr>
  </w:style>
  <w:style w:type="character" w:customStyle="1" w:styleId="TextodegloboCar">
    <w:name w:val="Texto de globo Car"/>
    <w:basedOn w:val="Fuentedeprrafopredeter"/>
    <w:link w:val="Textodeglobo"/>
    <w:uiPriority w:val="99"/>
    <w:semiHidden/>
    <w:rsid w:val="00687177"/>
    <w:rPr>
      <w:rFonts w:ascii="Tahoma" w:eastAsia="Times New Roman" w:hAnsi="Tahoma" w:cs="Tahoma"/>
      <w:sz w:val="16"/>
      <w:szCs w:val="16"/>
      <w:lang w:val="es-EC"/>
    </w:rPr>
  </w:style>
  <w:style w:type="character" w:customStyle="1" w:styleId="TextoindependienteCar">
    <w:name w:val="Texto independiente Car"/>
    <w:basedOn w:val="Fuentedeprrafopredeter"/>
    <w:link w:val="Textoindependiente"/>
    <w:uiPriority w:val="1"/>
    <w:rsid w:val="00774D7B"/>
    <w:rPr>
      <w:rFonts w:ascii="Times New Roman" w:eastAsia="Times New Roman" w:hAnsi="Times New Roman" w:cs="Times New Roman"/>
      <w:sz w:val="23"/>
      <w:szCs w:val="23"/>
      <w:lang w:val="es-EC"/>
    </w:rPr>
  </w:style>
  <w:style w:type="paragraph" w:styleId="NormalWeb">
    <w:name w:val="Normal (Web)"/>
    <w:basedOn w:val="Normal"/>
    <w:uiPriority w:val="99"/>
    <w:semiHidden/>
    <w:unhideWhenUsed/>
    <w:rsid w:val="0072783E"/>
    <w:pPr>
      <w:widowControl/>
      <w:autoSpaceDE/>
      <w:autoSpaceDN/>
      <w:spacing w:before="100" w:beforeAutospacing="1" w:after="100" w:afterAutospacing="1"/>
    </w:pPr>
    <w:rPr>
      <w:sz w:val="24"/>
      <w:szCs w:val="24"/>
      <w:lang w:eastAsia="es-EC"/>
    </w:rPr>
  </w:style>
  <w:style w:type="table" w:styleId="Tablaconcuadrcula">
    <w:name w:val="Table Grid"/>
    <w:basedOn w:val="Tablanormal"/>
    <w:uiPriority w:val="39"/>
    <w:rsid w:val="00727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2375">
      <w:bodyDiv w:val="1"/>
      <w:marLeft w:val="0"/>
      <w:marRight w:val="0"/>
      <w:marTop w:val="0"/>
      <w:marBottom w:val="0"/>
      <w:divBdr>
        <w:top w:val="none" w:sz="0" w:space="0" w:color="auto"/>
        <w:left w:val="none" w:sz="0" w:space="0" w:color="auto"/>
        <w:bottom w:val="none" w:sz="0" w:space="0" w:color="auto"/>
        <w:right w:val="none" w:sz="0" w:space="0" w:color="auto"/>
      </w:divBdr>
    </w:div>
    <w:div w:id="3671259">
      <w:bodyDiv w:val="1"/>
      <w:marLeft w:val="0"/>
      <w:marRight w:val="0"/>
      <w:marTop w:val="0"/>
      <w:marBottom w:val="0"/>
      <w:divBdr>
        <w:top w:val="none" w:sz="0" w:space="0" w:color="auto"/>
        <w:left w:val="none" w:sz="0" w:space="0" w:color="auto"/>
        <w:bottom w:val="none" w:sz="0" w:space="0" w:color="auto"/>
        <w:right w:val="none" w:sz="0" w:space="0" w:color="auto"/>
      </w:divBdr>
    </w:div>
    <w:div w:id="3822650">
      <w:bodyDiv w:val="1"/>
      <w:marLeft w:val="0"/>
      <w:marRight w:val="0"/>
      <w:marTop w:val="0"/>
      <w:marBottom w:val="0"/>
      <w:divBdr>
        <w:top w:val="none" w:sz="0" w:space="0" w:color="auto"/>
        <w:left w:val="none" w:sz="0" w:space="0" w:color="auto"/>
        <w:bottom w:val="none" w:sz="0" w:space="0" w:color="auto"/>
        <w:right w:val="none" w:sz="0" w:space="0" w:color="auto"/>
      </w:divBdr>
    </w:div>
    <w:div w:id="6367981">
      <w:bodyDiv w:val="1"/>
      <w:marLeft w:val="0"/>
      <w:marRight w:val="0"/>
      <w:marTop w:val="0"/>
      <w:marBottom w:val="0"/>
      <w:divBdr>
        <w:top w:val="none" w:sz="0" w:space="0" w:color="auto"/>
        <w:left w:val="none" w:sz="0" w:space="0" w:color="auto"/>
        <w:bottom w:val="none" w:sz="0" w:space="0" w:color="auto"/>
        <w:right w:val="none" w:sz="0" w:space="0" w:color="auto"/>
      </w:divBdr>
    </w:div>
    <w:div w:id="26221775">
      <w:bodyDiv w:val="1"/>
      <w:marLeft w:val="0"/>
      <w:marRight w:val="0"/>
      <w:marTop w:val="0"/>
      <w:marBottom w:val="0"/>
      <w:divBdr>
        <w:top w:val="none" w:sz="0" w:space="0" w:color="auto"/>
        <w:left w:val="none" w:sz="0" w:space="0" w:color="auto"/>
        <w:bottom w:val="none" w:sz="0" w:space="0" w:color="auto"/>
        <w:right w:val="none" w:sz="0" w:space="0" w:color="auto"/>
      </w:divBdr>
    </w:div>
    <w:div w:id="34083327">
      <w:bodyDiv w:val="1"/>
      <w:marLeft w:val="0"/>
      <w:marRight w:val="0"/>
      <w:marTop w:val="0"/>
      <w:marBottom w:val="0"/>
      <w:divBdr>
        <w:top w:val="none" w:sz="0" w:space="0" w:color="auto"/>
        <w:left w:val="none" w:sz="0" w:space="0" w:color="auto"/>
        <w:bottom w:val="none" w:sz="0" w:space="0" w:color="auto"/>
        <w:right w:val="none" w:sz="0" w:space="0" w:color="auto"/>
      </w:divBdr>
    </w:div>
    <w:div w:id="108014889">
      <w:bodyDiv w:val="1"/>
      <w:marLeft w:val="0"/>
      <w:marRight w:val="0"/>
      <w:marTop w:val="0"/>
      <w:marBottom w:val="0"/>
      <w:divBdr>
        <w:top w:val="none" w:sz="0" w:space="0" w:color="auto"/>
        <w:left w:val="none" w:sz="0" w:space="0" w:color="auto"/>
        <w:bottom w:val="none" w:sz="0" w:space="0" w:color="auto"/>
        <w:right w:val="none" w:sz="0" w:space="0" w:color="auto"/>
      </w:divBdr>
    </w:div>
    <w:div w:id="135493294">
      <w:bodyDiv w:val="1"/>
      <w:marLeft w:val="0"/>
      <w:marRight w:val="0"/>
      <w:marTop w:val="0"/>
      <w:marBottom w:val="0"/>
      <w:divBdr>
        <w:top w:val="none" w:sz="0" w:space="0" w:color="auto"/>
        <w:left w:val="none" w:sz="0" w:space="0" w:color="auto"/>
        <w:bottom w:val="none" w:sz="0" w:space="0" w:color="auto"/>
        <w:right w:val="none" w:sz="0" w:space="0" w:color="auto"/>
      </w:divBdr>
    </w:div>
    <w:div w:id="147407205">
      <w:bodyDiv w:val="1"/>
      <w:marLeft w:val="0"/>
      <w:marRight w:val="0"/>
      <w:marTop w:val="0"/>
      <w:marBottom w:val="0"/>
      <w:divBdr>
        <w:top w:val="none" w:sz="0" w:space="0" w:color="auto"/>
        <w:left w:val="none" w:sz="0" w:space="0" w:color="auto"/>
        <w:bottom w:val="none" w:sz="0" w:space="0" w:color="auto"/>
        <w:right w:val="none" w:sz="0" w:space="0" w:color="auto"/>
      </w:divBdr>
    </w:div>
    <w:div w:id="159660024">
      <w:bodyDiv w:val="1"/>
      <w:marLeft w:val="0"/>
      <w:marRight w:val="0"/>
      <w:marTop w:val="0"/>
      <w:marBottom w:val="0"/>
      <w:divBdr>
        <w:top w:val="none" w:sz="0" w:space="0" w:color="auto"/>
        <w:left w:val="none" w:sz="0" w:space="0" w:color="auto"/>
        <w:bottom w:val="none" w:sz="0" w:space="0" w:color="auto"/>
        <w:right w:val="none" w:sz="0" w:space="0" w:color="auto"/>
      </w:divBdr>
    </w:div>
    <w:div w:id="159665606">
      <w:bodyDiv w:val="1"/>
      <w:marLeft w:val="0"/>
      <w:marRight w:val="0"/>
      <w:marTop w:val="0"/>
      <w:marBottom w:val="0"/>
      <w:divBdr>
        <w:top w:val="none" w:sz="0" w:space="0" w:color="auto"/>
        <w:left w:val="none" w:sz="0" w:space="0" w:color="auto"/>
        <w:bottom w:val="none" w:sz="0" w:space="0" w:color="auto"/>
        <w:right w:val="none" w:sz="0" w:space="0" w:color="auto"/>
      </w:divBdr>
    </w:div>
    <w:div w:id="167335316">
      <w:bodyDiv w:val="1"/>
      <w:marLeft w:val="0"/>
      <w:marRight w:val="0"/>
      <w:marTop w:val="0"/>
      <w:marBottom w:val="0"/>
      <w:divBdr>
        <w:top w:val="none" w:sz="0" w:space="0" w:color="auto"/>
        <w:left w:val="none" w:sz="0" w:space="0" w:color="auto"/>
        <w:bottom w:val="none" w:sz="0" w:space="0" w:color="auto"/>
        <w:right w:val="none" w:sz="0" w:space="0" w:color="auto"/>
      </w:divBdr>
    </w:div>
    <w:div w:id="216093354">
      <w:bodyDiv w:val="1"/>
      <w:marLeft w:val="0"/>
      <w:marRight w:val="0"/>
      <w:marTop w:val="0"/>
      <w:marBottom w:val="0"/>
      <w:divBdr>
        <w:top w:val="none" w:sz="0" w:space="0" w:color="auto"/>
        <w:left w:val="none" w:sz="0" w:space="0" w:color="auto"/>
        <w:bottom w:val="none" w:sz="0" w:space="0" w:color="auto"/>
        <w:right w:val="none" w:sz="0" w:space="0" w:color="auto"/>
      </w:divBdr>
    </w:div>
    <w:div w:id="217060915">
      <w:bodyDiv w:val="1"/>
      <w:marLeft w:val="0"/>
      <w:marRight w:val="0"/>
      <w:marTop w:val="0"/>
      <w:marBottom w:val="0"/>
      <w:divBdr>
        <w:top w:val="none" w:sz="0" w:space="0" w:color="auto"/>
        <w:left w:val="none" w:sz="0" w:space="0" w:color="auto"/>
        <w:bottom w:val="none" w:sz="0" w:space="0" w:color="auto"/>
        <w:right w:val="none" w:sz="0" w:space="0" w:color="auto"/>
      </w:divBdr>
    </w:div>
    <w:div w:id="222521823">
      <w:bodyDiv w:val="1"/>
      <w:marLeft w:val="0"/>
      <w:marRight w:val="0"/>
      <w:marTop w:val="0"/>
      <w:marBottom w:val="0"/>
      <w:divBdr>
        <w:top w:val="none" w:sz="0" w:space="0" w:color="auto"/>
        <w:left w:val="none" w:sz="0" w:space="0" w:color="auto"/>
        <w:bottom w:val="none" w:sz="0" w:space="0" w:color="auto"/>
        <w:right w:val="none" w:sz="0" w:space="0" w:color="auto"/>
      </w:divBdr>
    </w:div>
    <w:div w:id="228080560">
      <w:bodyDiv w:val="1"/>
      <w:marLeft w:val="0"/>
      <w:marRight w:val="0"/>
      <w:marTop w:val="0"/>
      <w:marBottom w:val="0"/>
      <w:divBdr>
        <w:top w:val="none" w:sz="0" w:space="0" w:color="auto"/>
        <w:left w:val="none" w:sz="0" w:space="0" w:color="auto"/>
        <w:bottom w:val="none" w:sz="0" w:space="0" w:color="auto"/>
        <w:right w:val="none" w:sz="0" w:space="0" w:color="auto"/>
      </w:divBdr>
    </w:div>
    <w:div w:id="237832480">
      <w:bodyDiv w:val="1"/>
      <w:marLeft w:val="0"/>
      <w:marRight w:val="0"/>
      <w:marTop w:val="0"/>
      <w:marBottom w:val="0"/>
      <w:divBdr>
        <w:top w:val="none" w:sz="0" w:space="0" w:color="auto"/>
        <w:left w:val="none" w:sz="0" w:space="0" w:color="auto"/>
        <w:bottom w:val="none" w:sz="0" w:space="0" w:color="auto"/>
        <w:right w:val="none" w:sz="0" w:space="0" w:color="auto"/>
      </w:divBdr>
    </w:div>
    <w:div w:id="243952555">
      <w:bodyDiv w:val="1"/>
      <w:marLeft w:val="0"/>
      <w:marRight w:val="0"/>
      <w:marTop w:val="0"/>
      <w:marBottom w:val="0"/>
      <w:divBdr>
        <w:top w:val="none" w:sz="0" w:space="0" w:color="auto"/>
        <w:left w:val="none" w:sz="0" w:space="0" w:color="auto"/>
        <w:bottom w:val="none" w:sz="0" w:space="0" w:color="auto"/>
        <w:right w:val="none" w:sz="0" w:space="0" w:color="auto"/>
      </w:divBdr>
    </w:div>
    <w:div w:id="271137556">
      <w:bodyDiv w:val="1"/>
      <w:marLeft w:val="0"/>
      <w:marRight w:val="0"/>
      <w:marTop w:val="0"/>
      <w:marBottom w:val="0"/>
      <w:divBdr>
        <w:top w:val="none" w:sz="0" w:space="0" w:color="auto"/>
        <w:left w:val="none" w:sz="0" w:space="0" w:color="auto"/>
        <w:bottom w:val="none" w:sz="0" w:space="0" w:color="auto"/>
        <w:right w:val="none" w:sz="0" w:space="0" w:color="auto"/>
      </w:divBdr>
    </w:div>
    <w:div w:id="338436090">
      <w:bodyDiv w:val="1"/>
      <w:marLeft w:val="0"/>
      <w:marRight w:val="0"/>
      <w:marTop w:val="0"/>
      <w:marBottom w:val="0"/>
      <w:divBdr>
        <w:top w:val="none" w:sz="0" w:space="0" w:color="auto"/>
        <w:left w:val="none" w:sz="0" w:space="0" w:color="auto"/>
        <w:bottom w:val="none" w:sz="0" w:space="0" w:color="auto"/>
        <w:right w:val="none" w:sz="0" w:space="0" w:color="auto"/>
      </w:divBdr>
    </w:div>
    <w:div w:id="356541539">
      <w:bodyDiv w:val="1"/>
      <w:marLeft w:val="0"/>
      <w:marRight w:val="0"/>
      <w:marTop w:val="0"/>
      <w:marBottom w:val="0"/>
      <w:divBdr>
        <w:top w:val="none" w:sz="0" w:space="0" w:color="auto"/>
        <w:left w:val="none" w:sz="0" w:space="0" w:color="auto"/>
        <w:bottom w:val="none" w:sz="0" w:space="0" w:color="auto"/>
        <w:right w:val="none" w:sz="0" w:space="0" w:color="auto"/>
      </w:divBdr>
    </w:div>
    <w:div w:id="387267820">
      <w:bodyDiv w:val="1"/>
      <w:marLeft w:val="0"/>
      <w:marRight w:val="0"/>
      <w:marTop w:val="0"/>
      <w:marBottom w:val="0"/>
      <w:divBdr>
        <w:top w:val="none" w:sz="0" w:space="0" w:color="auto"/>
        <w:left w:val="none" w:sz="0" w:space="0" w:color="auto"/>
        <w:bottom w:val="none" w:sz="0" w:space="0" w:color="auto"/>
        <w:right w:val="none" w:sz="0" w:space="0" w:color="auto"/>
      </w:divBdr>
    </w:div>
    <w:div w:id="395973141">
      <w:bodyDiv w:val="1"/>
      <w:marLeft w:val="0"/>
      <w:marRight w:val="0"/>
      <w:marTop w:val="0"/>
      <w:marBottom w:val="0"/>
      <w:divBdr>
        <w:top w:val="none" w:sz="0" w:space="0" w:color="auto"/>
        <w:left w:val="none" w:sz="0" w:space="0" w:color="auto"/>
        <w:bottom w:val="none" w:sz="0" w:space="0" w:color="auto"/>
        <w:right w:val="none" w:sz="0" w:space="0" w:color="auto"/>
      </w:divBdr>
    </w:div>
    <w:div w:id="418914500">
      <w:bodyDiv w:val="1"/>
      <w:marLeft w:val="0"/>
      <w:marRight w:val="0"/>
      <w:marTop w:val="0"/>
      <w:marBottom w:val="0"/>
      <w:divBdr>
        <w:top w:val="none" w:sz="0" w:space="0" w:color="auto"/>
        <w:left w:val="none" w:sz="0" w:space="0" w:color="auto"/>
        <w:bottom w:val="none" w:sz="0" w:space="0" w:color="auto"/>
        <w:right w:val="none" w:sz="0" w:space="0" w:color="auto"/>
      </w:divBdr>
    </w:div>
    <w:div w:id="465317395">
      <w:bodyDiv w:val="1"/>
      <w:marLeft w:val="0"/>
      <w:marRight w:val="0"/>
      <w:marTop w:val="0"/>
      <w:marBottom w:val="0"/>
      <w:divBdr>
        <w:top w:val="none" w:sz="0" w:space="0" w:color="auto"/>
        <w:left w:val="none" w:sz="0" w:space="0" w:color="auto"/>
        <w:bottom w:val="none" w:sz="0" w:space="0" w:color="auto"/>
        <w:right w:val="none" w:sz="0" w:space="0" w:color="auto"/>
      </w:divBdr>
    </w:div>
    <w:div w:id="482089877">
      <w:bodyDiv w:val="1"/>
      <w:marLeft w:val="0"/>
      <w:marRight w:val="0"/>
      <w:marTop w:val="0"/>
      <w:marBottom w:val="0"/>
      <w:divBdr>
        <w:top w:val="none" w:sz="0" w:space="0" w:color="auto"/>
        <w:left w:val="none" w:sz="0" w:space="0" w:color="auto"/>
        <w:bottom w:val="none" w:sz="0" w:space="0" w:color="auto"/>
        <w:right w:val="none" w:sz="0" w:space="0" w:color="auto"/>
      </w:divBdr>
    </w:div>
    <w:div w:id="482281014">
      <w:bodyDiv w:val="1"/>
      <w:marLeft w:val="0"/>
      <w:marRight w:val="0"/>
      <w:marTop w:val="0"/>
      <w:marBottom w:val="0"/>
      <w:divBdr>
        <w:top w:val="none" w:sz="0" w:space="0" w:color="auto"/>
        <w:left w:val="none" w:sz="0" w:space="0" w:color="auto"/>
        <w:bottom w:val="none" w:sz="0" w:space="0" w:color="auto"/>
        <w:right w:val="none" w:sz="0" w:space="0" w:color="auto"/>
      </w:divBdr>
    </w:div>
    <w:div w:id="544294025">
      <w:bodyDiv w:val="1"/>
      <w:marLeft w:val="0"/>
      <w:marRight w:val="0"/>
      <w:marTop w:val="0"/>
      <w:marBottom w:val="0"/>
      <w:divBdr>
        <w:top w:val="none" w:sz="0" w:space="0" w:color="auto"/>
        <w:left w:val="none" w:sz="0" w:space="0" w:color="auto"/>
        <w:bottom w:val="none" w:sz="0" w:space="0" w:color="auto"/>
        <w:right w:val="none" w:sz="0" w:space="0" w:color="auto"/>
      </w:divBdr>
    </w:div>
    <w:div w:id="607854541">
      <w:bodyDiv w:val="1"/>
      <w:marLeft w:val="0"/>
      <w:marRight w:val="0"/>
      <w:marTop w:val="0"/>
      <w:marBottom w:val="0"/>
      <w:divBdr>
        <w:top w:val="none" w:sz="0" w:space="0" w:color="auto"/>
        <w:left w:val="none" w:sz="0" w:space="0" w:color="auto"/>
        <w:bottom w:val="none" w:sz="0" w:space="0" w:color="auto"/>
        <w:right w:val="none" w:sz="0" w:space="0" w:color="auto"/>
      </w:divBdr>
    </w:div>
    <w:div w:id="670107506">
      <w:bodyDiv w:val="1"/>
      <w:marLeft w:val="0"/>
      <w:marRight w:val="0"/>
      <w:marTop w:val="0"/>
      <w:marBottom w:val="0"/>
      <w:divBdr>
        <w:top w:val="none" w:sz="0" w:space="0" w:color="auto"/>
        <w:left w:val="none" w:sz="0" w:space="0" w:color="auto"/>
        <w:bottom w:val="none" w:sz="0" w:space="0" w:color="auto"/>
        <w:right w:val="none" w:sz="0" w:space="0" w:color="auto"/>
      </w:divBdr>
    </w:div>
    <w:div w:id="794645079">
      <w:bodyDiv w:val="1"/>
      <w:marLeft w:val="0"/>
      <w:marRight w:val="0"/>
      <w:marTop w:val="0"/>
      <w:marBottom w:val="0"/>
      <w:divBdr>
        <w:top w:val="none" w:sz="0" w:space="0" w:color="auto"/>
        <w:left w:val="none" w:sz="0" w:space="0" w:color="auto"/>
        <w:bottom w:val="none" w:sz="0" w:space="0" w:color="auto"/>
        <w:right w:val="none" w:sz="0" w:space="0" w:color="auto"/>
      </w:divBdr>
    </w:div>
    <w:div w:id="826820871">
      <w:bodyDiv w:val="1"/>
      <w:marLeft w:val="0"/>
      <w:marRight w:val="0"/>
      <w:marTop w:val="0"/>
      <w:marBottom w:val="0"/>
      <w:divBdr>
        <w:top w:val="none" w:sz="0" w:space="0" w:color="auto"/>
        <w:left w:val="none" w:sz="0" w:space="0" w:color="auto"/>
        <w:bottom w:val="none" w:sz="0" w:space="0" w:color="auto"/>
        <w:right w:val="none" w:sz="0" w:space="0" w:color="auto"/>
      </w:divBdr>
    </w:div>
    <w:div w:id="871264412">
      <w:bodyDiv w:val="1"/>
      <w:marLeft w:val="0"/>
      <w:marRight w:val="0"/>
      <w:marTop w:val="0"/>
      <w:marBottom w:val="0"/>
      <w:divBdr>
        <w:top w:val="none" w:sz="0" w:space="0" w:color="auto"/>
        <w:left w:val="none" w:sz="0" w:space="0" w:color="auto"/>
        <w:bottom w:val="none" w:sz="0" w:space="0" w:color="auto"/>
        <w:right w:val="none" w:sz="0" w:space="0" w:color="auto"/>
      </w:divBdr>
    </w:div>
    <w:div w:id="878083422">
      <w:bodyDiv w:val="1"/>
      <w:marLeft w:val="0"/>
      <w:marRight w:val="0"/>
      <w:marTop w:val="0"/>
      <w:marBottom w:val="0"/>
      <w:divBdr>
        <w:top w:val="none" w:sz="0" w:space="0" w:color="auto"/>
        <w:left w:val="none" w:sz="0" w:space="0" w:color="auto"/>
        <w:bottom w:val="none" w:sz="0" w:space="0" w:color="auto"/>
        <w:right w:val="none" w:sz="0" w:space="0" w:color="auto"/>
      </w:divBdr>
    </w:div>
    <w:div w:id="940844197">
      <w:bodyDiv w:val="1"/>
      <w:marLeft w:val="0"/>
      <w:marRight w:val="0"/>
      <w:marTop w:val="0"/>
      <w:marBottom w:val="0"/>
      <w:divBdr>
        <w:top w:val="none" w:sz="0" w:space="0" w:color="auto"/>
        <w:left w:val="none" w:sz="0" w:space="0" w:color="auto"/>
        <w:bottom w:val="none" w:sz="0" w:space="0" w:color="auto"/>
        <w:right w:val="none" w:sz="0" w:space="0" w:color="auto"/>
      </w:divBdr>
    </w:div>
    <w:div w:id="947200362">
      <w:bodyDiv w:val="1"/>
      <w:marLeft w:val="0"/>
      <w:marRight w:val="0"/>
      <w:marTop w:val="0"/>
      <w:marBottom w:val="0"/>
      <w:divBdr>
        <w:top w:val="none" w:sz="0" w:space="0" w:color="auto"/>
        <w:left w:val="none" w:sz="0" w:space="0" w:color="auto"/>
        <w:bottom w:val="none" w:sz="0" w:space="0" w:color="auto"/>
        <w:right w:val="none" w:sz="0" w:space="0" w:color="auto"/>
      </w:divBdr>
    </w:div>
    <w:div w:id="960763339">
      <w:bodyDiv w:val="1"/>
      <w:marLeft w:val="0"/>
      <w:marRight w:val="0"/>
      <w:marTop w:val="0"/>
      <w:marBottom w:val="0"/>
      <w:divBdr>
        <w:top w:val="none" w:sz="0" w:space="0" w:color="auto"/>
        <w:left w:val="none" w:sz="0" w:space="0" w:color="auto"/>
        <w:bottom w:val="none" w:sz="0" w:space="0" w:color="auto"/>
        <w:right w:val="none" w:sz="0" w:space="0" w:color="auto"/>
      </w:divBdr>
    </w:div>
    <w:div w:id="970784962">
      <w:bodyDiv w:val="1"/>
      <w:marLeft w:val="0"/>
      <w:marRight w:val="0"/>
      <w:marTop w:val="0"/>
      <w:marBottom w:val="0"/>
      <w:divBdr>
        <w:top w:val="none" w:sz="0" w:space="0" w:color="auto"/>
        <w:left w:val="none" w:sz="0" w:space="0" w:color="auto"/>
        <w:bottom w:val="none" w:sz="0" w:space="0" w:color="auto"/>
        <w:right w:val="none" w:sz="0" w:space="0" w:color="auto"/>
      </w:divBdr>
    </w:div>
    <w:div w:id="1000154812">
      <w:bodyDiv w:val="1"/>
      <w:marLeft w:val="0"/>
      <w:marRight w:val="0"/>
      <w:marTop w:val="0"/>
      <w:marBottom w:val="0"/>
      <w:divBdr>
        <w:top w:val="none" w:sz="0" w:space="0" w:color="auto"/>
        <w:left w:val="none" w:sz="0" w:space="0" w:color="auto"/>
        <w:bottom w:val="none" w:sz="0" w:space="0" w:color="auto"/>
        <w:right w:val="none" w:sz="0" w:space="0" w:color="auto"/>
      </w:divBdr>
    </w:div>
    <w:div w:id="1001007646">
      <w:bodyDiv w:val="1"/>
      <w:marLeft w:val="0"/>
      <w:marRight w:val="0"/>
      <w:marTop w:val="0"/>
      <w:marBottom w:val="0"/>
      <w:divBdr>
        <w:top w:val="none" w:sz="0" w:space="0" w:color="auto"/>
        <w:left w:val="none" w:sz="0" w:space="0" w:color="auto"/>
        <w:bottom w:val="none" w:sz="0" w:space="0" w:color="auto"/>
        <w:right w:val="none" w:sz="0" w:space="0" w:color="auto"/>
      </w:divBdr>
    </w:div>
    <w:div w:id="1009597378">
      <w:bodyDiv w:val="1"/>
      <w:marLeft w:val="0"/>
      <w:marRight w:val="0"/>
      <w:marTop w:val="0"/>
      <w:marBottom w:val="0"/>
      <w:divBdr>
        <w:top w:val="none" w:sz="0" w:space="0" w:color="auto"/>
        <w:left w:val="none" w:sz="0" w:space="0" w:color="auto"/>
        <w:bottom w:val="none" w:sz="0" w:space="0" w:color="auto"/>
        <w:right w:val="none" w:sz="0" w:space="0" w:color="auto"/>
      </w:divBdr>
    </w:div>
    <w:div w:id="1033923687">
      <w:bodyDiv w:val="1"/>
      <w:marLeft w:val="0"/>
      <w:marRight w:val="0"/>
      <w:marTop w:val="0"/>
      <w:marBottom w:val="0"/>
      <w:divBdr>
        <w:top w:val="none" w:sz="0" w:space="0" w:color="auto"/>
        <w:left w:val="none" w:sz="0" w:space="0" w:color="auto"/>
        <w:bottom w:val="none" w:sz="0" w:space="0" w:color="auto"/>
        <w:right w:val="none" w:sz="0" w:space="0" w:color="auto"/>
      </w:divBdr>
    </w:div>
    <w:div w:id="1113288884">
      <w:bodyDiv w:val="1"/>
      <w:marLeft w:val="0"/>
      <w:marRight w:val="0"/>
      <w:marTop w:val="0"/>
      <w:marBottom w:val="0"/>
      <w:divBdr>
        <w:top w:val="none" w:sz="0" w:space="0" w:color="auto"/>
        <w:left w:val="none" w:sz="0" w:space="0" w:color="auto"/>
        <w:bottom w:val="none" w:sz="0" w:space="0" w:color="auto"/>
        <w:right w:val="none" w:sz="0" w:space="0" w:color="auto"/>
      </w:divBdr>
    </w:div>
    <w:div w:id="1149325870">
      <w:bodyDiv w:val="1"/>
      <w:marLeft w:val="0"/>
      <w:marRight w:val="0"/>
      <w:marTop w:val="0"/>
      <w:marBottom w:val="0"/>
      <w:divBdr>
        <w:top w:val="none" w:sz="0" w:space="0" w:color="auto"/>
        <w:left w:val="none" w:sz="0" w:space="0" w:color="auto"/>
        <w:bottom w:val="none" w:sz="0" w:space="0" w:color="auto"/>
        <w:right w:val="none" w:sz="0" w:space="0" w:color="auto"/>
      </w:divBdr>
    </w:div>
    <w:div w:id="1203789253">
      <w:bodyDiv w:val="1"/>
      <w:marLeft w:val="0"/>
      <w:marRight w:val="0"/>
      <w:marTop w:val="0"/>
      <w:marBottom w:val="0"/>
      <w:divBdr>
        <w:top w:val="none" w:sz="0" w:space="0" w:color="auto"/>
        <w:left w:val="none" w:sz="0" w:space="0" w:color="auto"/>
        <w:bottom w:val="none" w:sz="0" w:space="0" w:color="auto"/>
        <w:right w:val="none" w:sz="0" w:space="0" w:color="auto"/>
      </w:divBdr>
    </w:div>
    <w:div w:id="1237589382">
      <w:bodyDiv w:val="1"/>
      <w:marLeft w:val="0"/>
      <w:marRight w:val="0"/>
      <w:marTop w:val="0"/>
      <w:marBottom w:val="0"/>
      <w:divBdr>
        <w:top w:val="none" w:sz="0" w:space="0" w:color="auto"/>
        <w:left w:val="none" w:sz="0" w:space="0" w:color="auto"/>
        <w:bottom w:val="none" w:sz="0" w:space="0" w:color="auto"/>
        <w:right w:val="none" w:sz="0" w:space="0" w:color="auto"/>
      </w:divBdr>
    </w:div>
    <w:div w:id="1253049559">
      <w:bodyDiv w:val="1"/>
      <w:marLeft w:val="0"/>
      <w:marRight w:val="0"/>
      <w:marTop w:val="0"/>
      <w:marBottom w:val="0"/>
      <w:divBdr>
        <w:top w:val="none" w:sz="0" w:space="0" w:color="auto"/>
        <w:left w:val="none" w:sz="0" w:space="0" w:color="auto"/>
        <w:bottom w:val="none" w:sz="0" w:space="0" w:color="auto"/>
        <w:right w:val="none" w:sz="0" w:space="0" w:color="auto"/>
      </w:divBdr>
    </w:div>
    <w:div w:id="1272280778">
      <w:bodyDiv w:val="1"/>
      <w:marLeft w:val="0"/>
      <w:marRight w:val="0"/>
      <w:marTop w:val="0"/>
      <w:marBottom w:val="0"/>
      <w:divBdr>
        <w:top w:val="none" w:sz="0" w:space="0" w:color="auto"/>
        <w:left w:val="none" w:sz="0" w:space="0" w:color="auto"/>
        <w:bottom w:val="none" w:sz="0" w:space="0" w:color="auto"/>
        <w:right w:val="none" w:sz="0" w:space="0" w:color="auto"/>
      </w:divBdr>
    </w:div>
    <w:div w:id="1273632812">
      <w:bodyDiv w:val="1"/>
      <w:marLeft w:val="0"/>
      <w:marRight w:val="0"/>
      <w:marTop w:val="0"/>
      <w:marBottom w:val="0"/>
      <w:divBdr>
        <w:top w:val="none" w:sz="0" w:space="0" w:color="auto"/>
        <w:left w:val="none" w:sz="0" w:space="0" w:color="auto"/>
        <w:bottom w:val="none" w:sz="0" w:space="0" w:color="auto"/>
        <w:right w:val="none" w:sz="0" w:space="0" w:color="auto"/>
      </w:divBdr>
    </w:div>
    <w:div w:id="1283656976">
      <w:bodyDiv w:val="1"/>
      <w:marLeft w:val="0"/>
      <w:marRight w:val="0"/>
      <w:marTop w:val="0"/>
      <w:marBottom w:val="0"/>
      <w:divBdr>
        <w:top w:val="none" w:sz="0" w:space="0" w:color="auto"/>
        <w:left w:val="none" w:sz="0" w:space="0" w:color="auto"/>
        <w:bottom w:val="none" w:sz="0" w:space="0" w:color="auto"/>
        <w:right w:val="none" w:sz="0" w:space="0" w:color="auto"/>
      </w:divBdr>
    </w:div>
    <w:div w:id="1294166955">
      <w:bodyDiv w:val="1"/>
      <w:marLeft w:val="0"/>
      <w:marRight w:val="0"/>
      <w:marTop w:val="0"/>
      <w:marBottom w:val="0"/>
      <w:divBdr>
        <w:top w:val="none" w:sz="0" w:space="0" w:color="auto"/>
        <w:left w:val="none" w:sz="0" w:space="0" w:color="auto"/>
        <w:bottom w:val="none" w:sz="0" w:space="0" w:color="auto"/>
        <w:right w:val="none" w:sz="0" w:space="0" w:color="auto"/>
      </w:divBdr>
    </w:div>
    <w:div w:id="1308321025">
      <w:bodyDiv w:val="1"/>
      <w:marLeft w:val="0"/>
      <w:marRight w:val="0"/>
      <w:marTop w:val="0"/>
      <w:marBottom w:val="0"/>
      <w:divBdr>
        <w:top w:val="none" w:sz="0" w:space="0" w:color="auto"/>
        <w:left w:val="none" w:sz="0" w:space="0" w:color="auto"/>
        <w:bottom w:val="none" w:sz="0" w:space="0" w:color="auto"/>
        <w:right w:val="none" w:sz="0" w:space="0" w:color="auto"/>
      </w:divBdr>
    </w:div>
    <w:div w:id="1341858904">
      <w:bodyDiv w:val="1"/>
      <w:marLeft w:val="0"/>
      <w:marRight w:val="0"/>
      <w:marTop w:val="0"/>
      <w:marBottom w:val="0"/>
      <w:divBdr>
        <w:top w:val="none" w:sz="0" w:space="0" w:color="auto"/>
        <w:left w:val="none" w:sz="0" w:space="0" w:color="auto"/>
        <w:bottom w:val="none" w:sz="0" w:space="0" w:color="auto"/>
        <w:right w:val="none" w:sz="0" w:space="0" w:color="auto"/>
      </w:divBdr>
    </w:div>
    <w:div w:id="1366060405">
      <w:bodyDiv w:val="1"/>
      <w:marLeft w:val="0"/>
      <w:marRight w:val="0"/>
      <w:marTop w:val="0"/>
      <w:marBottom w:val="0"/>
      <w:divBdr>
        <w:top w:val="none" w:sz="0" w:space="0" w:color="auto"/>
        <w:left w:val="none" w:sz="0" w:space="0" w:color="auto"/>
        <w:bottom w:val="none" w:sz="0" w:space="0" w:color="auto"/>
        <w:right w:val="none" w:sz="0" w:space="0" w:color="auto"/>
      </w:divBdr>
    </w:div>
    <w:div w:id="1396079492">
      <w:bodyDiv w:val="1"/>
      <w:marLeft w:val="0"/>
      <w:marRight w:val="0"/>
      <w:marTop w:val="0"/>
      <w:marBottom w:val="0"/>
      <w:divBdr>
        <w:top w:val="none" w:sz="0" w:space="0" w:color="auto"/>
        <w:left w:val="none" w:sz="0" w:space="0" w:color="auto"/>
        <w:bottom w:val="none" w:sz="0" w:space="0" w:color="auto"/>
        <w:right w:val="none" w:sz="0" w:space="0" w:color="auto"/>
      </w:divBdr>
    </w:div>
    <w:div w:id="1417900631">
      <w:bodyDiv w:val="1"/>
      <w:marLeft w:val="0"/>
      <w:marRight w:val="0"/>
      <w:marTop w:val="0"/>
      <w:marBottom w:val="0"/>
      <w:divBdr>
        <w:top w:val="none" w:sz="0" w:space="0" w:color="auto"/>
        <w:left w:val="none" w:sz="0" w:space="0" w:color="auto"/>
        <w:bottom w:val="none" w:sz="0" w:space="0" w:color="auto"/>
        <w:right w:val="none" w:sz="0" w:space="0" w:color="auto"/>
      </w:divBdr>
    </w:div>
    <w:div w:id="1426999176">
      <w:bodyDiv w:val="1"/>
      <w:marLeft w:val="0"/>
      <w:marRight w:val="0"/>
      <w:marTop w:val="0"/>
      <w:marBottom w:val="0"/>
      <w:divBdr>
        <w:top w:val="none" w:sz="0" w:space="0" w:color="auto"/>
        <w:left w:val="none" w:sz="0" w:space="0" w:color="auto"/>
        <w:bottom w:val="none" w:sz="0" w:space="0" w:color="auto"/>
        <w:right w:val="none" w:sz="0" w:space="0" w:color="auto"/>
      </w:divBdr>
    </w:div>
    <w:div w:id="1449469303">
      <w:bodyDiv w:val="1"/>
      <w:marLeft w:val="0"/>
      <w:marRight w:val="0"/>
      <w:marTop w:val="0"/>
      <w:marBottom w:val="0"/>
      <w:divBdr>
        <w:top w:val="none" w:sz="0" w:space="0" w:color="auto"/>
        <w:left w:val="none" w:sz="0" w:space="0" w:color="auto"/>
        <w:bottom w:val="none" w:sz="0" w:space="0" w:color="auto"/>
        <w:right w:val="none" w:sz="0" w:space="0" w:color="auto"/>
      </w:divBdr>
    </w:div>
    <w:div w:id="1490170384">
      <w:bodyDiv w:val="1"/>
      <w:marLeft w:val="0"/>
      <w:marRight w:val="0"/>
      <w:marTop w:val="0"/>
      <w:marBottom w:val="0"/>
      <w:divBdr>
        <w:top w:val="none" w:sz="0" w:space="0" w:color="auto"/>
        <w:left w:val="none" w:sz="0" w:space="0" w:color="auto"/>
        <w:bottom w:val="none" w:sz="0" w:space="0" w:color="auto"/>
        <w:right w:val="none" w:sz="0" w:space="0" w:color="auto"/>
      </w:divBdr>
    </w:div>
    <w:div w:id="1520974057">
      <w:bodyDiv w:val="1"/>
      <w:marLeft w:val="0"/>
      <w:marRight w:val="0"/>
      <w:marTop w:val="0"/>
      <w:marBottom w:val="0"/>
      <w:divBdr>
        <w:top w:val="none" w:sz="0" w:space="0" w:color="auto"/>
        <w:left w:val="none" w:sz="0" w:space="0" w:color="auto"/>
        <w:bottom w:val="none" w:sz="0" w:space="0" w:color="auto"/>
        <w:right w:val="none" w:sz="0" w:space="0" w:color="auto"/>
      </w:divBdr>
    </w:div>
    <w:div w:id="1555847764">
      <w:bodyDiv w:val="1"/>
      <w:marLeft w:val="0"/>
      <w:marRight w:val="0"/>
      <w:marTop w:val="0"/>
      <w:marBottom w:val="0"/>
      <w:divBdr>
        <w:top w:val="none" w:sz="0" w:space="0" w:color="auto"/>
        <w:left w:val="none" w:sz="0" w:space="0" w:color="auto"/>
        <w:bottom w:val="none" w:sz="0" w:space="0" w:color="auto"/>
        <w:right w:val="none" w:sz="0" w:space="0" w:color="auto"/>
      </w:divBdr>
    </w:div>
    <w:div w:id="1603798565">
      <w:bodyDiv w:val="1"/>
      <w:marLeft w:val="0"/>
      <w:marRight w:val="0"/>
      <w:marTop w:val="0"/>
      <w:marBottom w:val="0"/>
      <w:divBdr>
        <w:top w:val="none" w:sz="0" w:space="0" w:color="auto"/>
        <w:left w:val="none" w:sz="0" w:space="0" w:color="auto"/>
        <w:bottom w:val="none" w:sz="0" w:space="0" w:color="auto"/>
        <w:right w:val="none" w:sz="0" w:space="0" w:color="auto"/>
      </w:divBdr>
    </w:div>
    <w:div w:id="1605459463">
      <w:bodyDiv w:val="1"/>
      <w:marLeft w:val="0"/>
      <w:marRight w:val="0"/>
      <w:marTop w:val="0"/>
      <w:marBottom w:val="0"/>
      <w:divBdr>
        <w:top w:val="none" w:sz="0" w:space="0" w:color="auto"/>
        <w:left w:val="none" w:sz="0" w:space="0" w:color="auto"/>
        <w:bottom w:val="none" w:sz="0" w:space="0" w:color="auto"/>
        <w:right w:val="none" w:sz="0" w:space="0" w:color="auto"/>
      </w:divBdr>
    </w:div>
    <w:div w:id="1696465618">
      <w:bodyDiv w:val="1"/>
      <w:marLeft w:val="0"/>
      <w:marRight w:val="0"/>
      <w:marTop w:val="0"/>
      <w:marBottom w:val="0"/>
      <w:divBdr>
        <w:top w:val="none" w:sz="0" w:space="0" w:color="auto"/>
        <w:left w:val="none" w:sz="0" w:space="0" w:color="auto"/>
        <w:bottom w:val="none" w:sz="0" w:space="0" w:color="auto"/>
        <w:right w:val="none" w:sz="0" w:space="0" w:color="auto"/>
      </w:divBdr>
    </w:div>
    <w:div w:id="1699963250">
      <w:bodyDiv w:val="1"/>
      <w:marLeft w:val="0"/>
      <w:marRight w:val="0"/>
      <w:marTop w:val="0"/>
      <w:marBottom w:val="0"/>
      <w:divBdr>
        <w:top w:val="none" w:sz="0" w:space="0" w:color="auto"/>
        <w:left w:val="none" w:sz="0" w:space="0" w:color="auto"/>
        <w:bottom w:val="none" w:sz="0" w:space="0" w:color="auto"/>
        <w:right w:val="none" w:sz="0" w:space="0" w:color="auto"/>
      </w:divBdr>
    </w:div>
    <w:div w:id="1736850148">
      <w:bodyDiv w:val="1"/>
      <w:marLeft w:val="0"/>
      <w:marRight w:val="0"/>
      <w:marTop w:val="0"/>
      <w:marBottom w:val="0"/>
      <w:divBdr>
        <w:top w:val="none" w:sz="0" w:space="0" w:color="auto"/>
        <w:left w:val="none" w:sz="0" w:space="0" w:color="auto"/>
        <w:bottom w:val="none" w:sz="0" w:space="0" w:color="auto"/>
        <w:right w:val="none" w:sz="0" w:space="0" w:color="auto"/>
      </w:divBdr>
    </w:div>
    <w:div w:id="1790850944">
      <w:bodyDiv w:val="1"/>
      <w:marLeft w:val="0"/>
      <w:marRight w:val="0"/>
      <w:marTop w:val="0"/>
      <w:marBottom w:val="0"/>
      <w:divBdr>
        <w:top w:val="none" w:sz="0" w:space="0" w:color="auto"/>
        <w:left w:val="none" w:sz="0" w:space="0" w:color="auto"/>
        <w:bottom w:val="none" w:sz="0" w:space="0" w:color="auto"/>
        <w:right w:val="none" w:sz="0" w:space="0" w:color="auto"/>
      </w:divBdr>
    </w:div>
    <w:div w:id="1827621007">
      <w:bodyDiv w:val="1"/>
      <w:marLeft w:val="0"/>
      <w:marRight w:val="0"/>
      <w:marTop w:val="0"/>
      <w:marBottom w:val="0"/>
      <w:divBdr>
        <w:top w:val="none" w:sz="0" w:space="0" w:color="auto"/>
        <w:left w:val="none" w:sz="0" w:space="0" w:color="auto"/>
        <w:bottom w:val="none" w:sz="0" w:space="0" w:color="auto"/>
        <w:right w:val="none" w:sz="0" w:space="0" w:color="auto"/>
      </w:divBdr>
    </w:div>
    <w:div w:id="1856186475">
      <w:bodyDiv w:val="1"/>
      <w:marLeft w:val="0"/>
      <w:marRight w:val="0"/>
      <w:marTop w:val="0"/>
      <w:marBottom w:val="0"/>
      <w:divBdr>
        <w:top w:val="none" w:sz="0" w:space="0" w:color="auto"/>
        <w:left w:val="none" w:sz="0" w:space="0" w:color="auto"/>
        <w:bottom w:val="none" w:sz="0" w:space="0" w:color="auto"/>
        <w:right w:val="none" w:sz="0" w:space="0" w:color="auto"/>
      </w:divBdr>
    </w:div>
    <w:div w:id="1907453470">
      <w:bodyDiv w:val="1"/>
      <w:marLeft w:val="0"/>
      <w:marRight w:val="0"/>
      <w:marTop w:val="0"/>
      <w:marBottom w:val="0"/>
      <w:divBdr>
        <w:top w:val="none" w:sz="0" w:space="0" w:color="auto"/>
        <w:left w:val="none" w:sz="0" w:space="0" w:color="auto"/>
        <w:bottom w:val="none" w:sz="0" w:space="0" w:color="auto"/>
        <w:right w:val="none" w:sz="0" w:space="0" w:color="auto"/>
      </w:divBdr>
    </w:div>
    <w:div w:id="1926255889">
      <w:bodyDiv w:val="1"/>
      <w:marLeft w:val="0"/>
      <w:marRight w:val="0"/>
      <w:marTop w:val="0"/>
      <w:marBottom w:val="0"/>
      <w:divBdr>
        <w:top w:val="none" w:sz="0" w:space="0" w:color="auto"/>
        <w:left w:val="none" w:sz="0" w:space="0" w:color="auto"/>
        <w:bottom w:val="none" w:sz="0" w:space="0" w:color="auto"/>
        <w:right w:val="none" w:sz="0" w:space="0" w:color="auto"/>
      </w:divBdr>
    </w:div>
    <w:div w:id="1943486728">
      <w:bodyDiv w:val="1"/>
      <w:marLeft w:val="0"/>
      <w:marRight w:val="0"/>
      <w:marTop w:val="0"/>
      <w:marBottom w:val="0"/>
      <w:divBdr>
        <w:top w:val="none" w:sz="0" w:space="0" w:color="auto"/>
        <w:left w:val="none" w:sz="0" w:space="0" w:color="auto"/>
        <w:bottom w:val="none" w:sz="0" w:space="0" w:color="auto"/>
        <w:right w:val="none" w:sz="0" w:space="0" w:color="auto"/>
      </w:divBdr>
    </w:div>
    <w:div w:id="1986010144">
      <w:bodyDiv w:val="1"/>
      <w:marLeft w:val="0"/>
      <w:marRight w:val="0"/>
      <w:marTop w:val="0"/>
      <w:marBottom w:val="0"/>
      <w:divBdr>
        <w:top w:val="none" w:sz="0" w:space="0" w:color="auto"/>
        <w:left w:val="none" w:sz="0" w:space="0" w:color="auto"/>
        <w:bottom w:val="none" w:sz="0" w:space="0" w:color="auto"/>
        <w:right w:val="none" w:sz="0" w:space="0" w:color="auto"/>
      </w:divBdr>
    </w:div>
    <w:div w:id="2012951685">
      <w:bodyDiv w:val="1"/>
      <w:marLeft w:val="0"/>
      <w:marRight w:val="0"/>
      <w:marTop w:val="0"/>
      <w:marBottom w:val="0"/>
      <w:divBdr>
        <w:top w:val="none" w:sz="0" w:space="0" w:color="auto"/>
        <w:left w:val="none" w:sz="0" w:space="0" w:color="auto"/>
        <w:bottom w:val="none" w:sz="0" w:space="0" w:color="auto"/>
        <w:right w:val="none" w:sz="0" w:space="0" w:color="auto"/>
      </w:divBdr>
    </w:div>
    <w:div w:id="2014216101">
      <w:bodyDiv w:val="1"/>
      <w:marLeft w:val="0"/>
      <w:marRight w:val="0"/>
      <w:marTop w:val="0"/>
      <w:marBottom w:val="0"/>
      <w:divBdr>
        <w:top w:val="none" w:sz="0" w:space="0" w:color="auto"/>
        <w:left w:val="none" w:sz="0" w:space="0" w:color="auto"/>
        <w:bottom w:val="none" w:sz="0" w:space="0" w:color="auto"/>
        <w:right w:val="none" w:sz="0" w:space="0" w:color="auto"/>
      </w:divBdr>
    </w:div>
    <w:div w:id="2020737526">
      <w:bodyDiv w:val="1"/>
      <w:marLeft w:val="0"/>
      <w:marRight w:val="0"/>
      <w:marTop w:val="0"/>
      <w:marBottom w:val="0"/>
      <w:divBdr>
        <w:top w:val="none" w:sz="0" w:space="0" w:color="auto"/>
        <w:left w:val="none" w:sz="0" w:space="0" w:color="auto"/>
        <w:bottom w:val="none" w:sz="0" w:space="0" w:color="auto"/>
        <w:right w:val="none" w:sz="0" w:space="0" w:color="auto"/>
      </w:divBdr>
    </w:div>
    <w:div w:id="2026983002">
      <w:bodyDiv w:val="1"/>
      <w:marLeft w:val="0"/>
      <w:marRight w:val="0"/>
      <w:marTop w:val="0"/>
      <w:marBottom w:val="0"/>
      <w:divBdr>
        <w:top w:val="none" w:sz="0" w:space="0" w:color="auto"/>
        <w:left w:val="none" w:sz="0" w:space="0" w:color="auto"/>
        <w:bottom w:val="none" w:sz="0" w:space="0" w:color="auto"/>
        <w:right w:val="none" w:sz="0" w:space="0" w:color="auto"/>
      </w:divBdr>
    </w:div>
    <w:div w:id="2030376742">
      <w:bodyDiv w:val="1"/>
      <w:marLeft w:val="0"/>
      <w:marRight w:val="0"/>
      <w:marTop w:val="0"/>
      <w:marBottom w:val="0"/>
      <w:divBdr>
        <w:top w:val="none" w:sz="0" w:space="0" w:color="auto"/>
        <w:left w:val="none" w:sz="0" w:space="0" w:color="auto"/>
        <w:bottom w:val="none" w:sz="0" w:space="0" w:color="auto"/>
        <w:right w:val="none" w:sz="0" w:space="0" w:color="auto"/>
      </w:divBdr>
    </w:div>
    <w:div w:id="2055496817">
      <w:bodyDiv w:val="1"/>
      <w:marLeft w:val="0"/>
      <w:marRight w:val="0"/>
      <w:marTop w:val="0"/>
      <w:marBottom w:val="0"/>
      <w:divBdr>
        <w:top w:val="none" w:sz="0" w:space="0" w:color="auto"/>
        <w:left w:val="none" w:sz="0" w:space="0" w:color="auto"/>
        <w:bottom w:val="none" w:sz="0" w:space="0" w:color="auto"/>
        <w:right w:val="none" w:sz="0" w:space="0" w:color="auto"/>
      </w:divBdr>
    </w:div>
    <w:div w:id="2085835848">
      <w:bodyDiv w:val="1"/>
      <w:marLeft w:val="0"/>
      <w:marRight w:val="0"/>
      <w:marTop w:val="0"/>
      <w:marBottom w:val="0"/>
      <w:divBdr>
        <w:top w:val="none" w:sz="0" w:space="0" w:color="auto"/>
        <w:left w:val="none" w:sz="0" w:space="0" w:color="auto"/>
        <w:bottom w:val="none" w:sz="0" w:space="0" w:color="auto"/>
        <w:right w:val="none" w:sz="0" w:space="0" w:color="auto"/>
      </w:divBdr>
    </w:div>
    <w:div w:id="2116975485">
      <w:bodyDiv w:val="1"/>
      <w:marLeft w:val="0"/>
      <w:marRight w:val="0"/>
      <w:marTop w:val="0"/>
      <w:marBottom w:val="0"/>
      <w:divBdr>
        <w:top w:val="none" w:sz="0" w:space="0" w:color="auto"/>
        <w:left w:val="none" w:sz="0" w:space="0" w:color="auto"/>
        <w:bottom w:val="none" w:sz="0" w:space="0" w:color="auto"/>
        <w:right w:val="none" w:sz="0" w:space="0" w:color="auto"/>
      </w:divBdr>
    </w:div>
    <w:div w:id="2127843523">
      <w:bodyDiv w:val="1"/>
      <w:marLeft w:val="0"/>
      <w:marRight w:val="0"/>
      <w:marTop w:val="0"/>
      <w:marBottom w:val="0"/>
      <w:divBdr>
        <w:top w:val="none" w:sz="0" w:space="0" w:color="auto"/>
        <w:left w:val="none" w:sz="0" w:space="0" w:color="auto"/>
        <w:bottom w:val="none" w:sz="0" w:space="0" w:color="auto"/>
        <w:right w:val="none" w:sz="0" w:space="0" w:color="auto"/>
      </w:divBdr>
    </w:div>
    <w:div w:id="2142456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A1BD4-682E-4686-B6E6-E22EBF2E1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1767</Words>
  <Characters>9721</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Daniel Chimborazo</cp:lastModifiedBy>
  <cp:revision>9</cp:revision>
  <cp:lastPrinted>2022-05-06T16:06:00Z</cp:lastPrinted>
  <dcterms:created xsi:type="dcterms:W3CDTF">2023-11-30T03:55:00Z</dcterms:created>
  <dcterms:modified xsi:type="dcterms:W3CDTF">2023-12-04T03:41:00Z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2021-03-03T00:00:00Z</vt:filetime>
  </property>
  <property fmtid="{D5CDD505-2E9C-101B-9397-08002B2CF9AE}" pid="3" name="Creator">
    <vt:lpwstr>Acrobat PDFMaker 21 para Word</vt:lpwstr>
  </property>
  <property fmtid="{D5CDD505-2E9C-101B-9397-08002B2CF9AE}" pid="4" name="LastSaved">
    <vt:filetime>2021-03-05T00:00:00Z</vt:filetime>
  </property>
</Properties>
</file>