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44"/>
          <w:szCs w:val="44"/>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Uitnodiging zaterdag 14 oktober 2023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0"/>
          <w:smallCaps w:val="0"/>
          <w:strike w:val="0"/>
          <w:color w:val="000000"/>
          <w:sz w:val="23"/>
          <w:szCs w:val="23"/>
          <w:u w:val="none"/>
          <w:shd w:fill="auto" w:val="clear"/>
          <w:vertAlign w:val="baseline"/>
        </w:rPr>
      </w:pPr>
      <w:r w:rsidDel="00000000" w:rsidR="00000000" w:rsidRPr="00000000">
        <w:rPr>
          <w:b w:val="1"/>
          <w:i w:val="0"/>
          <w:smallCaps w:val="0"/>
          <w:strike w:val="0"/>
          <w:color w:val="000000"/>
          <w:sz w:val="23"/>
          <w:szCs w:val="23"/>
          <w:u w:val="none"/>
          <w:shd w:fill="auto" w:val="clear"/>
          <w:vertAlign w:val="baseline"/>
          <w:rtl w:val="0"/>
        </w:rPr>
        <w:t xml:space="preserve">De plannen voor De Nieuwe Kern maken dat er spannende tijden voor onze vier tuinparken zijn. Als besturen en Bond kiezen we voor een tweesporenbeleid. Aan de ene kant zetten we met bezwaren en juridische procedures alles op alles om te voorkomen dat tuinen weg moeten voor de nieuwe wijk. Tegelijkertijd willen we voorkomen dat de gemeenten Amsterdam en Ouder-Amstel over onze hoofden een plan maken voor de volkstuinparken als De Nieuwe Kern onverhoopt toch door zou gaan. Ons tweede spoor is daarom dat we zelf dat plan maken. Daarvoor hebben we jullie hulp hard nodig!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1"/>
          <w:i w:val="0"/>
          <w:smallCaps w:val="0"/>
          <w:strike w:val="0"/>
          <w:color w:val="000000"/>
          <w:sz w:val="27"/>
          <w:szCs w:val="27"/>
          <w:u w:val="none"/>
          <w:shd w:fill="auto" w:val="clear"/>
          <w:vertAlign w:val="baseline"/>
          <w:rtl w:val="0"/>
        </w:rPr>
        <w:t xml:space="preserve">Kom op 14 oktober!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Op 14 oktober is er van </w:t>
      </w:r>
      <w:r w:rsidDel="00000000" w:rsidR="00000000" w:rsidRPr="00000000">
        <w:rPr>
          <w:rFonts w:ascii="Calibri" w:cs="Calibri" w:eastAsia="Calibri" w:hAnsi="Calibri"/>
          <w:b w:val="0"/>
          <w:i w:val="0"/>
          <w:smallCaps w:val="0"/>
          <w:strike w:val="0"/>
          <w:color w:val="000000"/>
          <w:sz w:val="23"/>
          <w:szCs w:val="23"/>
          <w:u w:val="single"/>
          <w:shd w:fill="auto" w:val="clear"/>
          <w:vertAlign w:val="baseline"/>
          <w:rtl w:val="0"/>
        </w:rPr>
        <w:t xml:space="preserve">13.00 tot 15.00 uur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een grote informatiebijeenkomst bij De Federatie. We zetten naast het verenigingsgebouw een tent neer, zodat er voor iedereen plek is. Tijdens deze bijeenkomst kun je het volgende verwachten: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 informeren jullie over de meest actuele ontwikkelingen rond De Nieuwe Kern.</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Een presentatie van Frank Talsma. Hij is een ervaren landschapsontwerper, die op ons verzoek de komende maanden een plan maakt met input van jullie.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Een toelichting hoe jullie betrokken worden bij het maken van dat plan door Theo Dohle van De Wijde Blik. Hij heeft veel ervaring met participatie- en cocreatieprojecten.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En daarnaast maken we er een gezellige bijeenkomst van met een hapje en drankje, zo vaak zien we elkaar vanuit de vier tuinparken ook niet!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Fonts w:ascii="Calibri" w:cs="Calibri" w:eastAsia="Calibri" w:hAnsi="Calibri"/>
          <w:b w:val="1"/>
          <w:i w:val="0"/>
          <w:smallCaps w:val="0"/>
          <w:strike w:val="0"/>
          <w:color w:val="000000"/>
          <w:sz w:val="27"/>
          <w:szCs w:val="27"/>
          <w:u w:val="none"/>
          <w:shd w:fill="auto" w:val="clear"/>
          <w:vertAlign w:val="baseline"/>
          <w:rtl w:val="0"/>
        </w:rPr>
        <w:t xml:space="preserve">Waarvoor hebben we jullie kennis nodig?</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 gaan op zoek naar plekken voor nieuwe tuinen voor mensen die hun tuin eventueel verliezen. De gemeente wil verder een openbare doorgaande fiets- en wandelroute door de vier parken, wij willen een route die afsluitbaar is en waar de fiets te gast is. De gemeente wil ook dat de toekomstige bewoners op meer plekken toegang hebben. Parkeerplaatsen aan de kant van Ajax worden opgeheven en het parkeerregime van Ouder-Amstel gaat gelden. Daarom moeten we op zoek naar ruimte voor parkeren. Tijdens de bijeenkomst van 14 oktober kun je je wensen en ideeën al achterlaten. En je kunt je opgeven om mee te denken bij volgende sessies in de komende maanden.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singl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 gebruiken de plannen die al eerder voor De Groene Kern </w:t>
      </w:r>
      <w:r w:rsidDel="00000000" w:rsidR="00000000" w:rsidRPr="00000000">
        <w:rPr>
          <w:sz w:val="23"/>
          <w:szCs w:val="23"/>
          <w:rtl w:val="0"/>
        </w:rPr>
        <w:t xml:space="preserve">gemaakt zijn. Maar</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daarnaast hebben we nog meer kennis nodig. Jullie kennis, </w:t>
      </w:r>
      <w:r w:rsidDel="00000000" w:rsidR="00000000" w:rsidRPr="00000000">
        <w:rPr>
          <w:rFonts w:ascii="Calibri" w:cs="Calibri" w:eastAsia="Calibri" w:hAnsi="Calibri"/>
          <w:b w:val="0"/>
          <w:i w:val="0"/>
          <w:smallCaps w:val="0"/>
          <w:strike w:val="0"/>
          <w:color w:val="000000"/>
          <w:sz w:val="23"/>
          <w:szCs w:val="23"/>
          <w:u w:val="single"/>
          <w:shd w:fill="auto" w:val="clear"/>
          <w:vertAlign w:val="baseline"/>
          <w:rtl w:val="0"/>
        </w:rPr>
        <w:t xml:space="preserve">dus kom vooral op zaterdag 14 oktober om 13.00 uur, naar de tent naast het verenigingsgebouw van De Federatie!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De besturen van Dijkzicht, De Federatie, Nieuw Vredelust, Ons Lustoord</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De Bond van Volkstuinders</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name w:val="Standaard"/>
    <w:next w:val="Standaard"/>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character" w:styleId="Standaardalinea-lettertype">
    <w:name w:val="Standaardalinea-lettertype"/>
    <w:next w:val="Standaardalinea-lettertype"/>
    <w:autoRedefine w:val="0"/>
    <w:hidden w:val="0"/>
    <w:qFormat w:val="1"/>
    <w:rPr>
      <w:w w:val="100"/>
      <w:position w:val="-1"/>
      <w:effect w:val="none"/>
      <w:vertAlign w:val="baseline"/>
      <w:cs w:val="0"/>
      <w:em w:val="none"/>
      <w:lang/>
    </w:rPr>
  </w:style>
  <w:style w:type="table" w:styleId="Standaardtabel">
    <w:name w:val="Standaardtabel"/>
    <w:next w:val="Standaardtabe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Geenlijst">
    <w:name w:val="Geen lijst"/>
    <w:next w:val="Geenlijst"/>
    <w:autoRedefine w:val="0"/>
    <w:hidden w:val="0"/>
    <w:qFormat w:val="1"/>
    <w:pPr>
      <w:suppressAutoHyphens w:val="1"/>
      <w:spacing w:line="1" w:lineRule="atLeast"/>
      <w:ind w:leftChars="-1" w:rightChars="0" w:firstLineChars="-1"/>
      <w:textDirection w:val="btLr"/>
      <w:textAlignment w:val="top"/>
      <w:outlineLvl w:val="0"/>
    </w:pPr>
  </w:style>
  <w:style w:type="paragraph" w:styleId="Revisie">
    <w:name w:val="Revisie"/>
    <w:next w:val="Revisie"/>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nl-N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BfVZEJdhpWQtg4Lm71IpSHa/+Q==">CgMxLjA4AHIhMU41OFhZdk93MjExTFhwcHl3R2w0M3pnYjgydnlzYWdy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2023-09-25T17:05:00Z</dcterms:created>
  <dc:creator>Windows User</dc:creator>
</cp:coreProperties>
</file>