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32ECB" w:rsidR="00142AFA" w:rsidP="457D3031" w:rsidRDefault="00142AFA" w14:paraId="2FE17214" w14:textId="77777777">
      <w:pPr>
        <w:jc w:val="left"/>
        <w:rPr>
          <w:b w:val="1"/>
          <w:bCs w:val="1"/>
          <w:sz w:val="40"/>
          <w:szCs w:val="40"/>
        </w:rPr>
      </w:pPr>
      <w:r w:rsidRPr="457D3031" w:rsidR="5C396144">
        <w:rPr>
          <w:b w:val="1"/>
          <w:bCs w:val="1"/>
          <w:sz w:val="40"/>
          <w:szCs w:val="40"/>
        </w:rPr>
        <w:t>Documentation Technique - Contexte HSP</w:t>
      </w:r>
    </w:p>
    <w:p w:rsidR="000A07D6" w:rsidP="457D3031" w:rsidRDefault="000A07D6" w14:paraId="2655CBF0" w14:textId="77777777">
      <w:pPr>
        <w:jc w:val="left"/>
        <w:rPr>
          <w:b w:val="1"/>
          <w:bCs w:val="1"/>
        </w:rPr>
      </w:pPr>
    </w:p>
    <w:sdt>
      <w:sdtPr>
        <w:id w:val="885254980"/>
        <w:docPartObj>
          <w:docPartGallery w:val="Table of Contents"/>
          <w:docPartUnique/>
        </w:docPartObj>
      </w:sdtPr>
      <w:sdtContent>
        <w:p w:rsidR="000A07D6" w:rsidP="457D3031" w:rsidRDefault="000A07D6" w14:paraId="441FAA48" w14:textId="1A184D46">
          <w:pPr>
            <w:pStyle w:val="En-ttedetabledesmatires"/>
            <w:jc w:val="left"/>
          </w:pPr>
          <w:r w:rsidR="35CF9CBF">
            <w:rPr/>
            <w:t>Sommaire</w:t>
          </w:r>
        </w:p>
        <w:p w:rsidR="004F6977" w:rsidP="71D0CADD" w:rsidRDefault="001729C2" w14:paraId="40F157BD" w14:textId="67BE4D37">
          <w:pPr>
            <w:pStyle w:val="TM1"/>
            <w:tabs>
              <w:tab w:val="right" w:leader="dot" w:pos="9060"/>
            </w:tabs>
            <w:rPr>
              <w:rStyle w:val="Lienhypertexte"/>
              <w:noProof/>
              <w:lang w:eastAsia="fr-FR"/>
            </w:rPr>
          </w:pPr>
          <w:r>
            <w:fldChar w:fldCharType="begin"/>
          </w:r>
          <w:r>
            <w:instrText xml:space="preserve">TOC \o "1-3" \z \u \h</w:instrText>
          </w:r>
          <w:r>
            <w:fldChar w:fldCharType="separate"/>
          </w:r>
          <w:hyperlink w:anchor="_Toc548855577">
            <w:r w:rsidRPr="71D0CADD" w:rsidR="71D0CADD">
              <w:rPr>
                <w:rStyle w:val="Lienhypertexte"/>
              </w:rPr>
              <w:t>Introduction</w:t>
            </w:r>
            <w:r>
              <w:tab/>
            </w:r>
            <w:r>
              <w:fldChar w:fldCharType="begin"/>
            </w:r>
            <w:r>
              <w:instrText xml:space="preserve">PAGEREF _Toc548855577 \h</w:instrText>
            </w:r>
            <w:r>
              <w:fldChar w:fldCharType="separate"/>
            </w:r>
            <w:r w:rsidRPr="71D0CADD" w:rsidR="71D0CADD">
              <w:rPr>
                <w:rStyle w:val="Lienhypertexte"/>
              </w:rPr>
              <w:t>1</w:t>
            </w:r>
            <w:r>
              <w:fldChar w:fldCharType="end"/>
            </w:r>
          </w:hyperlink>
        </w:p>
        <w:p w:rsidR="004F6977" w:rsidP="71D0CADD" w:rsidRDefault="004F6977" w14:paraId="05BFC09C" w14:textId="4F963F89">
          <w:pPr>
            <w:pStyle w:val="TM1"/>
            <w:tabs>
              <w:tab w:val="right" w:leader="dot" w:pos="9060"/>
            </w:tabs>
            <w:rPr>
              <w:rStyle w:val="Lienhypertexte"/>
              <w:noProof/>
              <w:lang w:eastAsia="fr-FR"/>
            </w:rPr>
          </w:pPr>
          <w:hyperlink w:anchor="_Toc678048619">
            <w:r w:rsidRPr="71D0CADD" w:rsidR="71D0CADD">
              <w:rPr>
                <w:rStyle w:val="Lienhypertexte"/>
              </w:rPr>
              <w:t>1. Présentation Générale</w:t>
            </w:r>
            <w:r>
              <w:tab/>
            </w:r>
            <w:r>
              <w:fldChar w:fldCharType="begin"/>
            </w:r>
            <w:r>
              <w:instrText xml:space="preserve">PAGEREF _Toc678048619 \h</w:instrText>
            </w:r>
            <w:r>
              <w:fldChar w:fldCharType="separate"/>
            </w:r>
            <w:r w:rsidRPr="71D0CADD" w:rsidR="71D0CADD">
              <w:rPr>
                <w:rStyle w:val="Lienhypertexte"/>
              </w:rPr>
              <w:t>2</w:t>
            </w:r>
            <w:r>
              <w:fldChar w:fldCharType="end"/>
            </w:r>
          </w:hyperlink>
        </w:p>
        <w:p w:rsidR="004F6977" w:rsidP="71D0CADD" w:rsidRDefault="004F6977" w14:paraId="284CD712" w14:textId="131B7E5B">
          <w:pPr>
            <w:pStyle w:val="TM1"/>
            <w:tabs>
              <w:tab w:val="right" w:leader="dot" w:pos="9060"/>
            </w:tabs>
            <w:rPr>
              <w:rStyle w:val="Lienhypertexte"/>
              <w:noProof/>
              <w:lang w:eastAsia="fr-FR"/>
            </w:rPr>
          </w:pPr>
          <w:hyperlink w:anchor="_Toc434163834">
            <w:r w:rsidRPr="71D0CADD" w:rsidR="71D0CADD">
              <w:rPr>
                <w:rStyle w:val="Lienhypertexte"/>
              </w:rPr>
              <w:t>2. Infrastructure Réseau</w:t>
            </w:r>
            <w:r>
              <w:tab/>
            </w:r>
            <w:r>
              <w:fldChar w:fldCharType="begin"/>
            </w:r>
            <w:r>
              <w:instrText xml:space="preserve">PAGEREF _Toc434163834 \h</w:instrText>
            </w:r>
            <w:r>
              <w:fldChar w:fldCharType="separate"/>
            </w:r>
            <w:r w:rsidRPr="71D0CADD" w:rsidR="71D0CADD">
              <w:rPr>
                <w:rStyle w:val="Lienhypertexte"/>
              </w:rPr>
              <w:t>3</w:t>
            </w:r>
            <w:r>
              <w:fldChar w:fldCharType="end"/>
            </w:r>
          </w:hyperlink>
        </w:p>
        <w:p w:rsidR="004F6977" w:rsidP="71D0CADD" w:rsidRDefault="004F6977" w14:paraId="26E3A26F" w14:textId="0465E4CF">
          <w:pPr>
            <w:pStyle w:val="TM2"/>
            <w:tabs>
              <w:tab w:val="right" w:leader="dot" w:pos="9060"/>
            </w:tabs>
            <w:rPr>
              <w:rStyle w:val="Lienhypertexte"/>
              <w:noProof/>
              <w:lang w:eastAsia="fr-FR"/>
            </w:rPr>
          </w:pPr>
          <w:hyperlink w:anchor="_Toc1177449923">
            <w:r w:rsidRPr="71D0CADD" w:rsidR="71D0CADD">
              <w:rPr>
                <w:rStyle w:val="Lienhypertexte"/>
              </w:rPr>
              <w:t>2.1. Caractéristiques Générales</w:t>
            </w:r>
            <w:r>
              <w:tab/>
            </w:r>
            <w:r>
              <w:fldChar w:fldCharType="begin"/>
            </w:r>
            <w:r>
              <w:instrText xml:space="preserve">PAGEREF _Toc1177449923 \h</w:instrText>
            </w:r>
            <w:r>
              <w:fldChar w:fldCharType="separate"/>
            </w:r>
            <w:r w:rsidRPr="71D0CADD" w:rsidR="71D0CADD">
              <w:rPr>
                <w:rStyle w:val="Lienhypertexte"/>
              </w:rPr>
              <w:t>4</w:t>
            </w:r>
            <w:r>
              <w:fldChar w:fldCharType="end"/>
            </w:r>
          </w:hyperlink>
        </w:p>
        <w:p w:rsidR="004F6977" w:rsidP="71D0CADD" w:rsidRDefault="004F6977" w14:paraId="05DB4E73" w14:textId="146672C5">
          <w:pPr>
            <w:pStyle w:val="TM2"/>
            <w:tabs>
              <w:tab w:val="right" w:leader="dot" w:pos="9060"/>
            </w:tabs>
            <w:rPr>
              <w:rStyle w:val="Lienhypertexte"/>
              <w:noProof/>
              <w:lang w:eastAsia="fr-FR"/>
            </w:rPr>
          </w:pPr>
          <w:hyperlink w:anchor="_Toc386572790">
            <w:r w:rsidRPr="71D0CADD" w:rsidR="71D0CADD">
              <w:rPr>
                <w:rStyle w:val="Lienhypertexte"/>
              </w:rPr>
              <w:t>2.2. Détails sur les VLANs</w:t>
            </w:r>
            <w:r>
              <w:tab/>
            </w:r>
            <w:r>
              <w:fldChar w:fldCharType="begin"/>
            </w:r>
            <w:r>
              <w:instrText xml:space="preserve">PAGEREF _Toc386572790 \h</w:instrText>
            </w:r>
            <w:r>
              <w:fldChar w:fldCharType="separate"/>
            </w:r>
            <w:r w:rsidRPr="71D0CADD" w:rsidR="71D0CADD">
              <w:rPr>
                <w:rStyle w:val="Lienhypertexte"/>
              </w:rPr>
              <w:t>4</w:t>
            </w:r>
            <w:r>
              <w:fldChar w:fldCharType="end"/>
            </w:r>
          </w:hyperlink>
        </w:p>
        <w:p w:rsidR="004F6977" w:rsidP="71D0CADD" w:rsidRDefault="004F6977" w14:paraId="495D4840" w14:textId="4AA514AC">
          <w:pPr>
            <w:pStyle w:val="TM2"/>
            <w:tabs>
              <w:tab w:val="right" w:leader="dot" w:pos="9060"/>
            </w:tabs>
            <w:rPr>
              <w:rStyle w:val="Lienhypertexte"/>
              <w:noProof/>
              <w:lang w:eastAsia="fr-FR"/>
            </w:rPr>
          </w:pPr>
          <w:hyperlink w:anchor="_Toc1696596148">
            <w:r w:rsidRPr="71D0CADD" w:rsidR="71D0CADD">
              <w:rPr>
                <w:rStyle w:val="Lienhypertexte"/>
              </w:rPr>
              <w:t>2.3. Liste des Serveurs</w:t>
            </w:r>
            <w:r>
              <w:tab/>
            </w:r>
            <w:r>
              <w:fldChar w:fldCharType="begin"/>
            </w:r>
            <w:r>
              <w:instrText xml:space="preserve">PAGEREF _Toc1696596148 \h</w:instrText>
            </w:r>
            <w:r>
              <w:fldChar w:fldCharType="separate"/>
            </w:r>
            <w:r w:rsidRPr="71D0CADD" w:rsidR="71D0CADD">
              <w:rPr>
                <w:rStyle w:val="Lienhypertexte"/>
              </w:rPr>
              <w:t>5</w:t>
            </w:r>
            <w:r>
              <w:fldChar w:fldCharType="end"/>
            </w:r>
          </w:hyperlink>
        </w:p>
        <w:p w:rsidR="004F6977" w:rsidP="71D0CADD" w:rsidRDefault="004F6977" w14:paraId="1AA99B1D" w14:textId="7D57D899">
          <w:pPr>
            <w:pStyle w:val="TM1"/>
            <w:tabs>
              <w:tab w:val="right" w:leader="dot" w:pos="9060"/>
            </w:tabs>
            <w:rPr>
              <w:rStyle w:val="Lienhypertexte"/>
              <w:noProof/>
              <w:lang w:eastAsia="fr-FR"/>
            </w:rPr>
          </w:pPr>
          <w:hyperlink w:anchor="_Toc1735387561">
            <w:r w:rsidRPr="71D0CADD" w:rsidR="71D0CADD">
              <w:rPr>
                <w:rStyle w:val="Lienhypertexte"/>
              </w:rPr>
              <w:t>3. Paramètres des Commutateurs Cisco</w:t>
            </w:r>
            <w:r>
              <w:tab/>
            </w:r>
            <w:r>
              <w:fldChar w:fldCharType="begin"/>
            </w:r>
            <w:r>
              <w:instrText xml:space="preserve">PAGEREF _Toc1735387561 \h</w:instrText>
            </w:r>
            <w:r>
              <w:fldChar w:fldCharType="separate"/>
            </w:r>
            <w:r w:rsidRPr="71D0CADD" w:rsidR="71D0CADD">
              <w:rPr>
                <w:rStyle w:val="Lienhypertexte"/>
              </w:rPr>
              <w:t>6</w:t>
            </w:r>
            <w:r>
              <w:fldChar w:fldCharType="end"/>
            </w:r>
          </w:hyperlink>
        </w:p>
        <w:p w:rsidR="004F6977" w:rsidP="71D0CADD" w:rsidRDefault="004F6977" w14:paraId="77B07588" w14:textId="47E081F0">
          <w:pPr>
            <w:pStyle w:val="TM1"/>
            <w:tabs>
              <w:tab w:val="right" w:leader="dot" w:pos="9060"/>
            </w:tabs>
            <w:rPr>
              <w:rStyle w:val="Lienhypertexte"/>
              <w:noProof/>
              <w:lang w:eastAsia="fr-FR"/>
            </w:rPr>
          </w:pPr>
          <w:hyperlink w:anchor="_Toc29864343">
            <w:r w:rsidRPr="71D0CADD" w:rsidR="71D0CADD">
              <w:rPr>
                <w:rStyle w:val="Lienhypertexte"/>
              </w:rPr>
              <w:t>4. Gestion des Accès et Identifiants</w:t>
            </w:r>
            <w:r>
              <w:tab/>
            </w:r>
            <w:r>
              <w:fldChar w:fldCharType="begin"/>
            </w:r>
            <w:r>
              <w:instrText xml:space="preserve">PAGEREF _Toc29864343 \h</w:instrText>
            </w:r>
            <w:r>
              <w:fldChar w:fldCharType="separate"/>
            </w:r>
            <w:r w:rsidRPr="71D0CADD" w:rsidR="71D0CADD">
              <w:rPr>
                <w:rStyle w:val="Lienhypertexte"/>
              </w:rPr>
              <w:t>7</w:t>
            </w:r>
            <w:r>
              <w:fldChar w:fldCharType="end"/>
            </w:r>
          </w:hyperlink>
        </w:p>
        <w:p w:rsidR="004F6977" w:rsidP="71D0CADD" w:rsidRDefault="004F6977" w14:paraId="4799E5FB" w14:textId="02B6A8F3">
          <w:pPr>
            <w:pStyle w:val="TM1"/>
            <w:tabs>
              <w:tab w:val="right" w:leader="dot" w:pos="9060"/>
            </w:tabs>
            <w:rPr>
              <w:rStyle w:val="Lienhypertexte"/>
              <w:noProof/>
              <w:lang w:eastAsia="fr-FR"/>
            </w:rPr>
          </w:pPr>
          <w:hyperlink w:anchor="_Toc1295875083">
            <w:r w:rsidRPr="71D0CADD" w:rsidR="71D0CADD">
              <w:rPr>
                <w:rStyle w:val="Lienhypertexte"/>
              </w:rPr>
              <w:t>5. Espace pour Identifiants et Mots de Passe</w:t>
            </w:r>
            <w:r>
              <w:tab/>
            </w:r>
            <w:r>
              <w:fldChar w:fldCharType="begin"/>
            </w:r>
            <w:r>
              <w:instrText xml:space="preserve">PAGEREF _Toc1295875083 \h</w:instrText>
            </w:r>
            <w:r>
              <w:fldChar w:fldCharType="separate"/>
            </w:r>
            <w:r w:rsidRPr="71D0CADD" w:rsidR="71D0CADD">
              <w:rPr>
                <w:rStyle w:val="Lienhypertexte"/>
              </w:rPr>
              <w:t>7</w:t>
            </w:r>
            <w:r>
              <w:fldChar w:fldCharType="end"/>
            </w:r>
          </w:hyperlink>
        </w:p>
        <w:p w:rsidR="004F6977" w:rsidP="71D0CADD" w:rsidRDefault="004F6977" w14:paraId="7618A685" w14:textId="14E144B6">
          <w:pPr>
            <w:pStyle w:val="TM1"/>
            <w:tabs>
              <w:tab w:val="right" w:leader="dot" w:pos="9060"/>
            </w:tabs>
            <w:rPr>
              <w:rStyle w:val="Lienhypertexte"/>
              <w:noProof/>
              <w:lang w:eastAsia="fr-FR"/>
            </w:rPr>
          </w:pPr>
          <w:hyperlink w:anchor="_Toc1557823414">
            <w:r w:rsidRPr="71D0CADD" w:rsidR="71D0CADD">
              <w:rPr>
                <w:rStyle w:val="Lienhypertexte"/>
              </w:rPr>
              <w:t>6. Ressource des Machines Virtuel</w:t>
            </w:r>
            <w:r>
              <w:tab/>
            </w:r>
            <w:r>
              <w:fldChar w:fldCharType="begin"/>
            </w:r>
            <w:r>
              <w:instrText xml:space="preserve">PAGEREF _Toc1557823414 \h</w:instrText>
            </w:r>
            <w:r>
              <w:fldChar w:fldCharType="separate"/>
            </w:r>
            <w:r w:rsidRPr="71D0CADD" w:rsidR="71D0CADD">
              <w:rPr>
                <w:rStyle w:val="Lienhypertexte"/>
              </w:rPr>
              <w:t>7</w:t>
            </w:r>
            <w:r>
              <w:fldChar w:fldCharType="end"/>
            </w:r>
          </w:hyperlink>
        </w:p>
        <w:p w:rsidR="004F6977" w:rsidP="71D0CADD" w:rsidRDefault="004F6977" w14:paraId="2AB94271" w14:textId="2BCE391C">
          <w:pPr>
            <w:pStyle w:val="TM1"/>
            <w:tabs>
              <w:tab w:val="right" w:leader="dot" w:pos="9060"/>
            </w:tabs>
            <w:rPr>
              <w:rStyle w:val="Lienhypertexte"/>
              <w:noProof/>
              <w:lang w:eastAsia="fr-FR"/>
            </w:rPr>
          </w:pPr>
          <w:hyperlink w:anchor="_Toc921020996">
            <w:r w:rsidRPr="71D0CADD" w:rsidR="71D0CADD">
              <w:rPr>
                <w:rStyle w:val="Lienhypertexte"/>
              </w:rPr>
              <w:t>6. Annexe</w:t>
            </w:r>
            <w:r>
              <w:tab/>
            </w:r>
            <w:r>
              <w:fldChar w:fldCharType="begin"/>
            </w:r>
            <w:r>
              <w:instrText xml:space="preserve">PAGEREF _Toc921020996 \h</w:instrText>
            </w:r>
            <w:r>
              <w:fldChar w:fldCharType="separate"/>
            </w:r>
            <w:r w:rsidRPr="71D0CADD" w:rsidR="71D0CADD">
              <w:rPr>
                <w:rStyle w:val="Lienhypertexte"/>
              </w:rPr>
              <w:t>8</w:t>
            </w:r>
            <w:r>
              <w:fldChar w:fldCharType="end"/>
            </w:r>
          </w:hyperlink>
        </w:p>
        <w:p w:rsidR="004F6977" w:rsidP="71D0CADD" w:rsidRDefault="004F6977" w14:paraId="2036A1EC" w14:textId="1B1A935C">
          <w:pPr>
            <w:pStyle w:val="TM2"/>
            <w:tabs>
              <w:tab w:val="right" w:leader="dot" w:pos="9060"/>
            </w:tabs>
            <w:rPr>
              <w:rStyle w:val="Lienhypertexte"/>
              <w:noProof/>
              <w:lang w:eastAsia="fr-FR"/>
            </w:rPr>
          </w:pPr>
          <w:hyperlink w:anchor="_Toc202603161">
            <w:r w:rsidRPr="71D0CADD" w:rsidR="71D0CADD">
              <w:rPr>
                <w:rStyle w:val="Lienhypertexte"/>
              </w:rPr>
              <w:t>6.1 Infrastructure réseau</w:t>
            </w:r>
            <w:r>
              <w:tab/>
            </w:r>
            <w:r>
              <w:fldChar w:fldCharType="begin"/>
            </w:r>
            <w:r>
              <w:instrText xml:space="preserve">PAGEREF _Toc202603161 \h</w:instrText>
            </w:r>
            <w:r>
              <w:fldChar w:fldCharType="separate"/>
            </w:r>
            <w:r w:rsidRPr="71D0CADD" w:rsidR="71D0CADD">
              <w:rPr>
                <w:rStyle w:val="Lienhypertexte"/>
              </w:rPr>
              <w:t>8</w:t>
            </w:r>
            <w:r>
              <w:fldChar w:fldCharType="end"/>
            </w:r>
          </w:hyperlink>
        </w:p>
        <w:p w:rsidR="004F6977" w:rsidP="71D0CADD" w:rsidRDefault="004F6977" w14:paraId="6AEEAF67" w14:textId="591991D7">
          <w:pPr>
            <w:pStyle w:val="TM2"/>
            <w:tabs>
              <w:tab w:val="right" w:leader="dot" w:pos="9060"/>
            </w:tabs>
            <w:rPr>
              <w:rStyle w:val="Lienhypertexte"/>
              <w:noProof/>
              <w:lang w:eastAsia="fr-FR"/>
            </w:rPr>
          </w:pPr>
          <w:hyperlink w:anchor="_Toc1773228858">
            <w:r w:rsidRPr="71D0CADD" w:rsidR="71D0CADD">
              <w:rPr>
                <w:rStyle w:val="Lienhypertexte"/>
              </w:rPr>
              <w:t>6.2 Configuration de pfSense avec Squid et Snort</w:t>
            </w:r>
            <w:r>
              <w:tab/>
            </w:r>
            <w:r>
              <w:fldChar w:fldCharType="begin"/>
            </w:r>
            <w:r>
              <w:instrText xml:space="preserve">PAGEREF _Toc1773228858 \h</w:instrText>
            </w:r>
            <w:r>
              <w:fldChar w:fldCharType="separate"/>
            </w:r>
            <w:r w:rsidRPr="71D0CADD" w:rsidR="71D0CADD">
              <w:rPr>
                <w:rStyle w:val="Lienhypertexte"/>
              </w:rPr>
              <w:t>10</w:t>
            </w:r>
            <w:r>
              <w:fldChar w:fldCharType="end"/>
            </w:r>
          </w:hyperlink>
        </w:p>
        <w:p w:rsidR="004F6977" w:rsidP="71D0CADD" w:rsidRDefault="004F6977" w14:paraId="61CBE5FF" w14:textId="4DD96DB4">
          <w:pPr>
            <w:pStyle w:val="TM3"/>
            <w:tabs>
              <w:tab w:val="right" w:leader="dot" w:pos="9060"/>
            </w:tabs>
            <w:rPr>
              <w:rStyle w:val="Lienhypertexte"/>
              <w:noProof/>
              <w:lang w:eastAsia="fr-FR"/>
            </w:rPr>
          </w:pPr>
          <w:hyperlink w:anchor="_Toc276939962">
            <w:r w:rsidRPr="71D0CADD" w:rsidR="71D0CADD">
              <w:rPr>
                <w:rStyle w:val="Lienhypertexte"/>
              </w:rPr>
              <w:t>1. Installation de pfSense</w:t>
            </w:r>
            <w:r>
              <w:tab/>
            </w:r>
            <w:r>
              <w:fldChar w:fldCharType="begin"/>
            </w:r>
            <w:r>
              <w:instrText xml:space="preserve">PAGEREF _Toc276939962 \h</w:instrText>
            </w:r>
            <w:r>
              <w:fldChar w:fldCharType="separate"/>
            </w:r>
            <w:r w:rsidRPr="71D0CADD" w:rsidR="71D0CADD">
              <w:rPr>
                <w:rStyle w:val="Lienhypertexte"/>
              </w:rPr>
              <w:t>10</w:t>
            </w:r>
            <w:r>
              <w:fldChar w:fldCharType="end"/>
            </w:r>
          </w:hyperlink>
        </w:p>
        <w:p w:rsidR="004F6977" w:rsidP="71D0CADD" w:rsidRDefault="004F6977" w14:paraId="664350E9" w14:textId="456C908A">
          <w:pPr>
            <w:pStyle w:val="TM3"/>
            <w:tabs>
              <w:tab w:val="right" w:leader="dot" w:pos="9060"/>
            </w:tabs>
            <w:rPr>
              <w:rStyle w:val="Lienhypertexte"/>
              <w:noProof/>
              <w:lang w:eastAsia="fr-FR"/>
            </w:rPr>
          </w:pPr>
          <w:hyperlink w:anchor="_Toc69722427">
            <w:r w:rsidRPr="71D0CADD" w:rsidR="71D0CADD">
              <w:rPr>
                <w:rStyle w:val="Lienhypertexte"/>
              </w:rPr>
              <w:t>2. Installation de Squid</w:t>
            </w:r>
            <w:r>
              <w:tab/>
            </w:r>
            <w:r>
              <w:fldChar w:fldCharType="begin"/>
            </w:r>
            <w:r>
              <w:instrText xml:space="preserve">PAGEREF _Toc69722427 \h</w:instrText>
            </w:r>
            <w:r>
              <w:fldChar w:fldCharType="separate"/>
            </w:r>
            <w:r w:rsidRPr="71D0CADD" w:rsidR="71D0CADD">
              <w:rPr>
                <w:rStyle w:val="Lienhypertexte"/>
              </w:rPr>
              <w:t>14</w:t>
            </w:r>
            <w:r>
              <w:fldChar w:fldCharType="end"/>
            </w:r>
          </w:hyperlink>
        </w:p>
        <w:p w:rsidR="004F6977" w:rsidP="71D0CADD" w:rsidRDefault="004F6977" w14:paraId="3F83DC5A" w14:textId="755A1A91">
          <w:pPr>
            <w:pStyle w:val="TM3"/>
            <w:tabs>
              <w:tab w:val="right" w:leader="dot" w:pos="9060"/>
            </w:tabs>
            <w:rPr>
              <w:rStyle w:val="Lienhypertexte"/>
              <w:noProof/>
              <w:lang w:eastAsia="fr-FR"/>
            </w:rPr>
          </w:pPr>
          <w:hyperlink w:anchor="_Toc1256233716">
            <w:r w:rsidRPr="71D0CADD" w:rsidR="71D0CADD">
              <w:rPr>
                <w:rStyle w:val="Lienhypertexte"/>
              </w:rPr>
              <w:t>3. Installation de Snort</w:t>
            </w:r>
            <w:r>
              <w:tab/>
            </w:r>
            <w:r>
              <w:fldChar w:fldCharType="begin"/>
            </w:r>
            <w:r>
              <w:instrText xml:space="preserve">PAGEREF _Toc1256233716 \h</w:instrText>
            </w:r>
            <w:r>
              <w:fldChar w:fldCharType="separate"/>
            </w:r>
            <w:r w:rsidRPr="71D0CADD" w:rsidR="71D0CADD">
              <w:rPr>
                <w:rStyle w:val="Lienhypertexte"/>
              </w:rPr>
              <w:t>16</w:t>
            </w:r>
            <w:r>
              <w:fldChar w:fldCharType="end"/>
            </w:r>
          </w:hyperlink>
        </w:p>
        <w:p w:rsidR="004F6977" w:rsidP="71D0CADD" w:rsidRDefault="004F6977" w14:paraId="40A93D24" w14:textId="132BBCE7">
          <w:pPr>
            <w:pStyle w:val="TM3"/>
            <w:tabs>
              <w:tab w:val="right" w:leader="dot" w:pos="9060"/>
            </w:tabs>
            <w:rPr>
              <w:rStyle w:val="Lienhypertexte"/>
              <w:noProof/>
              <w:lang w:eastAsia="fr-FR"/>
            </w:rPr>
          </w:pPr>
          <w:hyperlink w:anchor="_Toc2092698054">
            <w:r w:rsidRPr="71D0CADD" w:rsidR="71D0CADD">
              <w:rPr>
                <w:rStyle w:val="Lienhypertexte"/>
              </w:rPr>
              <w:t>4. Mise à jour de Snort</w:t>
            </w:r>
            <w:r>
              <w:tab/>
            </w:r>
            <w:r>
              <w:fldChar w:fldCharType="begin"/>
            </w:r>
            <w:r>
              <w:instrText xml:space="preserve">PAGEREF _Toc2092698054 \h</w:instrText>
            </w:r>
            <w:r>
              <w:fldChar w:fldCharType="separate"/>
            </w:r>
            <w:r w:rsidRPr="71D0CADD" w:rsidR="71D0CADD">
              <w:rPr>
                <w:rStyle w:val="Lienhypertexte"/>
              </w:rPr>
              <w:t>16</w:t>
            </w:r>
            <w:r>
              <w:fldChar w:fldCharType="end"/>
            </w:r>
          </w:hyperlink>
        </w:p>
        <w:p w:rsidR="004F6977" w:rsidP="71D0CADD" w:rsidRDefault="004F6977" w14:paraId="379B5CC1" w14:textId="6AF0D334">
          <w:pPr>
            <w:pStyle w:val="TM3"/>
            <w:tabs>
              <w:tab w:val="right" w:leader="dot" w:pos="9060"/>
            </w:tabs>
            <w:rPr>
              <w:rStyle w:val="Lienhypertexte"/>
              <w:noProof/>
              <w:lang w:eastAsia="fr-FR"/>
            </w:rPr>
          </w:pPr>
          <w:hyperlink w:anchor="_Toc552027630">
            <w:r w:rsidRPr="71D0CADD" w:rsidR="71D0CADD">
              <w:rPr>
                <w:rStyle w:val="Lienhypertexte"/>
              </w:rPr>
              <w:t>5. Installation de snort sur l’interface WAN</w:t>
            </w:r>
            <w:r>
              <w:tab/>
            </w:r>
            <w:r>
              <w:fldChar w:fldCharType="begin"/>
            </w:r>
            <w:r>
              <w:instrText xml:space="preserve">PAGEREF _Toc552027630 \h</w:instrText>
            </w:r>
            <w:r>
              <w:fldChar w:fldCharType="separate"/>
            </w:r>
            <w:r w:rsidRPr="71D0CADD" w:rsidR="71D0CADD">
              <w:rPr>
                <w:rStyle w:val="Lienhypertexte"/>
              </w:rPr>
              <w:t>18</w:t>
            </w:r>
            <w:r>
              <w:fldChar w:fldCharType="end"/>
            </w:r>
          </w:hyperlink>
        </w:p>
        <w:p w:rsidR="004F6977" w:rsidP="71D0CADD" w:rsidRDefault="004F6977" w14:paraId="5E422750" w14:textId="5BEA5E66">
          <w:pPr>
            <w:pStyle w:val="TM3"/>
            <w:tabs>
              <w:tab w:val="right" w:leader="dot" w:pos="9060"/>
            </w:tabs>
            <w:rPr>
              <w:rStyle w:val="Lienhypertexte"/>
              <w:noProof/>
              <w:lang w:eastAsia="fr-FR"/>
            </w:rPr>
          </w:pPr>
          <w:hyperlink w:anchor="_Toc341917177">
            <w:r w:rsidRPr="71D0CADD" w:rsidR="71D0CADD">
              <w:rPr>
                <w:rStyle w:val="Lienhypertexte"/>
              </w:rPr>
              <w:t>6. Activation de Snort</w:t>
            </w:r>
            <w:r>
              <w:tab/>
            </w:r>
            <w:r>
              <w:fldChar w:fldCharType="begin"/>
            </w:r>
            <w:r>
              <w:instrText xml:space="preserve">PAGEREF _Toc341917177 \h</w:instrText>
            </w:r>
            <w:r>
              <w:fldChar w:fldCharType="separate"/>
            </w:r>
            <w:r w:rsidRPr="71D0CADD" w:rsidR="71D0CADD">
              <w:rPr>
                <w:rStyle w:val="Lienhypertexte"/>
              </w:rPr>
              <w:t>18</w:t>
            </w:r>
            <w:r>
              <w:fldChar w:fldCharType="end"/>
            </w:r>
          </w:hyperlink>
        </w:p>
        <w:p w:rsidR="3A408026" w:rsidP="3A408026" w:rsidRDefault="3A408026" w14:paraId="2C54C908" w14:textId="0393C14E">
          <w:pPr>
            <w:pStyle w:val="TM2"/>
            <w:tabs>
              <w:tab w:val="right" w:leader="dot" w:pos="9060"/>
            </w:tabs>
            <w:rPr>
              <w:rStyle w:val="Lienhypertexte"/>
            </w:rPr>
          </w:pPr>
          <w:hyperlink w:anchor="_Toc153433558">
            <w:r w:rsidRPr="71D0CADD" w:rsidR="71D0CADD">
              <w:rPr>
                <w:rStyle w:val="Lienhypertexte"/>
              </w:rPr>
              <w:t>6.3 Configuration d'Iperius Backup</w:t>
            </w:r>
            <w:r>
              <w:tab/>
            </w:r>
            <w:r>
              <w:fldChar w:fldCharType="begin"/>
            </w:r>
            <w:r>
              <w:instrText xml:space="preserve">PAGEREF _Toc153433558 \h</w:instrText>
            </w:r>
            <w:r>
              <w:fldChar w:fldCharType="separate"/>
            </w:r>
            <w:r w:rsidRPr="71D0CADD" w:rsidR="71D0CADD">
              <w:rPr>
                <w:rStyle w:val="Lienhypertexte"/>
              </w:rPr>
              <w:t>19</w:t>
            </w:r>
            <w:r>
              <w:fldChar w:fldCharType="end"/>
            </w:r>
          </w:hyperlink>
        </w:p>
        <w:p w:rsidR="71D0CADD" w:rsidP="71D0CADD" w:rsidRDefault="71D0CADD" w14:paraId="5E9F30D3" w14:textId="698D33FE">
          <w:pPr>
            <w:pStyle w:val="TM2"/>
            <w:tabs>
              <w:tab w:val="right" w:leader="dot" w:pos="9060"/>
            </w:tabs>
            <w:rPr>
              <w:rStyle w:val="Lienhypertexte"/>
            </w:rPr>
          </w:pPr>
          <w:hyperlink w:anchor="_Toc1759852130">
            <w:r w:rsidRPr="71D0CADD" w:rsidR="71D0CADD">
              <w:rPr>
                <w:rStyle w:val="Lienhypertexte"/>
              </w:rPr>
              <w:t>6.4 Configuration de PRTG Network Monitor</w:t>
            </w:r>
            <w:r>
              <w:tab/>
            </w:r>
            <w:r>
              <w:fldChar w:fldCharType="begin"/>
            </w:r>
            <w:r>
              <w:instrText xml:space="preserve">PAGEREF _Toc1759852130 \h</w:instrText>
            </w:r>
            <w:r>
              <w:fldChar w:fldCharType="separate"/>
            </w:r>
            <w:r w:rsidRPr="71D0CADD" w:rsidR="71D0CADD">
              <w:rPr>
                <w:rStyle w:val="Lienhypertexte"/>
              </w:rPr>
              <w:t>21</w:t>
            </w:r>
            <w:r>
              <w:fldChar w:fldCharType="end"/>
            </w:r>
          </w:hyperlink>
        </w:p>
        <w:p w:rsidR="71D0CADD" w:rsidP="71D0CADD" w:rsidRDefault="71D0CADD" w14:paraId="0B37975B" w14:textId="2FF4B1B5">
          <w:pPr>
            <w:pStyle w:val="TM2"/>
            <w:tabs>
              <w:tab w:val="right" w:leader="dot" w:pos="9060"/>
            </w:tabs>
            <w:rPr>
              <w:rStyle w:val="Lienhypertexte"/>
            </w:rPr>
          </w:pPr>
          <w:hyperlink w:anchor="_Toc359530665">
            <w:r w:rsidRPr="71D0CADD" w:rsidR="71D0CADD">
              <w:rPr>
                <w:rStyle w:val="Lienhypertexte"/>
              </w:rPr>
              <w:t>6.4 Installation d’un serveur FOG</w:t>
            </w:r>
            <w:r>
              <w:tab/>
            </w:r>
            <w:r>
              <w:fldChar w:fldCharType="begin"/>
            </w:r>
            <w:r>
              <w:instrText xml:space="preserve">PAGEREF _Toc359530665 \h</w:instrText>
            </w:r>
            <w:r>
              <w:fldChar w:fldCharType="separate"/>
            </w:r>
            <w:r w:rsidRPr="71D0CADD" w:rsidR="71D0CADD">
              <w:rPr>
                <w:rStyle w:val="Lienhypertexte"/>
              </w:rPr>
              <w:t>25</w:t>
            </w:r>
            <w:r>
              <w:fldChar w:fldCharType="end"/>
            </w:r>
          </w:hyperlink>
        </w:p>
        <w:p w:rsidR="71D0CADD" w:rsidP="71D0CADD" w:rsidRDefault="71D0CADD" w14:paraId="20716A6F" w14:textId="4330BB17">
          <w:pPr>
            <w:pStyle w:val="TM3"/>
            <w:tabs>
              <w:tab w:val="right" w:leader="dot" w:pos="9060"/>
            </w:tabs>
            <w:rPr>
              <w:rStyle w:val="Lienhypertexte"/>
            </w:rPr>
          </w:pPr>
          <w:hyperlink w:anchor="_Toc2126194918">
            <w:r w:rsidRPr="71D0CADD" w:rsidR="71D0CADD">
              <w:rPr>
                <w:rStyle w:val="Lienhypertexte"/>
              </w:rPr>
              <w:t>1. Téléchargement &amp; Installation de FOG (Debian 12)</w:t>
            </w:r>
            <w:r>
              <w:tab/>
            </w:r>
            <w:r>
              <w:fldChar w:fldCharType="begin"/>
            </w:r>
            <w:r>
              <w:instrText xml:space="preserve">PAGEREF _Toc2126194918 \h</w:instrText>
            </w:r>
            <w:r>
              <w:fldChar w:fldCharType="separate"/>
            </w:r>
            <w:r w:rsidRPr="71D0CADD" w:rsidR="71D0CADD">
              <w:rPr>
                <w:rStyle w:val="Lienhypertexte"/>
              </w:rPr>
              <w:t>26</w:t>
            </w:r>
            <w:r>
              <w:fldChar w:fldCharType="end"/>
            </w:r>
          </w:hyperlink>
        </w:p>
        <w:p w:rsidR="71D0CADD" w:rsidP="71D0CADD" w:rsidRDefault="71D0CADD" w14:paraId="42AE8040" w14:textId="0ED3BDB7">
          <w:pPr>
            <w:pStyle w:val="TM3"/>
            <w:tabs>
              <w:tab w:val="right" w:leader="dot" w:pos="9060"/>
            </w:tabs>
            <w:rPr>
              <w:rStyle w:val="Lienhypertexte"/>
            </w:rPr>
          </w:pPr>
          <w:hyperlink w:anchor="_Toc1015040270">
            <w:r w:rsidRPr="71D0CADD" w:rsidR="71D0CADD">
              <w:rPr>
                <w:rStyle w:val="Lienhypertexte"/>
              </w:rPr>
              <w:t>2. Configuration de FOG (Debian 12)</w:t>
            </w:r>
            <w:r>
              <w:tab/>
            </w:r>
            <w:r>
              <w:fldChar w:fldCharType="begin"/>
            </w:r>
            <w:r>
              <w:instrText xml:space="preserve">PAGEREF _Toc1015040270 \h</w:instrText>
            </w:r>
            <w:r>
              <w:fldChar w:fldCharType="separate"/>
            </w:r>
            <w:r w:rsidRPr="71D0CADD" w:rsidR="71D0CADD">
              <w:rPr>
                <w:rStyle w:val="Lienhypertexte"/>
              </w:rPr>
              <w:t>26</w:t>
            </w:r>
            <w:r>
              <w:fldChar w:fldCharType="end"/>
            </w:r>
          </w:hyperlink>
          <w:r>
            <w:fldChar w:fldCharType="end"/>
          </w:r>
        </w:p>
      </w:sdtContent>
    </w:sdt>
    <w:p w:rsidR="001729C2" w:rsidP="457D3031" w:rsidRDefault="001729C2" w14:paraId="705FBC0A" w14:textId="2AEB01AE">
      <w:pPr>
        <w:pStyle w:val="TM1"/>
        <w:tabs>
          <w:tab w:val="right" w:leader="dot" w:pos="9060"/>
        </w:tabs>
        <w:jc w:val="left"/>
        <w:rPr>
          <w:rStyle w:val="Lienhypertexte"/>
          <w:noProof/>
          <w:lang w:eastAsia="fr-FR"/>
        </w:rPr>
      </w:pPr>
    </w:p>
    <w:p w:rsidRPr="00142AFA" w:rsidR="000A07D6" w:rsidP="457D3031" w:rsidRDefault="000A07D6" w14:paraId="1E36A34C" w14:textId="23BDB4D6">
      <w:pPr>
        <w:jc w:val="left"/>
      </w:pPr>
    </w:p>
    <w:p w:rsidR="001F344C" w:rsidP="457D3031" w:rsidRDefault="001F344C" w14:paraId="5FE0E475" w14:textId="3A3950BA">
      <w:pPr>
        <w:jc w:val="left"/>
        <w:rPr>
          <w:b w:val="1"/>
          <w:bCs w:val="1"/>
        </w:rPr>
      </w:pPr>
      <w:r w:rsidRPr="457D3031">
        <w:rPr>
          <w:b w:val="1"/>
          <w:bCs w:val="1"/>
        </w:rPr>
        <w:br w:type="page"/>
      </w:r>
    </w:p>
    <w:p w:rsidRPr="00710D03" w:rsidR="00710D03" w:rsidP="457D3031" w:rsidRDefault="00710D03" w14:paraId="50247E0B" w14:textId="77777777">
      <w:pPr>
        <w:pStyle w:val="Titre1"/>
        <w:jc w:val="left"/>
      </w:pPr>
      <w:bookmarkStart w:name="_Toc548855577" w:id="1039646139"/>
      <w:r w:rsidR="681E4659">
        <w:rPr/>
        <w:t>Introduction</w:t>
      </w:r>
      <w:bookmarkEnd w:id="1039646139"/>
    </w:p>
    <w:p w:rsidRPr="003F1A2A" w:rsidR="00710D03" w:rsidP="457D3031" w:rsidRDefault="00710D03" w14:paraId="23044FF4" w14:textId="77777777">
      <w:pPr>
        <w:jc w:val="left"/>
      </w:pPr>
      <w:r w:rsidR="00710D03">
        <w:rPr/>
        <w:t>Dans le cadre de l’obtention de mon diplôme de Technicien Supérieur en BTS Services Informatiques aux Organisations (SIO), option Solutions d’Infrastructure, Systèmes et Réseaux (SISR), je suis amené à travailler sur un projet concret simulant la gestion et la mise en œuvre d’une infrastructure réseau pour un établissement de santé.</w:t>
      </w:r>
    </w:p>
    <w:p w:rsidRPr="003F1A2A" w:rsidR="00710D03" w:rsidP="457D3031" w:rsidRDefault="00710D03" w14:paraId="30721428" w14:textId="70C19591">
      <w:pPr>
        <w:jc w:val="left"/>
      </w:pPr>
      <w:r w:rsidR="00710D03">
        <w:rPr/>
        <w:t>Ce projet porte sur l’Hôpital Sud Paris (HSP), une structure faisant partie du groupe GDH. L’objectif principal est de concevoir, documenter et sécuriser l’ensemble des éléments réseaux, systèmes et services associés à cet établissement. Ce travail mobilise mes compétences techniques acquises au cours de ma formation, notamment en matière de :</w:t>
      </w:r>
    </w:p>
    <w:p w:rsidRPr="003F1A2A" w:rsidR="00710D03" w:rsidP="457D3031" w:rsidRDefault="00710D03" w14:paraId="237BFF4D" w14:textId="77777777">
      <w:pPr>
        <w:pStyle w:val="Paragraphedeliste"/>
        <w:numPr>
          <w:ilvl w:val="0"/>
          <w:numId w:val="7"/>
        </w:numPr>
        <w:jc w:val="left"/>
        <w:rPr/>
      </w:pPr>
      <w:r w:rsidR="00710D03">
        <w:rPr/>
        <w:t>Gestion des VLAN et des commutateurs réseau.</w:t>
      </w:r>
    </w:p>
    <w:p w:rsidRPr="003F1A2A" w:rsidR="00710D03" w:rsidP="457D3031" w:rsidRDefault="00710D03" w14:paraId="66FDEC5C" w14:textId="77777777">
      <w:pPr>
        <w:pStyle w:val="Paragraphedeliste"/>
        <w:numPr>
          <w:ilvl w:val="0"/>
          <w:numId w:val="7"/>
        </w:numPr>
        <w:jc w:val="left"/>
        <w:rPr/>
      </w:pPr>
      <w:r w:rsidR="00710D03">
        <w:rPr/>
        <w:t>Configuration et sécurisation de serveurs virtualisés (Hyper-V).</w:t>
      </w:r>
    </w:p>
    <w:p w:rsidRPr="003F1A2A" w:rsidR="00710D03" w:rsidP="457D3031" w:rsidRDefault="00710D03" w14:paraId="366178E3" w14:textId="77777777">
      <w:pPr>
        <w:pStyle w:val="Paragraphedeliste"/>
        <w:numPr>
          <w:ilvl w:val="0"/>
          <w:numId w:val="7"/>
        </w:numPr>
        <w:jc w:val="left"/>
        <w:rPr/>
      </w:pPr>
      <w:r w:rsidR="00710D03">
        <w:rPr/>
        <w:t>Administration de domaines Active Directory (AD).</w:t>
      </w:r>
    </w:p>
    <w:p w:rsidR="003F1A2A" w:rsidP="457D3031" w:rsidRDefault="00710D03" w14:paraId="37CC8D82" w14:textId="10610C0A">
      <w:pPr>
        <w:pStyle w:val="Paragraphedeliste"/>
        <w:numPr>
          <w:ilvl w:val="0"/>
          <w:numId w:val="7"/>
        </w:numPr>
        <w:jc w:val="left"/>
        <w:rPr/>
      </w:pPr>
      <w:r w:rsidR="00710D03">
        <w:rPr/>
        <w:t>Mise en œuvre de solutions de supervision (</w:t>
      </w:r>
      <w:r w:rsidR="00633E56">
        <w:rPr/>
        <w:t>PRTG</w:t>
      </w:r>
      <w:r w:rsidR="00710D03">
        <w:rPr/>
        <w:t>), gestion des tickets (GLPI) et pare-feu.</w:t>
      </w:r>
    </w:p>
    <w:p w:rsidRPr="003F1A2A" w:rsidR="00710D03" w:rsidP="457D3031" w:rsidRDefault="00710D03" w14:paraId="08AC9542" w14:textId="3D5D963C">
      <w:pPr>
        <w:jc w:val="left"/>
      </w:pPr>
      <w:r w:rsidR="00710D03">
        <w:rPr/>
        <w:t>Cette documentation est conçue pour détailler le contexte technique, les ressources disponibles et les configurations réseau nécessaires à la réussite de ce projet. Elle servira également à centraliser toutes les informations nécessaires, y compris les identifiants et mots de passe des machines impliquées, afin de garantir un suivi structuré et cohérent de l’ensemble de l’infrastructure.</w:t>
      </w:r>
    </w:p>
    <w:p w:rsidR="00710D03" w:rsidP="457D3031" w:rsidRDefault="00710D03" w14:paraId="43DAC54A" w14:textId="4DF6D969">
      <w:pPr>
        <w:jc w:val="left"/>
        <w:rPr>
          <w:b w:val="1"/>
          <w:bCs w:val="1"/>
        </w:rPr>
      </w:pPr>
      <w:r w:rsidR="00710D03">
        <w:rPr/>
        <w:t>Ce projet constitue une étape clé pour valider mes compétences et démontrer ma capacité à gérer des infrastructures complexes dans un environnement professionnel.</w:t>
      </w:r>
      <w:r w:rsidRPr="457D3031" w:rsidR="00710D03">
        <w:rPr>
          <w:b w:val="1"/>
          <w:bCs w:val="1"/>
        </w:rPr>
        <w:t xml:space="preserve"> </w:t>
      </w:r>
    </w:p>
    <w:p w:rsidR="00142AFA" w:rsidP="457D3031" w:rsidRDefault="00142AFA" w14:paraId="22CB91EB" w14:textId="7A23BAB2">
      <w:pPr>
        <w:pStyle w:val="Normal"/>
        <w:jc w:val="left"/>
      </w:pPr>
    </w:p>
    <w:p w:rsidRPr="00142AFA" w:rsidR="00142AFA" w:rsidP="457D3031" w:rsidRDefault="00142AFA" w14:paraId="76E229C7" w14:textId="02E9D6C5">
      <w:pPr>
        <w:pStyle w:val="Titre1"/>
        <w:jc w:val="left"/>
      </w:pPr>
      <w:bookmarkStart w:name="_Toc678048619" w:id="224056882"/>
      <w:r w:rsidR="5C396144">
        <w:rPr/>
        <w:t>1. Présentation Générale</w:t>
      </w:r>
      <w:bookmarkEnd w:id="224056882"/>
    </w:p>
    <w:p w:rsidRPr="00142AFA" w:rsidR="00142AFA" w:rsidP="457D3031" w:rsidRDefault="00142AFA" w14:paraId="5D69A031" w14:textId="77777777">
      <w:pPr>
        <w:jc w:val="left"/>
      </w:pPr>
      <w:r w:rsidR="00142AFA">
        <w:rPr/>
        <w:t xml:space="preserve">Créée en 1984, </w:t>
      </w:r>
      <w:r w:rsidRPr="457D3031" w:rsidR="00142AFA">
        <w:rPr>
          <w:b w:val="1"/>
          <w:bCs w:val="1"/>
        </w:rPr>
        <w:t>La Générale des Hôpitaux (GDH)</w:t>
      </w:r>
      <w:r w:rsidR="00142AFA">
        <w:rPr/>
        <w:t xml:space="preserve"> est le premier groupe de cliniques et hôpitaux privés en France. Fort d'une expertise de 40 ans, le groupe se distingue par l'intégration des dernières technologies médicales pour offrir des soins de qualité dans de nombreuses spécialités.</w:t>
      </w:r>
    </w:p>
    <w:p w:rsidRPr="00142AFA" w:rsidR="00142AFA" w:rsidP="457D3031" w:rsidRDefault="00142AFA" w14:paraId="38335D08" w14:textId="77777777">
      <w:pPr>
        <w:jc w:val="left"/>
      </w:pPr>
      <w:r w:rsidR="00142AFA">
        <w:rPr/>
        <w:t>L’</w:t>
      </w:r>
      <w:r w:rsidRPr="457D3031" w:rsidR="00142AFA">
        <w:rPr>
          <w:b w:val="1"/>
          <w:bCs w:val="1"/>
        </w:rPr>
        <w:t>Hôpital Sud Paris (HSP)</w:t>
      </w:r>
      <w:r w:rsidR="00142AFA">
        <w:rPr/>
        <w:t xml:space="preserve">, ouvert en 1995 et situé à </w:t>
      </w:r>
      <w:r w:rsidR="00142AFA">
        <w:rPr/>
        <w:t>Marreuil</w:t>
      </w:r>
      <w:r w:rsidR="00142AFA">
        <w:rPr/>
        <w:t>-sur-Seine, à 25 km de Paris, compte parmi les principaux établissements de GDH. Il se compose de :</w:t>
      </w:r>
    </w:p>
    <w:p w:rsidRPr="00142AFA" w:rsidR="00142AFA" w:rsidP="457D3031" w:rsidRDefault="00142AFA" w14:paraId="2584BE98" w14:textId="77777777">
      <w:pPr>
        <w:numPr>
          <w:ilvl w:val="0"/>
          <w:numId w:val="4"/>
        </w:numPr>
        <w:jc w:val="left"/>
        <w:rPr/>
      </w:pPr>
      <w:r w:rsidR="00142AFA">
        <w:rPr/>
        <w:t>90 praticiens.</w:t>
      </w:r>
    </w:p>
    <w:p w:rsidRPr="00142AFA" w:rsidR="00142AFA" w:rsidP="457D3031" w:rsidRDefault="00142AFA" w14:paraId="70909A05" w14:textId="77777777">
      <w:pPr>
        <w:numPr>
          <w:ilvl w:val="0"/>
          <w:numId w:val="4"/>
        </w:numPr>
        <w:jc w:val="left"/>
        <w:rPr/>
      </w:pPr>
      <w:r w:rsidR="00142AFA">
        <w:rPr/>
        <w:t>289 lits.</w:t>
      </w:r>
    </w:p>
    <w:p w:rsidR="009C41F6" w:rsidP="457D3031" w:rsidRDefault="00142AFA" w14:paraId="7671929F" w14:textId="4160EFC6">
      <w:pPr>
        <w:numPr>
          <w:ilvl w:val="0"/>
          <w:numId w:val="4"/>
        </w:numPr>
        <w:jc w:val="left"/>
        <w:rPr/>
      </w:pPr>
      <w:r w:rsidR="00142AFA">
        <w:rPr/>
        <w:t>Plusieurs pôles spécialisés : chirurgie, médecine, cancérologie, maternité, imagerie médicale, et un service d'urgences 24h/24, 7j/7.</w:t>
      </w:r>
    </w:p>
    <w:p w:rsidRPr="00142AFA" w:rsidR="00142AFA" w:rsidP="457D3031" w:rsidRDefault="009C41F6" w14:paraId="7E12D1AC" w14:textId="43C6CEEA">
      <w:pPr>
        <w:jc w:val="left"/>
      </w:pPr>
      <w:r>
        <w:br w:type="page"/>
      </w:r>
    </w:p>
    <w:p w:rsidRPr="00142AFA" w:rsidR="00142AFA" w:rsidP="457D3031" w:rsidRDefault="00142AFA" w14:paraId="3302B3B0" w14:textId="77777777">
      <w:pPr>
        <w:pStyle w:val="Titre1"/>
        <w:jc w:val="left"/>
      </w:pPr>
      <w:bookmarkStart w:name="_Toc434163834" w:id="1041123157"/>
      <w:r w:rsidR="5C396144">
        <w:rPr/>
        <w:t>2. Infrastructure Réseau</w:t>
      </w:r>
      <w:bookmarkEnd w:id="1041123157"/>
    </w:p>
    <w:p w:rsidRPr="00142AFA" w:rsidR="00142AFA" w:rsidP="457D3031" w:rsidRDefault="00142AFA" w14:paraId="09B438B0" w14:textId="77777777">
      <w:pPr>
        <w:pStyle w:val="Titre2"/>
        <w:jc w:val="left"/>
      </w:pPr>
      <w:bookmarkStart w:name="_Toc1177449923" w:id="734453672"/>
      <w:r w:rsidR="5C396144">
        <w:rPr/>
        <w:t>2.1. Caractéristiques Générales</w:t>
      </w:r>
      <w:bookmarkEnd w:id="734453672"/>
    </w:p>
    <w:p w:rsidRPr="00142AFA" w:rsidR="00142AFA" w:rsidP="457D3031" w:rsidRDefault="00142AFA" w14:paraId="61EF71EE" w14:textId="77777777">
      <w:pPr>
        <w:jc w:val="left"/>
      </w:pPr>
      <w:r w:rsidR="00142AFA">
        <w:rPr/>
        <w:t>L’hôpital HSP dispose d’une infrastructure réseau moderne adaptée à ses besoins :</w:t>
      </w:r>
    </w:p>
    <w:p w:rsidRPr="00142AFA" w:rsidR="00142AFA" w:rsidP="457D3031" w:rsidRDefault="00142AFA" w14:paraId="39F2A7EE" w14:textId="77777777">
      <w:pPr>
        <w:numPr>
          <w:ilvl w:val="0"/>
          <w:numId w:val="5"/>
        </w:numPr>
        <w:jc w:val="left"/>
        <w:rPr/>
      </w:pPr>
      <w:r w:rsidRPr="457D3031" w:rsidR="00142AFA">
        <w:rPr>
          <w:b w:val="1"/>
          <w:bCs w:val="1"/>
        </w:rPr>
        <w:t>Nombre de postes utilisateurs</w:t>
      </w:r>
      <w:r w:rsidR="00142AFA">
        <w:rPr/>
        <w:t xml:space="preserve"> : Environ 350.</w:t>
      </w:r>
    </w:p>
    <w:p w:rsidRPr="00142AFA" w:rsidR="00142AFA" w:rsidP="457D3031" w:rsidRDefault="00142AFA" w14:paraId="2D212197" w14:textId="77777777">
      <w:pPr>
        <w:numPr>
          <w:ilvl w:val="0"/>
          <w:numId w:val="5"/>
        </w:numPr>
        <w:jc w:val="left"/>
        <w:rPr/>
      </w:pPr>
      <w:r w:rsidRPr="457D3031" w:rsidR="00142AFA">
        <w:rPr>
          <w:b w:val="1"/>
          <w:bCs w:val="1"/>
        </w:rPr>
        <w:t>Système d’exploitation client</w:t>
      </w:r>
      <w:r w:rsidR="00142AFA">
        <w:rPr/>
        <w:t xml:space="preserve"> : Windows (et quelques tablettes Windows Professionnel).</w:t>
      </w:r>
    </w:p>
    <w:p w:rsidRPr="00142AFA" w:rsidR="00142AFA" w:rsidP="457D3031" w:rsidRDefault="00142AFA" w14:paraId="6B12664F" w14:textId="77777777">
      <w:pPr>
        <w:numPr>
          <w:ilvl w:val="0"/>
          <w:numId w:val="5"/>
        </w:numPr>
        <w:jc w:val="left"/>
        <w:rPr/>
      </w:pPr>
      <w:r w:rsidRPr="457D3031" w:rsidR="00142AFA">
        <w:rPr>
          <w:b w:val="1"/>
          <w:bCs w:val="1"/>
        </w:rPr>
        <w:t>Virtualisation</w:t>
      </w:r>
      <w:r w:rsidR="00142AFA">
        <w:rPr/>
        <w:t xml:space="preserve"> : Serveurs virtualisés avec Hyper-V.</w:t>
      </w:r>
    </w:p>
    <w:p w:rsidRPr="00142AFA" w:rsidR="00142AFA" w:rsidP="457D3031" w:rsidRDefault="00142AFA" w14:paraId="3BEBD757" w14:textId="77777777">
      <w:pPr>
        <w:numPr>
          <w:ilvl w:val="0"/>
          <w:numId w:val="5"/>
        </w:numPr>
        <w:jc w:val="left"/>
        <w:rPr/>
      </w:pPr>
      <w:r w:rsidRPr="457D3031" w:rsidR="00142AFA">
        <w:rPr>
          <w:b w:val="1"/>
          <w:bCs w:val="1"/>
        </w:rPr>
        <w:t>Gestion réseau</w:t>
      </w:r>
      <w:r w:rsidR="00142AFA">
        <w:rPr/>
        <w:t xml:space="preserve"> : VLAN configurés avec le protocole </w:t>
      </w:r>
      <w:r w:rsidRPr="457D3031" w:rsidR="00142AFA">
        <w:rPr>
          <w:b w:val="1"/>
          <w:bCs w:val="1"/>
        </w:rPr>
        <w:t>VTP</w:t>
      </w:r>
      <w:r w:rsidR="00142AFA">
        <w:rPr/>
        <w:t>.</w:t>
      </w:r>
    </w:p>
    <w:p w:rsidRPr="00142AFA" w:rsidR="00142AFA" w:rsidP="457D3031" w:rsidRDefault="00142AFA" w14:paraId="61B0FB25" w14:textId="49FB808C">
      <w:pPr>
        <w:jc w:val="left"/>
      </w:pPr>
    </w:p>
    <w:p w:rsidRPr="00142AFA" w:rsidR="00142AFA" w:rsidP="457D3031" w:rsidRDefault="00142AFA" w14:paraId="5D9FB2C6" w14:textId="77777777">
      <w:pPr>
        <w:pStyle w:val="Titre2"/>
        <w:jc w:val="left"/>
      </w:pPr>
      <w:bookmarkStart w:name="_Toc386572790" w:id="735015982"/>
      <w:r w:rsidR="5C396144">
        <w:rPr/>
        <w:t>2.2. Détails sur les VLANs</w:t>
      </w:r>
      <w:bookmarkEnd w:id="735015982"/>
    </w:p>
    <w:p w:rsidR="009C41F6" w:rsidP="457D3031" w:rsidRDefault="009C41F6" w14:paraId="72803D6E" w14:textId="2733A1D0">
      <w:pPr>
        <w:jc w:val="left"/>
      </w:pPr>
    </w:p>
    <w:tbl>
      <w:tblPr>
        <w:tblStyle w:val="Grilledutableau"/>
        <w:tblW w:w="9209" w:type="dxa"/>
        <w:jc w:val="center"/>
        <w:tblLook w:val="04A0" w:firstRow="1" w:lastRow="0" w:firstColumn="1" w:lastColumn="0" w:noHBand="0" w:noVBand="1"/>
      </w:tblPr>
      <w:tblGrid>
        <w:gridCol w:w="2265"/>
        <w:gridCol w:w="2265"/>
        <w:gridCol w:w="2265"/>
        <w:gridCol w:w="2414"/>
      </w:tblGrid>
      <w:tr w:rsidR="00591DFA" w:rsidTr="457D3031" w14:paraId="65CDE24A" w14:textId="77777777">
        <w:trPr>
          <w:jc w:val="center"/>
        </w:trPr>
        <w:tc>
          <w:tcPr>
            <w:tcW w:w="2265" w:type="dxa"/>
            <w:shd w:val="clear" w:color="auto" w:fill="808080" w:themeFill="background1" w:themeFillShade="80"/>
            <w:tcMar/>
            <w:vAlign w:val="center"/>
          </w:tcPr>
          <w:p w:rsidR="00591DFA" w:rsidP="457D3031" w:rsidRDefault="00591DFA" w14:paraId="0DC6436F" w14:textId="1FB03696">
            <w:pPr>
              <w:jc w:val="left"/>
            </w:pPr>
            <w:r w:rsidRPr="457D3031" w:rsidR="3D16FAA8">
              <w:rPr>
                <w:b w:val="1"/>
                <w:bCs w:val="1"/>
              </w:rPr>
              <w:t>ID VLAN</w:t>
            </w:r>
          </w:p>
        </w:tc>
        <w:tc>
          <w:tcPr>
            <w:tcW w:w="2265" w:type="dxa"/>
            <w:shd w:val="clear" w:color="auto" w:fill="808080" w:themeFill="background1" w:themeFillShade="80"/>
            <w:tcMar/>
            <w:vAlign w:val="center"/>
          </w:tcPr>
          <w:p w:rsidR="00591DFA" w:rsidP="457D3031" w:rsidRDefault="00591DFA" w14:paraId="0A15C0F6" w14:textId="462AEC39">
            <w:pPr>
              <w:jc w:val="left"/>
            </w:pPr>
            <w:r w:rsidRPr="457D3031" w:rsidR="3D16FAA8">
              <w:rPr>
                <w:b w:val="1"/>
                <w:bCs w:val="1"/>
              </w:rPr>
              <w:t>Nom du VLAN</w:t>
            </w:r>
          </w:p>
        </w:tc>
        <w:tc>
          <w:tcPr>
            <w:tcW w:w="2265" w:type="dxa"/>
            <w:shd w:val="clear" w:color="auto" w:fill="808080" w:themeFill="background1" w:themeFillShade="80"/>
            <w:tcMar/>
            <w:vAlign w:val="center"/>
          </w:tcPr>
          <w:p w:rsidR="00591DFA" w:rsidP="457D3031" w:rsidRDefault="00591DFA" w14:paraId="7F98435A" w14:textId="77B53316">
            <w:pPr>
              <w:jc w:val="left"/>
            </w:pPr>
            <w:r w:rsidRPr="457D3031" w:rsidR="3D16FAA8">
              <w:rPr>
                <w:b w:val="1"/>
                <w:bCs w:val="1"/>
              </w:rPr>
              <w:t>Adresse IP</w:t>
            </w:r>
          </w:p>
        </w:tc>
        <w:tc>
          <w:tcPr>
            <w:tcW w:w="2414" w:type="dxa"/>
            <w:shd w:val="clear" w:color="auto" w:fill="808080" w:themeFill="background1" w:themeFillShade="80"/>
            <w:tcMar/>
            <w:vAlign w:val="center"/>
          </w:tcPr>
          <w:p w:rsidR="00591DFA" w:rsidP="457D3031" w:rsidRDefault="00591DFA" w14:paraId="0F5CD76C" w14:textId="7D75DC8F">
            <w:pPr>
              <w:jc w:val="left"/>
            </w:pPr>
            <w:r w:rsidRPr="457D3031" w:rsidR="3D16FAA8">
              <w:rPr>
                <w:b w:val="1"/>
                <w:bCs w:val="1"/>
              </w:rPr>
              <w:t>Utilisateurs Principaux</w:t>
            </w:r>
          </w:p>
        </w:tc>
      </w:tr>
      <w:tr w:rsidR="00591DFA" w:rsidTr="457D3031" w14:paraId="01080E06" w14:textId="77777777">
        <w:trPr>
          <w:jc w:val="center"/>
        </w:trPr>
        <w:tc>
          <w:tcPr>
            <w:tcW w:w="2265" w:type="dxa"/>
            <w:tcMar/>
            <w:vAlign w:val="center"/>
          </w:tcPr>
          <w:p w:rsidR="00591DFA" w:rsidP="457D3031" w:rsidRDefault="00591DFA" w14:paraId="43B4EB10" w14:textId="2D9B46AC">
            <w:pPr>
              <w:jc w:val="left"/>
            </w:pPr>
            <w:r w:rsidR="3D16FAA8">
              <w:rPr/>
              <w:t>11</w:t>
            </w:r>
          </w:p>
        </w:tc>
        <w:tc>
          <w:tcPr>
            <w:tcW w:w="2265" w:type="dxa"/>
            <w:tcMar/>
            <w:vAlign w:val="center"/>
          </w:tcPr>
          <w:p w:rsidR="00591DFA" w:rsidP="457D3031" w:rsidRDefault="00591DFA" w14:paraId="0EAA9C8F" w14:textId="38F2FD8A">
            <w:pPr>
              <w:jc w:val="left"/>
            </w:pPr>
            <w:r w:rsidR="3D16FAA8">
              <w:rPr/>
              <w:t>VISIO</w:t>
            </w:r>
          </w:p>
        </w:tc>
        <w:tc>
          <w:tcPr>
            <w:tcW w:w="2265" w:type="dxa"/>
            <w:tcMar/>
            <w:vAlign w:val="center"/>
          </w:tcPr>
          <w:p w:rsidR="00591DFA" w:rsidP="457D3031" w:rsidRDefault="00591DFA" w14:paraId="4244C1F6" w14:textId="5CF574CB">
            <w:pPr>
              <w:jc w:val="left"/>
            </w:pPr>
            <w:r w:rsidR="3D16FAA8">
              <w:rPr/>
              <w:t>10.11.0.1/16</w:t>
            </w:r>
          </w:p>
        </w:tc>
        <w:tc>
          <w:tcPr>
            <w:tcW w:w="2414" w:type="dxa"/>
            <w:tcMar/>
            <w:vAlign w:val="center"/>
          </w:tcPr>
          <w:p w:rsidR="00591DFA" w:rsidP="457D3031" w:rsidRDefault="00591DFA" w14:paraId="62D1D40E" w14:textId="4F8E6B88">
            <w:pPr>
              <w:jc w:val="left"/>
            </w:pPr>
            <w:r w:rsidR="51B9ACF6">
              <w:rPr/>
              <w:t xml:space="preserve">Conférences </w:t>
            </w:r>
            <w:r w:rsidR="51B9ACF6">
              <w:rPr/>
              <w:t>visio</w:t>
            </w:r>
          </w:p>
        </w:tc>
      </w:tr>
      <w:tr w:rsidR="00591DFA" w:rsidTr="457D3031" w14:paraId="20A97715" w14:textId="77777777">
        <w:trPr>
          <w:jc w:val="center"/>
        </w:trPr>
        <w:tc>
          <w:tcPr>
            <w:tcW w:w="2265" w:type="dxa"/>
            <w:tcMar/>
            <w:vAlign w:val="center"/>
          </w:tcPr>
          <w:p w:rsidR="00591DFA" w:rsidP="457D3031" w:rsidRDefault="00591DFA" w14:paraId="563D77B4" w14:textId="25C02DCE">
            <w:pPr>
              <w:jc w:val="left"/>
            </w:pPr>
            <w:r w:rsidR="3D16FAA8">
              <w:rPr/>
              <w:t>12</w:t>
            </w:r>
          </w:p>
        </w:tc>
        <w:tc>
          <w:tcPr>
            <w:tcW w:w="2265" w:type="dxa"/>
            <w:tcMar/>
            <w:vAlign w:val="center"/>
          </w:tcPr>
          <w:p w:rsidR="00591DFA" w:rsidP="457D3031" w:rsidRDefault="00591DFA" w14:paraId="0F26283C" w14:textId="58A9F2CE">
            <w:pPr>
              <w:jc w:val="left"/>
            </w:pPr>
            <w:r w:rsidR="3D16FAA8">
              <w:rPr/>
              <w:t>LABO</w:t>
            </w:r>
          </w:p>
        </w:tc>
        <w:tc>
          <w:tcPr>
            <w:tcW w:w="2265" w:type="dxa"/>
            <w:tcMar/>
            <w:vAlign w:val="center"/>
          </w:tcPr>
          <w:p w:rsidR="00591DFA" w:rsidP="457D3031" w:rsidRDefault="00591DFA" w14:paraId="45E2323B" w14:textId="0AD4A0CE">
            <w:pPr>
              <w:jc w:val="left"/>
            </w:pPr>
            <w:r w:rsidR="3D16FAA8">
              <w:rPr/>
              <w:t>10.12.0.1/16</w:t>
            </w:r>
          </w:p>
        </w:tc>
        <w:tc>
          <w:tcPr>
            <w:tcW w:w="2414" w:type="dxa"/>
            <w:tcMar/>
            <w:vAlign w:val="center"/>
          </w:tcPr>
          <w:p w:rsidR="00591DFA" w:rsidP="457D3031" w:rsidRDefault="00591DFA" w14:paraId="11ADD043" w14:textId="1A29BBC1">
            <w:pPr>
              <w:jc w:val="left"/>
            </w:pPr>
            <w:r w:rsidR="3D16FAA8">
              <w:rPr/>
              <w:t>Laboratoires</w:t>
            </w:r>
          </w:p>
        </w:tc>
      </w:tr>
      <w:tr w:rsidR="00591DFA" w:rsidTr="457D3031" w14:paraId="52746999" w14:textId="77777777">
        <w:trPr>
          <w:jc w:val="center"/>
        </w:trPr>
        <w:tc>
          <w:tcPr>
            <w:tcW w:w="2265" w:type="dxa"/>
            <w:tcMar/>
            <w:vAlign w:val="center"/>
          </w:tcPr>
          <w:p w:rsidR="00591DFA" w:rsidP="457D3031" w:rsidRDefault="00591DFA" w14:paraId="370396E8" w14:textId="4E14A870">
            <w:pPr>
              <w:jc w:val="left"/>
            </w:pPr>
            <w:r w:rsidR="3D16FAA8">
              <w:rPr/>
              <w:t>13</w:t>
            </w:r>
          </w:p>
        </w:tc>
        <w:tc>
          <w:tcPr>
            <w:tcW w:w="2265" w:type="dxa"/>
            <w:tcMar/>
            <w:vAlign w:val="center"/>
          </w:tcPr>
          <w:p w:rsidR="00591DFA" w:rsidP="457D3031" w:rsidRDefault="00591DFA" w14:paraId="1FC1262A" w14:textId="098EBBEA">
            <w:pPr>
              <w:jc w:val="left"/>
            </w:pPr>
            <w:r w:rsidR="3D16FAA8">
              <w:rPr/>
              <w:t>OPHTALMO</w:t>
            </w:r>
          </w:p>
        </w:tc>
        <w:tc>
          <w:tcPr>
            <w:tcW w:w="2265" w:type="dxa"/>
            <w:tcMar/>
            <w:vAlign w:val="center"/>
          </w:tcPr>
          <w:p w:rsidR="00591DFA" w:rsidP="457D3031" w:rsidRDefault="00591DFA" w14:paraId="4FE1D19A" w14:textId="43CBB0B6">
            <w:pPr>
              <w:jc w:val="left"/>
            </w:pPr>
            <w:r w:rsidR="3D16FAA8">
              <w:rPr/>
              <w:t>10.13.0.1/16</w:t>
            </w:r>
          </w:p>
        </w:tc>
        <w:tc>
          <w:tcPr>
            <w:tcW w:w="2414" w:type="dxa"/>
            <w:tcMar/>
            <w:vAlign w:val="center"/>
          </w:tcPr>
          <w:p w:rsidR="00591DFA" w:rsidP="457D3031" w:rsidRDefault="00591DFA" w14:paraId="2532F191" w14:textId="1616F2DB">
            <w:pPr>
              <w:jc w:val="left"/>
            </w:pPr>
            <w:r w:rsidR="51B9ACF6">
              <w:rPr/>
              <w:t>Service</w:t>
            </w:r>
            <w:r w:rsidR="5D3B002C">
              <w:rPr/>
              <w:t xml:space="preserve"> </w:t>
            </w:r>
            <w:r w:rsidR="51B9ACF6">
              <w:rPr/>
              <w:t>ophtalmologie</w:t>
            </w:r>
          </w:p>
        </w:tc>
      </w:tr>
      <w:tr w:rsidR="00591DFA" w:rsidTr="457D3031" w14:paraId="1428765A" w14:textId="77777777">
        <w:trPr>
          <w:jc w:val="center"/>
        </w:trPr>
        <w:tc>
          <w:tcPr>
            <w:tcW w:w="2265" w:type="dxa"/>
            <w:tcMar/>
            <w:vAlign w:val="center"/>
          </w:tcPr>
          <w:p w:rsidR="00591DFA" w:rsidP="457D3031" w:rsidRDefault="00591DFA" w14:paraId="32DD7874" w14:textId="599DB747">
            <w:pPr>
              <w:jc w:val="left"/>
            </w:pPr>
            <w:r w:rsidR="3D16FAA8">
              <w:rPr/>
              <w:t>14</w:t>
            </w:r>
          </w:p>
        </w:tc>
        <w:tc>
          <w:tcPr>
            <w:tcW w:w="2265" w:type="dxa"/>
            <w:tcMar/>
            <w:vAlign w:val="center"/>
          </w:tcPr>
          <w:p w:rsidR="00591DFA" w:rsidP="457D3031" w:rsidRDefault="00591DFA" w14:paraId="7562C72A" w14:textId="128D0586">
            <w:pPr>
              <w:jc w:val="left"/>
            </w:pPr>
            <w:r w:rsidR="3D16FAA8">
              <w:rPr/>
              <w:t>ADMINISTRATIF</w:t>
            </w:r>
          </w:p>
        </w:tc>
        <w:tc>
          <w:tcPr>
            <w:tcW w:w="2265" w:type="dxa"/>
            <w:tcMar/>
            <w:vAlign w:val="center"/>
          </w:tcPr>
          <w:p w:rsidR="00591DFA" w:rsidP="457D3031" w:rsidRDefault="00591DFA" w14:paraId="697F8BF8" w14:textId="47199A47">
            <w:pPr>
              <w:jc w:val="left"/>
            </w:pPr>
            <w:r w:rsidR="3D16FAA8">
              <w:rPr/>
              <w:t>10.14.0.1/16</w:t>
            </w:r>
          </w:p>
        </w:tc>
        <w:tc>
          <w:tcPr>
            <w:tcW w:w="2414" w:type="dxa"/>
            <w:tcMar/>
            <w:vAlign w:val="center"/>
          </w:tcPr>
          <w:p w:rsidR="00591DFA" w:rsidP="457D3031" w:rsidRDefault="00591DFA" w14:paraId="5D2990B8" w14:textId="3C408344">
            <w:pPr>
              <w:jc w:val="left"/>
            </w:pPr>
            <w:r w:rsidR="3D16FAA8">
              <w:rPr/>
              <w:t>Administratif</w:t>
            </w:r>
          </w:p>
        </w:tc>
      </w:tr>
      <w:tr w:rsidR="00591DFA" w:rsidTr="457D3031" w14:paraId="2FD8F6BC" w14:textId="77777777">
        <w:trPr>
          <w:jc w:val="center"/>
        </w:trPr>
        <w:tc>
          <w:tcPr>
            <w:tcW w:w="2265" w:type="dxa"/>
            <w:tcMar/>
            <w:vAlign w:val="center"/>
          </w:tcPr>
          <w:p w:rsidR="00591DFA" w:rsidP="457D3031" w:rsidRDefault="00591DFA" w14:paraId="3F03E969" w14:textId="11F889A5">
            <w:pPr>
              <w:jc w:val="left"/>
            </w:pPr>
            <w:r w:rsidR="3D16FAA8">
              <w:rPr/>
              <w:t>15</w:t>
            </w:r>
          </w:p>
        </w:tc>
        <w:tc>
          <w:tcPr>
            <w:tcW w:w="2265" w:type="dxa"/>
            <w:tcMar/>
            <w:vAlign w:val="center"/>
          </w:tcPr>
          <w:p w:rsidR="00591DFA" w:rsidP="457D3031" w:rsidRDefault="00591DFA" w14:paraId="141E2795" w14:textId="06C52C6D">
            <w:pPr>
              <w:jc w:val="left"/>
            </w:pPr>
            <w:r w:rsidR="3D16FAA8">
              <w:rPr/>
              <w:t>ANGIO</w:t>
            </w:r>
          </w:p>
        </w:tc>
        <w:tc>
          <w:tcPr>
            <w:tcW w:w="2265" w:type="dxa"/>
            <w:tcMar/>
            <w:vAlign w:val="center"/>
          </w:tcPr>
          <w:p w:rsidR="00591DFA" w:rsidP="457D3031" w:rsidRDefault="00591DFA" w14:paraId="63E128B6" w14:textId="55460EE3">
            <w:pPr>
              <w:jc w:val="left"/>
            </w:pPr>
            <w:r w:rsidR="3D16FAA8">
              <w:rPr/>
              <w:t>10.15.0.1/16</w:t>
            </w:r>
          </w:p>
        </w:tc>
        <w:tc>
          <w:tcPr>
            <w:tcW w:w="2414" w:type="dxa"/>
            <w:tcMar/>
            <w:vAlign w:val="center"/>
          </w:tcPr>
          <w:p w:rsidR="00591DFA" w:rsidP="457D3031" w:rsidRDefault="00591DFA" w14:paraId="4FE3C70D" w14:textId="7BB60AA1">
            <w:pPr>
              <w:jc w:val="left"/>
            </w:pPr>
            <w:r w:rsidR="3D16FAA8">
              <w:rPr/>
              <w:t>Service angiologie</w:t>
            </w:r>
          </w:p>
        </w:tc>
      </w:tr>
      <w:tr w:rsidR="00591DFA" w:rsidTr="457D3031" w14:paraId="3ACAEEB0" w14:textId="77777777">
        <w:trPr>
          <w:jc w:val="center"/>
        </w:trPr>
        <w:tc>
          <w:tcPr>
            <w:tcW w:w="2265" w:type="dxa"/>
            <w:tcMar/>
            <w:vAlign w:val="center"/>
          </w:tcPr>
          <w:p w:rsidR="00591DFA" w:rsidP="457D3031" w:rsidRDefault="00591DFA" w14:paraId="7F83F5DC" w14:textId="11C2BF79">
            <w:pPr>
              <w:jc w:val="left"/>
            </w:pPr>
            <w:r w:rsidR="3D16FAA8">
              <w:rPr/>
              <w:t>16</w:t>
            </w:r>
          </w:p>
        </w:tc>
        <w:tc>
          <w:tcPr>
            <w:tcW w:w="2265" w:type="dxa"/>
            <w:tcMar/>
            <w:vAlign w:val="center"/>
          </w:tcPr>
          <w:p w:rsidR="00591DFA" w:rsidP="457D3031" w:rsidRDefault="00591DFA" w14:paraId="047BEF8A" w14:textId="77383788">
            <w:pPr>
              <w:jc w:val="left"/>
            </w:pPr>
            <w:r w:rsidR="3D16FAA8">
              <w:rPr/>
              <w:t>PRATICIEN</w:t>
            </w:r>
          </w:p>
        </w:tc>
        <w:tc>
          <w:tcPr>
            <w:tcW w:w="2265" w:type="dxa"/>
            <w:tcMar/>
            <w:vAlign w:val="center"/>
          </w:tcPr>
          <w:p w:rsidR="00591DFA" w:rsidP="457D3031" w:rsidRDefault="00591DFA" w14:paraId="21A122ED" w14:textId="42B74D8C">
            <w:pPr>
              <w:jc w:val="left"/>
            </w:pPr>
            <w:r w:rsidR="3D16FAA8">
              <w:rPr/>
              <w:t>10.16.0.1/16</w:t>
            </w:r>
          </w:p>
        </w:tc>
        <w:tc>
          <w:tcPr>
            <w:tcW w:w="2414" w:type="dxa"/>
            <w:tcMar/>
            <w:vAlign w:val="center"/>
          </w:tcPr>
          <w:p w:rsidR="00591DFA" w:rsidP="457D3031" w:rsidRDefault="00591DFA" w14:paraId="3DC5B4DD" w14:textId="0D26D87E">
            <w:pPr>
              <w:jc w:val="left"/>
            </w:pPr>
            <w:r w:rsidR="3D16FAA8">
              <w:rPr/>
              <w:t>Médecins</w:t>
            </w:r>
          </w:p>
        </w:tc>
      </w:tr>
      <w:tr w:rsidR="00591DFA" w:rsidTr="457D3031" w14:paraId="6A7A0D89" w14:textId="77777777">
        <w:trPr>
          <w:jc w:val="center"/>
        </w:trPr>
        <w:tc>
          <w:tcPr>
            <w:tcW w:w="2265" w:type="dxa"/>
            <w:tcMar/>
            <w:vAlign w:val="center"/>
          </w:tcPr>
          <w:p w:rsidR="00591DFA" w:rsidP="457D3031" w:rsidRDefault="00591DFA" w14:paraId="11A732CC" w14:textId="264C0B14">
            <w:pPr>
              <w:jc w:val="left"/>
            </w:pPr>
            <w:r w:rsidR="3D16FAA8">
              <w:rPr/>
              <w:t>17</w:t>
            </w:r>
          </w:p>
        </w:tc>
        <w:tc>
          <w:tcPr>
            <w:tcW w:w="2265" w:type="dxa"/>
            <w:tcMar/>
            <w:vAlign w:val="center"/>
          </w:tcPr>
          <w:p w:rsidR="00591DFA" w:rsidP="457D3031" w:rsidRDefault="00591DFA" w14:paraId="56547AF9" w14:textId="4E51C5AC">
            <w:pPr>
              <w:jc w:val="left"/>
            </w:pPr>
            <w:r w:rsidR="3D16FAA8">
              <w:rPr/>
              <w:t>PATIENT</w:t>
            </w:r>
          </w:p>
        </w:tc>
        <w:tc>
          <w:tcPr>
            <w:tcW w:w="2265" w:type="dxa"/>
            <w:tcMar/>
            <w:vAlign w:val="center"/>
          </w:tcPr>
          <w:p w:rsidR="00591DFA" w:rsidP="457D3031" w:rsidRDefault="00591DFA" w14:paraId="01FE8B83" w14:textId="3219354C">
            <w:pPr>
              <w:jc w:val="left"/>
            </w:pPr>
            <w:r w:rsidR="3D16FAA8">
              <w:rPr/>
              <w:t>10.17.0.1/16</w:t>
            </w:r>
          </w:p>
        </w:tc>
        <w:tc>
          <w:tcPr>
            <w:tcW w:w="2414" w:type="dxa"/>
            <w:tcMar/>
            <w:vAlign w:val="center"/>
          </w:tcPr>
          <w:p w:rsidR="00591DFA" w:rsidP="457D3031" w:rsidRDefault="00591DFA" w14:paraId="1D3AC708" w14:textId="0C1E67F9">
            <w:pPr>
              <w:jc w:val="left"/>
            </w:pPr>
            <w:r w:rsidR="3D16FAA8">
              <w:rPr/>
              <w:t>Patients</w:t>
            </w:r>
          </w:p>
        </w:tc>
      </w:tr>
      <w:tr w:rsidR="00591DFA" w:rsidTr="457D3031" w14:paraId="47430562" w14:textId="77777777">
        <w:trPr>
          <w:jc w:val="center"/>
        </w:trPr>
        <w:tc>
          <w:tcPr>
            <w:tcW w:w="2265" w:type="dxa"/>
            <w:tcMar/>
            <w:vAlign w:val="center"/>
          </w:tcPr>
          <w:p w:rsidR="00591DFA" w:rsidP="457D3031" w:rsidRDefault="00591DFA" w14:paraId="5168B940" w14:textId="05877A40">
            <w:pPr>
              <w:jc w:val="left"/>
            </w:pPr>
            <w:r w:rsidR="3D16FAA8">
              <w:rPr/>
              <w:t>18</w:t>
            </w:r>
          </w:p>
        </w:tc>
        <w:tc>
          <w:tcPr>
            <w:tcW w:w="2265" w:type="dxa"/>
            <w:tcMar/>
            <w:vAlign w:val="center"/>
          </w:tcPr>
          <w:p w:rsidR="00591DFA" w:rsidP="457D3031" w:rsidRDefault="00591DFA" w14:paraId="39979D19" w14:textId="3969A4F8">
            <w:pPr>
              <w:jc w:val="left"/>
            </w:pPr>
            <w:r w:rsidR="3D16FAA8">
              <w:rPr/>
              <w:t>VISITEUR</w:t>
            </w:r>
          </w:p>
        </w:tc>
        <w:tc>
          <w:tcPr>
            <w:tcW w:w="2265" w:type="dxa"/>
            <w:tcMar/>
            <w:vAlign w:val="center"/>
          </w:tcPr>
          <w:p w:rsidR="00591DFA" w:rsidP="457D3031" w:rsidRDefault="00591DFA" w14:paraId="0872A18D" w14:textId="24EA8F05">
            <w:pPr>
              <w:jc w:val="left"/>
            </w:pPr>
            <w:r w:rsidR="3D16FAA8">
              <w:rPr/>
              <w:t>10.18.0.1/16</w:t>
            </w:r>
          </w:p>
        </w:tc>
        <w:tc>
          <w:tcPr>
            <w:tcW w:w="2414" w:type="dxa"/>
            <w:tcMar/>
            <w:vAlign w:val="center"/>
          </w:tcPr>
          <w:p w:rsidR="00591DFA" w:rsidP="457D3031" w:rsidRDefault="00591DFA" w14:paraId="30AC4D0E" w14:textId="557D6CE3">
            <w:pPr>
              <w:jc w:val="left"/>
            </w:pPr>
            <w:r w:rsidR="3D16FAA8">
              <w:rPr/>
              <w:t>Visiteurs</w:t>
            </w:r>
          </w:p>
        </w:tc>
      </w:tr>
      <w:tr w:rsidR="00591DFA" w:rsidTr="457D3031" w14:paraId="3EE9D1FC" w14:textId="77777777">
        <w:trPr>
          <w:jc w:val="center"/>
        </w:trPr>
        <w:tc>
          <w:tcPr>
            <w:tcW w:w="2265" w:type="dxa"/>
            <w:tcMar/>
            <w:vAlign w:val="center"/>
          </w:tcPr>
          <w:p w:rsidR="00591DFA" w:rsidP="457D3031" w:rsidRDefault="00591DFA" w14:paraId="03F13433" w14:textId="47C71189">
            <w:pPr>
              <w:jc w:val="left"/>
            </w:pPr>
            <w:r w:rsidR="3D16FAA8">
              <w:rPr/>
              <w:t>10</w:t>
            </w:r>
          </w:p>
        </w:tc>
        <w:tc>
          <w:tcPr>
            <w:tcW w:w="2265" w:type="dxa"/>
            <w:tcMar/>
            <w:vAlign w:val="center"/>
          </w:tcPr>
          <w:p w:rsidR="00591DFA" w:rsidP="457D3031" w:rsidRDefault="00591DFA" w14:paraId="576C3F86" w14:textId="3AF8A324">
            <w:pPr>
              <w:jc w:val="left"/>
            </w:pPr>
            <w:r w:rsidR="3D16FAA8">
              <w:rPr/>
              <w:t>SERVEURS</w:t>
            </w:r>
          </w:p>
        </w:tc>
        <w:tc>
          <w:tcPr>
            <w:tcW w:w="2265" w:type="dxa"/>
            <w:tcMar/>
            <w:vAlign w:val="center"/>
          </w:tcPr>
          <w:p w:rsidR="00591DFA" w:rsidP="457D3031" w:rsidRDefault="00591DFA" w14:paraId="6ECDDDF4" w14:textId="6F9764E8">
            <w:pPr>
              <w:jc w:val="left"/>
            </w:pPr>
            <w:r w:rsidR="3D16FAA8">
              <w:rPr/>
              <w:t>172.16.0.1/16</w:t>
            </w:r>
          </w:p>
        </w:tc>
        <w:tc>
          <w:tcPr>
            <w:tcW w:w="2414" w:type="dxa"/>
            <w:tcMar/>
            <w:vAlign w:val="center"/>
          </w:tcPr>
          <w:p w:rsidR="00591DFA" w:rsidP="457D3031" w:rsidRDefault="00591DFA" w14:paraId="6AC8D785" w14:textId="1E070767">
            <w:pPr>
              <w:jc w:val="left"/>
            </w:pPr>
            <w:r w:rsidR="3D16FAA8">
              <w:rPr/>
              <w:t>Serveurs</w:t>
            </w:r>
          </w:p>
        </w:tc>
      </w:tr>
      <w:tr w:rsidR="00591DFA" w:rsidTr="457D3031" w14:paraId="1E248C34" w14:textId="77777777">
        <w:trPr>
          <w:jc w:val="center"/>
        </w:trPr>
        <w:tc>
          <w:tcPr>
            <w:tcW w:w="2265" w:type="dxa"/>
            <w:tcMar/>
            <w:vAlign w:val="center"/>
          </w:tcPr>
          <w:p w:rsidR="00591DFA" w:rsidP="457D3031" w:rsidRDefault="00591DFA" w14:paraId="5BFD3CEE" w14:textId="0EB3BC49">
            <w:pPr>
              <w:jc w:val="left"/>
            </w:pPr>
            <w:r w:rsidR="3D16FAA8">
              <w:rPr/>
              <w:t>51</w:t>
            </w:r>
          </w:p>
        </w:tc>
        <w:tc>
          <w:tcPr>
            <w:tcW w:w="2265" w:type="dxa"/>
            <w:tcMar/>
            <w:vAlign w:val="center"/>
          </w:tcPr>
          <w:p w:rsidR="00591DFA" w:rsidP="457D3031" w:rsidRDefault="00591DFA" w14:paraId="1D176668" w14:textId="204AE309">
            <w:pPr>
              <w:jc w:val="left"/>
            </w:pPr>
            <w:r w:rsidR="3D16FAA8">
              <w:rPr/>
              <w:t>DMZ</w:t>
            </w:r>
          </w:p>
        </w:tc>
        <w:tc>
          <w:tcPr>
            <w:tcW w:w="2265" w:type="dxa"/>
            <w:tcMar/>
            <w:vAlign w:val="center"/>
          </w:tcPr>
          <w:p w:rsidR="00591DFA" w:rsidP="457D3031" w:rsidRDefault="00591DFA" w14:paraId="25C0657F" w14:textId="73F491AE">
            <w:pPr>
              <w:jc w:val="left"/>
            </w:pPr>
            <w:r w:rsidR="3D16FAA8">
              <w:rPr/>
              <w:t>172.17.0.1/16</w:t>
            </w:r>
          </w:p>
        </w:tc>
        <w:tc>
          <w:tcPr>
            <w:tcW w:w="2414" w:type="dxa"/>
            <w:tcMar/>
            <w:vAlign w:val="center"/>
          </w:tcPr>
          <w:p w:rsidR="00591DFA" w:rsidP="457D3031" w:rsidRDefault="00591DFA" w14:paraId="61027813" w14:textId="0885B002">
            <w:pPr>
              <w:jc w:val="left"/>
            </w:pPr>
            <w:r w:rsidR="3D16FAA8">
              <w:rPr/>
              <w:t>Zone démilitarisée</w:t>
            </w:r>
          </w:p>
        </w:tc>
      </w:tr>
      <w:tr w:rsidR="00591DFA" w:rsidTr="457D3031" w14:paraId="70587EBC" w14:textId="77777777">
        <w:trPr>
          <w:jc w:val="center"/>
        </w:trPr>
        <w:tc>
          <w:tcPr>
            <w:tcW w:w="2265" w:type="dxa"/>
            <w:tcMar/>
            <w:vAlign w:val="center"/>
          </w:tcPr>
          <w:p w:rsidR="00591DFA" w:rsidP="457D3031" w:rsidRDefault="00591DFA" w14:paraId="4D24066A" w14:textId="0BBDF081">
            <w:pPr>
              <w:jc w:val="left"/>
            </w:pPr>
            <w:r w:rsidR="3D16FAA8">
              <w:rPr/>
              <w:t>100</w:t>
            </w:r>
          </w:p>
        </w:tc>
        <w:tc>
          <w:tcPr>
            <w:tcW w:w="2265" w:type="dxa"/>
            <w:tcMar/>
            <w:vAlign w:val="center"/>
          </w:tcPr>
          <w:p w:rsidR="00591DFA" w:rsidP="457D3031" w:rsidRDefault="00591DFA" w14:paraId="7A16F1B0" w14:textId="10C04C0C">
            <w:pPr>
              <w:jc w:val="left"/>
            </w:pPr>
            <w:r w:rsidR="3D16FAA8">
              <w:rPr/>
              <w:t>WAN</w:t>
            </w:r>
          </w:p>
        </w:tc>
        <w:tc>
          <w:tcPr>
            <w:tcW w:w="2265" w:type="dxa"/>
            <w:tcMar/>
            <w:vAlign w:val="center"/>
          </w:tcPr>
          <w:p w:rsidR="00591DFA" w:rsidP="457D3031" w:rsidRDefault="00591DFA" w14:paraId="5D42DD54" w14:textId="3C323144">
            <w:pPr>
              <w:jc w:val="left"/>
            </w:pPr>
            <w:r w:rsidR="3D16FAA8">
              <w:rPr/>
              <w:t>Pas d’adresse IP</w:t>
            </w:r>
          </w:p>
        </w:tc>
        <w:tc>
          <w:tcPr>
            <w:tcW w:w="2414" w:type="dxa"/>
            <w:tcMar/>
            <w:vAlign w:val="center"/>
          </w:tcPr>
          <w:p w:rsidR="00591DFA" w:rsidP="457D3031" w:rsidRDefault="00591DFA" w14:paraId="6931CB09" w14:textId="6C98CD6D">
            <w:pPr>
              <w:jc w:val="left"/>
            </w:pPr>
            <w:r w:rsidR="3D16FAA8">
              <w:rPr/>
              <w:t>Lien WAN</w:t>
            </w:r>
          </w:p>
        </w:tc>
      </w:tr>
    </w:tbl>
    <w:p w:rsidR="00591DFA" w:rsidP="457D3031" w:rsidRDefault="00591DFA" w14:paraId="61DA3FF2" w14:textId="77777777">
      <w:pPr>
        <w:jc w:val="left"/>
      </w:pPr>
    </w:p>
    <w:p w:rsidR="009C41F6" w:rsidP="457D3031" w:rsidRDefault="009C41F6" w14:paraId="02D36722" w14:textId="77777777">
      <w:pPr>
        <w:jc w:val="left"/>
      </w:pPr>
      <w:r>
        <w:br w:type="page"/>
      </w:r>
    </w:p>
    <w:p w:rsidRPr="00142AFA" w:rsidR="00142AFA" w:rsidP="457D3031" w:rsidRDefault="00142AFA" w14:paraId="11D15842" w14:textId="77777777">
      <w:pPr>
        <w:jc w:val="left"/>
      </w:pPr>
    </w:p>
    <w:p w:rsidRPr="00142AFA" w:rsidR="00142AFA" w:rsidP="457D3031" w:rsidRDefault="00142AFA" w14:paraId="3CC1ACCE" w14:textId="77777777">
      <w:pPr>
        <w:pStyle w:val="Titre2"/>
        <w:jc w:val="left"/>
      </w:pPr>
      <w:bookmarkStart w:name="_Toc1696596148" w:id="1446801457"/>
      <w:r w:rsidR="5C396144">
        <w:rPr/>
        <w:t>2.3. Liste des Serveurs</w:t>
      </w:r>
      <w:bookmarkEnd w:id="1446801457"/>
    </w:p>
    <w:p w:rsidRPr="00142AFA" w:rsidR="00142AFA" w:rsidP="457D3031" w:rsidRDefault="00142AFA" w14:paraId="6D0F40D0" w14:textId="77777777">
      <w:pPr>
        <w:jc w:val="left"/>
      </w:pPr>
      <w:r w:rsidR="00142AFA">
        <w:rPr/>
        <w:t>Les serveurs sont assignés avec des adresses IP fixes et remplissent les rôles suivants :</w:t>
      </w:r>
    </w:p>
    <w:p w:rsidR="009C41F6" w:rsidP="457D3031" w:rsidRDefault="009C41F6" w14:paraId="2BD9B80D" w14:textId="40924CCE">
      <w:pPr>
        <w:jc w:val="left"/>
      </w:pPr>
    </w:p>
    <w:tbl>
      <w:tblPr>
        <w:tblStyle w:val="Grilledutableau"/>
        <w:tblW w:w="9062" w:type="dxa"/>
        <w:tblLook w:val="04A0" w:firstRow="1" w:lastRow="0" w:firstColumn="1" w:lastColumn="0" w:noHBand="0" w:noVBand="1"/>
      </w:tblPr>
      <w:tblGrid>
        <w:gridCol w:w="4531"/>
        <w:gridCol w:w="4531"/>
      </w:tblGrid>
      <w:tr w:rsidR="005F6B40" w:rsidTr="457D3031" w14:paraId="6769DA1D" w14:textId="77777777">
        <w:tc>
          <w:tcPr>
            <w:tcW w:w="4531" w:type="dxa"/>
            <w:shd w:val="clear" w:color="auto" w:fill="808080" w:themeFill="background1" w:themeFillShade="80"/>
            <w:tcMar/>
            <w:vAlign w:val="center"/>
          </w:tcPr>
          <w:p w:rsidR="005F6B40" w:rsidP="457D3031" w:rsidRDefault="005F6B40" w14:paraId="17A8F487" w14:textId="73B350C5">
            <w:pPr>
              <w:jc w:val="left"/>
            </w:pPr>
            <w:r w:rsidRPr="457D3031" w:rsidR="2B2007ED">
              <w:rPr>
                <w:b w:val="1"/>
                <w:bCs w:val="1"/>
              </w:rPr>
              <w:t>Rôle</w:t>
            </w:r>
          </w:p>
        </w:tc>
        <w:tc>
          <w:tcPr>
            <w:tcW w:w="4531" w:type="dxa"/>
            <w:shd w:val="clear" w:color="auto" w:fill="808080" w:themeFill="background1" w:themeFillShade="80"/>
            <w:tcMar/>
            <w:vAlign w:val="center"/>
          </w:tcPr>
          <w:p w:rsidR="005F6B40" w:rsidP="457D3031" w:rsidRDefault="005F6B40" w14:paraId="47B99F08" w14:textId="412E9B63">
            <w:pPr>
              <w:jc w:val="left"/>
            </w:pPr>
            <w:r w:rsidRPr="457D3031" w:rsidR="2B2007ED">
              <w:rPr>
                <w:b w:val="1"/>
                <w:bCs w:val="1"/>
              </w:rPr>
              <w:t>Adresse IP</w:t>
            </w:r>
          </w:p>
        </w:tc>
      </w:tr>
      <w:tr w:rsidR="00FF580D" w:rsidTr="457D3031" w14:paraId="0233ECDB" w14:textId="77777777">
        <w:tc>
          <w:tcPr>
            <w:tcW w:w="4531" w:type="dxa"/>
            <w:tcMar/>
            <w:vAlign w:val="center"/>
          </w:tcPr>
          <w:p w:rsidRPr="00142AFA" w:rsidR="00FF580D" w:rsidP="457D3031" w:rsidRDefault="00FF580D" w14:paraId="382B9EDE" w14:textId="008F1D8B">
            <w:pPr>
              <w:jc w:val="left"/>
            </w:pPr>
            <w:r w:rsidR="0746928C">
              <w:rPr/>
              <w:t>Serveur WEB</w:t>
            </w:r>
          </w:p>
        </w:tc>
        <w:tc>
          <w:tcPr>
            <w:tcW w:w="4531" w:type="dxa"/>
            <w:tcMar/>
            <w:vAlign w:val="center"/>
          </w:tcPr>
          <w:p w:rsidRPr="00142AFA" w:rsidR="00FF580D" w:rsidP="457D3031" w:rsidRDefault="00FF580D" w14:paraId="7C7A7DAA" w14:textId="1367F31C">
            <w:pPr>
              <w:jc w:val="left"/>
            </w:pPr>
            <w:r w:rsidR="0746928C">
              <w:rPr/>
              <w:t>172.16.0.55</w:t>
            </w:r>
          </w:p>
        </w:tc>
      </w:tr>
      <w:tr w:rsidR="005F6B40" w:rsidTr="457D3031" w14:paraId="0790832F" w14:textId="77777777">
        <w:tc>
          <w:tcPr>
            <w:tcW w:w="4531" w:type="dxa"/>
            <w:tcMar/>
            <w:vAlign w:val="center"/>
          </w:tcPr>
          <w:p w:rsidR="005F6B40" w:rsidP="457D3031" w:rsidRDefault="005F6B40" w14:paraId="01DEDC0B" w14:textId="340C0EB1">
            <w:pPr>
              <w:jc w:val="left"/>
            </w:pPr>
            <w:r w:rsidR="2B2007ED">
              <w:rPr/>
              <w:t>Serveur GLPI</w:t>
            </w:r>
          </w:p>
        </w:tc>
        <w:tc>
          <w:tcPr>
            <w:tcW w:w="4531" w:type="dxa"/>
            <w:tcMar/>
            <w:vAlign w:val="center"/>
          </w:tcPr>
          <w:p w:rsidR="005F6B40" w:rsidP="457D3031" w:rsidRDefault="005F6B40" w14:paraId="5DAC520F" w14:textId="4D9C5B17">
            <w:pPr>
              <w:jc w:val="left"/>
            </w:pPr>
            <w:r w:rsidR="2B2007ED">
              <w:rPr/>
              <w:t>172.16.0.100</w:t>
            </w:r>
          </w:p>
        </w:tc>
      </w:tr>
      <w:tr w:rsidR="005F6B40" w:rsidTr="457D3031" w14:paraId="33458724" w14:textId="77777777">
        <w:tc>
          <w:tcPr>
            <w:tcW w:w="4531" w:type="dxa"/>
            <w:tcMar/>
            <w:vAlign w:val="center"/>
          </w:tcPr>
          <w:p w:rsidR="005F6B40" w:rsidP="457D3031" w:rsidRDefault="005F6B40" w14:paraId="21DE0284" w14:textId="025F6371">
            <w:pPr>
              <w:jc w:val="left"/>
            </w:pPr>
            <w:r w:rsidR="2B2007ED">
              <w:rPr/>
              <w:t>Serveur Proxy / Portail Captif</w:t>
            </w:r>
          </w:p>
        </w:tc>
        <w:tc>
          <w:tcPr>
            <w:tcW w:w="4531" w:type="dxa"/>
            <w:tcMar/>
            <w:vAlign w:val="center"/>
          </w:tcPr>
          <w:p w:rsidR="005F6B40" w:rsidP="457D3031" w:rsidRDefault="005F6B40" w14:paraId="5D133953" w14:textId="2076909D">
            <w:pPr>
              <w:jc w:val="left"/>
            </w:pPr>
            <w:r w:rsidR="2B2007ED">
              <w:rPr/>
              <w:t>172.16.0.101</w:t>
            </w:r>
          </w:p>
        </w:tc>
      </w:tr>
      <w:tr w:rsidR="005F6B40" w:rsidTr="457D3031" w14:paraId="646D4C24" w14:textId="77777777">
        <w:tc>
          <w:tcPr>
            <w:tcW w:w="4531" w:type="dxa"/>
            <w:tcMar/>
            <w:vAlign w:val="center"/>
          </w:tcPr>
          <w:p w:rsidR="005F6B40" w:rsidP="457D3031" w:rsidRDefault="005F6B40" w14:paraId="01BB388F" w14:textId="203A2E5B">
            <w:pPr>
              <w:jc w:val="left"/>
            </w:pPr>
            <w:r w:rsidR="2B2007ED">
              <w:rPr/>
              <w:t>Serveur de Supervision (</w:t>
            </w:r>
            <w:r w:rsidR="0FFD178E">
              <w:rPr/>
              <w:t>PRTG</w:t>
            </w:r>
            <w:r w:rsidR="2B2007ED">
              <w:rPr/>
              <w:t>)</w:t>
            </w:r>
          </w:p>
        </w:tc>
        <w:tc>
          <w:tcPr>
            <w:tcW w:w="4531" w:type="dxa"/>
            <w:tcMar/>
            <w:vAlign w:val="center"/>
          </w:tcPr>
          <w:p w:rsidR="005F6B40" w:rsidP="457D3031" w:rsidRDefault="005F6B40" w14:paraId="0675814C" w14:textId="4E49A0E2">
            <w:pPr>
              <w:jc w:val="left"/>
            </w:pPr>
            <w:r w:rsidR="2B2007ED">
              <w:rPr/>
              <w:t>172.16.0.102</w:t>
            </w:r>
          </w:p>
        </w:tc>
      </w:tr>
      <w:tr w:rsidR="005F6B40" w:rsidTr="457D3031" w14:paraId="60270EF3" w14:textId="77777777">
        <w:tc>
          <w:tcPr>
            <w:tcW w:w="4531" w:type="dxa"/>
            <w:tcMar/>
            <w:vAlign w:val="center"/>
          </w:tcPr>
          <w:p w:rsidR="005F6B40" w:rsidP="457D3031" w:rsidRDefault="005F6B40" w14:paraId="16EAE1F9" w14:textId="79ADE37A">
            <w:pPr>
              <w:jc w:val="left"/>
            </w:pPr>
            <w:r w:rsidR="2B2007ED">
              <w:rPr/>
              <w:t>Contrôleur de Domaine (AD/DNS)</w:t>
            </w:r>
          </w:p>
        </w:tc>
        <w:tc>
          <w:tcPr>
            <w:tcW w:w="4531" w:type="dxa"/>
            <w:tcMar/>
            <w:vAlign w:val="center"/>
          </w:tcPr>
          <w:p w:rsidR="005F6B40" w:rsidP="457D3031" w:rsidRDefault="005F6B40" w14:paraId="4BEBC44E" w14:textId="1EFCB64F">
            <w:pPr>
              <w:jc w:val="left"/>
            </w:pPr>
            <w:r w:rsidR="2B2007ED">
              <w:rPr/>
              <w:t>172.16.0.103</w:t>
            </w:r>
          </w:p>
        </w:tc>
      </w:tr>
      <w:tr w:rsidR="005F6B40" w:rsidTr="457D3031" w14:paraId="15C4FA34" w14:textId="77777777">
        <w:tc>
          <w:tcPr>
            <w:tcW w:w="4531" w:type="dxa"/>
            <w:tcMar/>
            <w:vAlign w:val="center"/>
          </w:tcPr>
          <w:p w:rsidR="005F6B40" w:rsidP="457D3031" w:rsidRDefault="005F6B40" w14:paraId="7F11189A" w14:textId="5FEAB942">
            <w:pPr>
              <w:jc w:val="left"/>
            </w:pPr>
            <w:r w:rsidR="2B2007ED">
              <w:rPr/>
              <w:t>Contrôleur de Domaine Secondaire</w:t>
            </w:r>
          </w:p>
        </w:tc>
        <w:tc>
          <w:tcPr>
            <w:tcW w:w="4531" w:type="dxa"/>
            <w:tcMar/>
            <w:vAlign w:val="center"/>
          </w:tcPr>
          <w:p w:rsidR="005F6B40" w:rsidP="457D3031" w:rsidRDefault="005F6B40" w14:paraId="4DE9D164" w14:textId="4AD1FA88">
            <w:pPr>
              <w:jc w:val="left"/>
            </w:pPr>
            <w:r w:rsidR="2B2007ED">
              <w:rPr/>
              <w:t>172.16.0.104</w:t>
            </w:r>
          </w:p>
        </w:tc>
      </w:tr>
      <w:tr w:rsidR="005F6B40" w:rsidTr="457D3031" w14:paraId="5978C478" w14:textId="77777777">
        <w:tc>
          <w:tcPr>
            <w:tcW w:w="4531" w:type="dxa"/>
            <w:tcMar/>
            <w:vAlign w:val="center"/>
          </w:tcPr>
          <w:p w:rsidR="005F6B40" w:rsidP="457D3031" w:rsidRDefault="005F6B40" w14:paraId="53BBB8ED" w14:textId="74852046">
            <w:pPr>
              <w:jc w:val="left"/>
            </w:pPr>
            <w:r w:rsidR="2B2007ED">
              <w:rPr/>
              <w:t>Serveur MySQL</w:t>
            </w:r>
          </w:p>
        </w:tc>
        <w:tc>
          <w:tcPr>
            <w:tcW w:w="4531" w:type="dxa"/>
            <w:tcMar/>
            <w:vAlign w:val="center"/>
          </w:tcPr>
          <w:p w:rsidR="005F6B40" w:rsidP="457D3031" w:rsidRDefault="005F6B40" w14:paraId="63B2406D" w14:textId="32341AB6">
            <w:pPr>
              <w:jc w:val="left"/>
            </w:pPr>
            <w:r w:rsidR="2B2007ED">
              <w:rPr/>
              <w:t>172.16.0.105</w:t>
            </w:r>
          </w:p>
        </w:tc>
      </w:tr>
      <w:tr w:rsidR="00FF580D" w:rsidTr="457D3031" w14:paraId="3677B52C" w14:textId="77777777">
        <w:tc>
          <w:tcPr>
            <w:tcW w:w="4531" w:type="dxa"/>
            <w:tcMar/>
            <w:vAlign w:val="center"/>
          </w:tcPr>
          <w:p w:rsidRPr="00142AFA" w:rsidR="00FF580D" w:rsidP="457D3031" w:rsidRDefault="00FF580D" w14:paraId="598AA3E3" w14:textId="321019DC">
            <w:pPr>
              <w:jc w:val="left"/>
            </w:pPr>
            <w:r w:rsidR="0746928C">
              <w:rPr/>
              <w:t>Serveur VOIP</w:t>
            </w:r>
          </w:p>
        </w:tc>
        <w:tc>
          <w:tcPr>
            <w:tcW w:w="4531" w:type="dxa"/>
            <w:tcMar/>
            <w:vAlign w:val="center"/>
          </w:tcPr>
          <w:p w:rsidRPr="00142AFA" w:rsidR="00FF580D" w:rsidP="457D3031" w:rsidRDefault="00FF580D" w14:paraId="36BE1D52" w14:textId="02D9B498">
            <w:pPr>
              <w:jc w:val="left"/>
            </w:pPr>
            <w:r w:rsidR="0746928C">
              <w:rPr/>
              <w:t>172.16.0.110</w:t>
            </w:r>
          </w:p>
        </w:tc>
      </w:tr>
      <w:tr w:rsidR="003A42AD" w:rsidTr="457D3031" w14:paraId="55D2C528" w14:textId="77777777">
        <w:tc>
          <w:tcPr>
            <w:tcW w:w="4531" w:type="dxa"/>
            <w:tcMar/>
            <w:vAlign w:val="center"/>
          </w:tcPr>
          <w:p w:rsidRPr="00142AFA" w:rsidR="003A42AD" w:rsidP="457D3031" w:rsidRDefault="003A42AD" w14:paraId="04CC8D71" w14:textId="15024647">
            <w:pPr>
              <w:jc w:val="left"/>
            </w:pPr>
            <w:r w:rsidR="26DE17B8">
              <w:rPr/>
              <w:t xml:space="preserve">Serveur </w:t>
            </w:r>
            <w:r w:rsidR="26DE17B8">
              <w:rPr/>
              <w:t>Stormshield</w:t>
            </w:r>
          </w:p>
        </w:tc>
        <w:tc>
          <w:tcPr>
            <w:tcW w:w="4531" w:type="dxa"/>
            <w:tcMar/>
            <w:vAlign w:val="center"/>
          </w:tcPr>
          <w:p w:rsidRPr="00142AFA" w:rsidR="003A42AD" w:rsidP="457D3031" w:rsidRDefault="003A42AD" w14:paraId="365AD60F" w14:textId="1121E39E">
            <w:pPr>
              <w:jc w:val="left"/>
            </w:pPr>
            <w:r w:rsidR="26DE17B8">
              <w:rPr/>
              <w:t>172.16.0.201</w:t>
            </w:r>
          </w:p>
        </w:tc>
      </w:tr>
      <w:tr w:rsidR="003A42AD" w:rsidTr="457D3031" w14:paraId="72793761" w14:textId="77777777">
        <w:tc>
          <w:tcPr>
            <w:tcW w:w="4531" w:type="dxa"/>
            <w:tcMar/>
            <w:vAlign w:val="center"/>
          </w:tcPr>
          <w:p w:rsidR="003A42AD" w:rsidP="457D3031" w:rsidRDefault="003A42AD" w14:paraId="3A00BB18" w14:textId="0C3E27DC">
            <w:pPr>
              <w:jc w:val="left"/>
            </w:pPr>
            <w:r w:rsidR="26DE17B8">
              <w:rPr/>
              <w:t>Serveur de Messagerie</w:t>
            </w:r>
          </w:p>
        </w:tc>
        <w:tc>
          <w:tcPr>
            <w:tcW w:w="4531" w:type="dxa"/>
            <w:tcMar/>
            <w:vAlign w:val="center"/>
          </w:tcPr>
          <w:p w:rsidR="003A42AD" w:rsidP="457D3031" w:rsidRDefault="003A42AD" w14:paraId="4916624F" w14:textId="478BDE91">
            <w:pPr>
              <w:jc w:val="left"/>
            </w:pPr>
            <w:r w:rsidR="26DE17B8">
              <w:rPr/>
              <w:t>172.17.0.101</w:t>
            </w:r>
          </w:p>
        </w:tc>
      </w:tr>
      <w:tr w:rsidR="00FF580D" w:rsidTr="457D3031" w14:paraId="5F71B475" w14:textId="77777777">
        <w:tc>
          <w:tcPr>
            <w:tcW w:w="4531" w:type="dxa"/>
            <w:tcMar/>
            <w:vAlign w:val="center"/>
          </w:tcPr>
          <w:p w:rsidRPr="00142AFA" w:rsidR="00FF580D" w:rsidP="457D3031" w:rsidRDefault="00FF580D" w14:paraId="2F8204BE" w14:textId="27A18B6C">
            <w:pPr>
              <w:jc w:val="left"/>
            </w:pPr>
            <w:r w:rsidR="0746928C">
              <w:rPr/>
              <w:t>Point d’accès Wi-Fi</w:t>
            </w:r>
          </w:p>
        </w:tc>
        <w:tc>
          <w:tcPr>
            <w:tcW w:w="4531" w:type="dxa"/>
            <w:tcMar/>
            <w:vAlign w:val="center"/>
          </w:tcPr>
          <w:p w:rsidRPr="00142AFA" w:rsidR="00FF580D" w:rsidP="457D3031" w:rsidRDefault="00FF580D" w14:paraId="29FCB9D4" w14:textId="7EB93B75">
            <w:pPr>
              <w:jc w:val="left"/>
            </w:pPr>
            <w:r w:rsidR="0746928C">
              <w:rPr/>
              <w:t>10.18.0.145</w:t>
            </w:r>
          </w:p>
        </w:tc>
      </w:tr>
      <w:tr w:rsidR="00710D03" w:rsidTr="457D3031" w14:paraId="5D80F48F" w14:textId="77777777">
        <w:tc>
          <w:tcPr>
            <w:tcW w:w="4531" w:type="dxa"/>
            <w:tcMar/>
            <w:vAlign w:val="center"/>
          </w:tcPr>
          <w:p w:rsidR="00710D03" w:rsidP="457D3031" w:rsidRDefault="00710D03" w14:paraId="01E6BB78" w14:textId="122198EF">
            <w:pPr>
              <w:jc w:val="left"/>
            </w:pPr>
            <w:r w:rsidR="00710D03">
              <w:rPr/>
              <w:t xml:space="preserve">Switch Cœur </w:t>
            </w:r>
          </w:p>
        </w:tc>
        <w:tc>
          <w:tcPr>
            <w:tcW w:w="4531" w:type="dxa"/>
            <w:tcMar/>
            <w:vAlign w:val="center"/>
          </w:tcPr>
          <w:p w:rsidR="00710D03" w:rsidP="457D3031" w:rsidRDefault="00710D03" w14:paraId="0BB29814" w14:textId="77777777">
            <w:pPr>
              <w:jc w:val="left"/>
            </w:pPr>
          </w:p>
        </w:tc>
      </w:tr>
    </w:tbl>
    <w:p w:rsidR="00BC567C" w:rsidP="457D3031" w:rsidRDefault="00BC567C" w14:paraId="0474B92B" w14:textId="77777777">
      <w:pPr>
        <w:jc w:val="left"/>
      </w:pPr>
    </w:p>
    <w:p w:rsidR="009C41F6" w:rsidP="457D3031" w:rsidRDefault="009C41F6" w14:paraId="479945C4" w14:textId="77777777">
      <w:pPr>
        <w:jc w:val="left"/>
      </w:pPr>
      <w:r>
        <w:br w:type="page"/>
      </w:r>
    </w:p>
    <w:p w:rsidRPr="00142AFA" w:rsidR="00142AFA" w:rsidP="457D3031" w:rsidRDefault="00142AFA" w14:paraId="36E66A8C" w14:textId="77777777">
      <w:pPr>
        <w:jc w:val="left"/>
      </w:pPr>
    </w:p>
    <w:p w:rsidRPr="00142AFA" w:rsidR="00142AFA" w:rsidP="457D3031" w:rsidRDefault="00142AFA" w14:paraId="5A76883D" w14:textId="77777777">
      <w:pPr>
        <w:pStyle w:val="Titre1"/>
        <w:jc w:val="left"/>
      </w:pPr>
      <w:bookmarkStart w:name="_Toc1735387561" w:id="770200890"/>
      <w:r w:rsidR="5C396144">
        <w:rPr/>
        <w:t>3. Paramètres des Commutateurs Cisco</w:t>
      </w:r>
      <w:bookmarkEnd w:id="770200890"/>
    </w:p>
    <w:p w:rsidR="00142AFA" w:rsidP="457D3031" w:rsidRDefault="00142AFA" w14:paraId="10556ADF" w14:textId="738B1C31">
      <w:pPr>
        <w:jc w:val="left"/>
        <w:rPr>
          <w:b w:val="1"/>
          <w:bCs w:val="1"/>
        </w:rPr>
      </w:pPr>
      <w:r w:rsidRPr="457D3031" w:rsidR="00142AFA">
        <w:rPr>
          <w:b w:val="1"/>
          <w:bCs w:val="1"/>
        </w:rPr>
        <w:t>Cisco 3750G (Cœur de Réseau)</w:t>
      </w:r>
    </w:p>
    <w:tbl>
      <w:tblPr>
        <w:tblStyle w:val="Grilledutableau"/>
        <w:tblW w:w="9073" w:type="dxa"/>
        <w:jc w:val="center"/>
        <w:tblLook w:val="04A0" w:firstRow="1" w:lastRow="0" w:firstColumn="1" w:lastColumn="0" w:noHBand="0" w:noVBand="1"/>
      </w:tblPr>
      <w:tblGrid>
        <w:gridCol w:w="1838"/>
        <w:gridCol w:w="1902"/>
        <w:gridCol w:w="1925"/>
        <w:gridCol w:w="3408"/>
      </w:tblGrid>
      <w:tr w:rsidR="008D20A6" w:rsidTr="457D3031" w14:paraId="70383AC3" w14:textId="77777777">
        <w:trPr>
          <w:trHeight w:val="285"/>
          <w:jc w:val="center"/>
        </w:trPr>
        <w:tc>
          <w:tcPr>
            <w:tcW w:w="1838" w:type="dxa"/>
            <w:shd w:val="clear" w:color="auto" w:fill="808080" w:themeFill="background1" w:themeFillShade="80"/>
            <w:tcMar/>
            <w:vAlign w:val="center"/>
          </w:tcPr>
          <w:p w:rsidR="008D20A6" w:rsidP="457D3031" w:rsidRDefault="008D20A6" w14:paraId="12AFA395" w14:textId="7C51F832">
            <w:pPr>
              <w:jc w:val="left"/>
              <w:rPr>
                <w:b w:val="1"/>
                <w:bCs w:val="1"/>
              </w:rPr>
            </w:pPr>
            <w:r w:rsidRPr="457D3031" w:rsidR="7E871D26">
              <w:rPr>
                <w:b w:val="1"/>
                <w:bCs w:val="1"/>
              </w:rPr>
              <w:t>Port</w:t>
            </w:r>
          </w:p>
        </w:tc>
        <w:tc>
          <w:tcPr>
            <w:tcW w:w="1902" w:type="dxa"/>
            <w:shd w:val="clear" w:color="auto" w:fill="808080" w:themeFill="background1" w:themeFillShade="80"/>
            <w:tcMar/>
            <w:vAlign w:val="center"/>
          </w:tcPr>
          <w:p w:rsidR="008D20A6" w:rsidP="457D3031" w:rsidRDefault="008D20A6" w14:paraId="7723457F" w14:textId="6FAB8608">
            <w:pPr>
              <w:jc w:val="left"/>
              <w:rPr>
                <w:b w:val="1"/>
                <w:bCs w:val="1"/>
              </w:rPr>
            </w:pPr>
            <w:r w:rsidRPr="457D3031" w:rsidR="7E871D26">
              <w:rPr>
                <w:b w:val="1"/>
                <w:bCs w:val="1"/>
              </w:rPr>
              <w:t>VLAN</w:t>
            </w:r>
          </w:p>
        </w:tc>
        <w:tc>
          <w:tcPr>
            <w:tcW w:w="1925" w:type="dxa"/>
            <w:shd w:val="clear" w:color="auto" w:fill="808080" w:themeFill="background1" w:themeFillShade="80"/>
            <w:tcMar/>
            <w:vAlign w:val="center"/>
          </w:tcPr>
          <w:p w:rsidR="008D20A6" w:rsidP="457D3031" w:rsidRDefault="008D20A6" w14:paraId="1F2E0616" w14:textId="2241C217">
            <w:pPr>
              <w:jc w:val="left"/>
              <w:rPr>
                <w:b w:val="1"/>
                <w:bCs w:val="1"/>
              </w:rPr>
            </w:pPr>
            <w:r w:rsidRPr="457D3031" w:rsidR="7E871D26">
              <w:rPr>
                <w:b w:val="1"/>
                <w:bCs w:val="1"/>
              </w:rPr>
              <w:t>Mode</w:t>
            </w:r>
          </w:p>
        </w:tc>
        <w:tc>
          <w:tcPr>
            <w:tcW w:w="3408" w:type="dxa"/>
            <w:shd w:val="clear" w:color="auto" w:fill="808080" w:themeFill="background1" w:themeFillShade="80"/>
            <w:tcMar/>
            <w:vAlign w:val="center"/>
          </w:tcPr>
          <w:p w:rsidR="008D20A6" w:rsidP="457D3031" w:rsidRDefault="008D20A6" w14:paraId="43AC31AA" w14:textId="4FBFB675">
            <w:pPr>
              <w:jc w:val="left"/>
              <w:rPr>
                <w:b w:val="1"/>
                <w:bCs w:val="1"/>
              </w:rPr>
            </w:pPr>
            <w:r w:rsidRPr="457D3031" w:rsidR="7E871D26">
              <w:rPr>
                <w:b w:val="1"/>
                <w:bCs w:val="1"/>
              </w:rPr>
              <w:t>Description</w:t>
            </w:r>
          </w:p>
        </w:tc>
      </w:tr>
      <w:tr w:rsidR="008D20A6" w:rsidTr="457D3031" w14:paraId="3A8B76E0" w14:textId="77777777">
        <w:trPr>
          <w:trHeight w:val="285"/>
          <w:jc w:val="center"/>
        </w:trPr>
        <w:tc>
          <w:tcPr>
            <w:tcW w:w="1838" w:type="dxa"/>
            <w:tcMar/>
            <w:vAlign w:val="center"/>
          </w:tcPr>
          <w:p w:rsidR="008D20A6" w:rsidP="457D3031" w:rsidRDefault="008D20A6" w14:paraId="798501F7" w14:textId="08C798FF">
            <w:pPr>
              <w:jc w:val="left"/>
              <w:rPr>
                <w:b w:val="1"/>
                <w:bCs w:val="1"/>
              </w:rPr>
            </w:pPr>
            <w:r w:rsidR="7E871D26">
              <w:rPr/>
              <w:t>G1/0/1</w:t>
            </w:r>
          </w:p>
        </w:tc>
        <w:tc>
          <w:tcPr>
            <w:tcW w:w="1902" w:type="dxa"/>
            <w:tcMar/>
            <w:vAlign w:val="center"/>
          </w:tcPr>
          <w:p w:rsidR="008D20A6" w:rsidP="457D3031" w:rsidRDefault="008D20A6" w14:paraId="7EA96A4C" w14:textId="6C453717">
            <w:pPr>
              <w:jc w:val="left"/>
              <w:rPr>
                <w:b w:val="1"/>
                <w:bCs w:val="1"/>
              </w:rPr>
            </w:pPr>
            <w:r w:rsidR="7E871D26">
              <w:rPr/>
              <w:t>100</w:t>
            </w:r>
          </w:p>
        </w:tc>
        <w:tc>
          <w:tcPr>
            <w:tcW w:w="1925" w:type="dxa"/>
            <w:tcMar/>
            <w:vAlign w:val="center"/>
          </w:tcPr>
          <w:p w:rsidR="008D20A6" w:rsidP="457D3031" w:rsidRDefault="008D20A6" w14:paraId="445FD255" w14:textId="365F5FFF">
            <w:pPr>
              <w:jc w:val="left"/>
              <w:rPr>
                <w:b w:val="1"/>
                <w:bCs w:val="1"/>
              </w:rPr>
            </w:pPr>
            <w:r w:rsidR="7E871D26">
              <w:rPr/>
              <w:t>PortFast</w:t>
            </w:r>
          </w:p>
        </w:tc>
        <w:tc>
          <w:tcPr>
            <w:tcW w:w="3408" w:type="dxa"/>
            <w:tcMar/>
            <w:vAlign w:val="center"/>
          </w:tcPr>
          <w:p w:rsidR="008D20A6" w:rsidP="457D3031" w:rsidRDefault="008D20A6" w14:paraId="2B14CFF0" w14:textId="03F2902F">
            <w:pPr>
              <w:jc w:val="left"/>
              <w:rPr>
                <w:b w:val="1"/>
                <w:bCs w:val="1"/>
              </w:rPr>
            </w:pPr>
            <w:r w:rsidR="7E871D26">
              <w:rPr/>
              <w:t>Lien WAN</w:t>
            </w:r>
          </w:p>
        </w:tc>
      </w:tr>
      <w:tr w:rsidR="008D20A6" w:rsidTr="457D3031" w14:paraId="3ACD329D" w14:textId="77777777">
        <w:trPr>
          <w:trHeight w:val="300"/>
          <w:jc w:val="center"/>
        </w:trPr>
        <w:tc>
          <w:tcPr>
            <w:tcW w:w="1838" w:type="dxa"/>
            <w:tcMar/>
            <w:vAlign w:val="center"/>
          </w:tcPr>
          <w:p w:rsidR="008D20A6" w:rsidP="457D3031" w:rsidRDefault="008D20A6" w14:paraId="56CC2DD5" w14:textId="0B9206B0">
            <w:pPr>
              <w:jc w:val="left"/>
              <w:rPr>
                <w:b w:val="1"/>
                <w:bCs w:val="1"/>
              </w:rPr>
            </w:pPr>
            <w:r w:rsidR="7E871D26">
              <w:rPr/>
              <w:t>G1/0/3-22</w:t>
            </w:r>
          </w:p>
        </w:tc>
        <w:tc>
          <w:tcPr>
            <w:tcW w:w="1902" w:type="dxa"/>
            <w:tcMar/>
            <w:vAlign w:val="center"/>
          </w:tcPr>
          <w:p w:rsidR="008D20A6" w:rsidP="457D3031" w:rsidRDefault="008D20A6" w14:paraId="720731C5" w14:textId="7C173678">
            <w:pPr>
              <w:jc w:val="left"/>
              <w:rPr>
                <w:b w:val="1"/>
                <w:bCs w:val="1"/>
              </w:rPr>
            </w:pPr>
            <w:r w:rsidR="7E871D26">
              <w:rPr/>
              <w:t>10</w:t>
            </w:r>
          </w:p>
        </w:tc>
        <w:tc>
          <w:tcPr>
            <w:tcW w:w="1925" w:type="dxa"/>
            <w:tcMar/>
            <w:vAlign w:val="center"/>
          </w:tcPr>
          <w:p w:rsidR="008D20A6" w:rsidP="457D3031" w:rsidRDefault="008D20A6" w14:paraId="190D5A44" w14:textId="2191A410">
            <w:pPr>
              <w:jc w:val="left"/>
              <w:rPr>
                <w:b w:val="1"/>
                <w:bCs w:val="1"/>
              </w:rPr>
            </w:pPr>
            <w:r w:rsidR="7E871D26">
              <w:rPr/>
              <w:t>PortFast</w:t>
            </w:r>
          </w:p>
        </w:tc>
        <w:tc>
          <w:tcPr>
            <w:tcW w:w="3408" w:type="dxa"/>
            <w:tcMar/>
            <w:vAlign w:val="center"/>
          </w:tcPr>
          <w:p w:rsidR="008D20A6" w:rsidP="457D3031" w:rsidRDefault="008D20A6" w14:paraId="304C9462" w14:textId="6B4FC710">
            <w:pPr>
              <w:jc w:val="left"/>
              <w:rPr>
                <w:b w:val="1"/>
                <w:bCs w:val="1"/>
              </w:rPr>
            </w:pPr>
            <w:r w:rsidR="7E871D26">
              <w:rPr/>
              <w:t>Connexions aux serveurs</w:t>
            </w:r>
          </w:p>
        </w:tc>
      </w:tr>
      <w:tr w:rsidR="008D20A6" w:rsidTr="457D3031" w14:paraId="2591F4B4" w14:textId="77777777">
        <w:trPr>
          <w:trHeight w:val="285"/>
          <w:jc w:val="center"/>
        </w:trPr>
        <w:tc>
          <w:tcPr>
            <w:tcW w:w="1838" w:type="dxa"/>
            <w:tcMar/>
            <w:vAlign w:val="center"/>
          </w:tcPr>
          <w:p w:rsidR="008D20A6" w:rsidP="457D3031" w:rsidRDefault="008D20A6" w14:paraId="688E7F9D" w14:textId="6E949510">
            <w:pPr>
              <w:jc w:val="left"/>
              <w:rPr>
                <w:b w:val="1"/>
                <w:bCs w:val="1"/>
              </w:rPr>
            </w:pPr>
            <w:r w:rsidR="7E871D26">
              <w:rPr/>
              <w:t>G1/0/23</w:t>
            </w:r>
          </w:p>
        </w:tc>
        <w:tc>
          <w:tcPr>
            <w:tcW w:w="1902" w:type="dxa"/>
            <w:tcMar/>
            <w:vAlign w:val="center"/>
          </w:tcPr>
          <w:p w:rsidR="008D20A6" w:rsidP="457D3031" w:rsidRDefault="008D20A6" w14:paraId="3DC295A2" w14:textId="55278883">
            <w:pPr>
              <w:jc w:val="left"/>
              <w:rPr>
                <w:b w:val="1"/>
                <w:bCs w:val="1"/>
              </w:rPr>
            </w:pPr>
            <w:r w:rsidR="7E871D26">
              <w:rPr/>
              <w:t>1</w:t>
            </w:r>
          </w:p>
        </w:tc>
        <w:tc>
          <w:tcPr>
            <w:tcW w:w="1925" w:type="dxa"/>
            <w:tcMar/>
            <w:vAlign w:val="center"/>
          </w:tcPr>
          <w:p w:rsidR="008D20A6" w:rsidP="457D3031" w:rsidRDefault="008D20A6" w14:paraId="6CF33B65" w14:textId="68ACF39C">
            <w:pPr>
              <w:jc w:val="left"/>
              <w:rPr>
                <w:b w:val="1"/>
                <w:bCs w:val="1"/>
              </w:rPr>
            </w:pPr>
            <w:r w:rsidR="7E871D26">
              <w:rPr/>
              <w:t>Trunk</w:t>
            </w:r>
          </w:p>
        </w:tc>
        <w:tc>
          <w:tcPr>
            <w:tcW w:w="3408" w:type="dxa"/>
            <w:tcMar/>
            <w:vAlign w:val="center"/>
          </w:tcPr>
          <w:p w:rsidR="008D20A6" w:rsidP="457D3031" w:rsidRDefault="008D20A6" w14:paraId="4A3A7FD6" w14:textId="4E0AA8B3">
            <w:pPr>
              <w:jc w:val="left"/>
              <w:rPr>
                <w:b w:val="1"/>
                <w:bCs w:val="1"/>
              </w:rPr>
            </w:pPr>
            <w:r w:rsidR="7E871D26">
              <w:rPr/>
              <w:t>VLAN autorisés : 10, 51, 100</w:t>
            </w:r>
          </w:p>
        </w:tc>
      </w:tr>
      <w:tr w:rsidR="008D20A6" w:rsidTr="457D3031" w14:paraId="0E78B983" w14:textId="77777777">
        <w:trPr>
          <w:trHeight w:val="285"/>
          <w:jc w:val="center"/>
        </w:trPr>
        <w:tc>
          <w:tcPr>
            <w:tcW w:w="1838" w:type="dxa"/>
            <w:tcMar/>
            <w:vAlign w:val="center"/>
          </w:tcPr>
          <w:p w:rsidRPr="00142AFA" w:rsidR="008D20A6" w:rsidP="457D3031" w:rsidRDefault="008D20A6" w14:paraId="09413827" w14:textId="48719CF3">
            <w:pPr>
              <w:jc w:val="left"/>
            </w:pPr>
            <w:r w:rsidR="7E871D26">
              <w:rPr/>
              <w:t>G1/0/24</w:t>
            </w:r>
          </w:p>
        </w:tc>
        <w:tc>
          <w:tcPr>
            <w:tcW w:w="1902" w:type="dxa"/>
            <w:tcMar/>
            <w:vAlign w:val="center"/>
          </w:tcPr>
          <w:p w:rsidRPr="00142AFA" w:rsidR="008D20A6" w:rsidP="457D3031" w:rsidRDefault="008D20A6" w14:paraId="2613F627" w14:textId="499EDF42">
            <w:pPr>
              <w:jc w:val="left"/>
            </w:pPr>
            <w:r w:rsidR="7E871D26">
              <w:rPr/>
              <w:t>1</w:t>
            </w:r>
          </w:p>
        </w:tc>
        <w:tc>
          <w:tcPr>
            <w:tcW w:w="1925" w:type="dxa"/>
            <w:tcMar/>
            <w:vAlign w:val="center"/>
          </w:tcPr>
          <w:p w:rsidRPr="00142AFA" w:rsidR="008D20A6" w:rsidP="457D3031" w:rsidRDefault="008D20A6" w14:paraId="66D702AB" w14:textId="6EE7BDAB">
            <w:pPr>
              <w:jc w:val="left"/>
            </w:pPr>
            <w:r w:rsidR="0BDCA9B0">
              <w:rPr/>
              <w:t>Trunk</w:t>
            </w:r>
          </w:p>
        </w:tc>
        <w:tc>
          <w:tcPr>
            <w:tcW w:w="3408" w:type="dxa"/>
            <w:tcMar/>
            <w:vAlign w:val="center"/>
          </w:tcPr>
          <w:p w:rsidRPr="00142AFA" w:rsidR="008D20A6" w:rsidP="457D3031" w:rsidRDefault="008D20A6" w14:paraId="618E456B" w14:textId="4B642907">
            <w:pPr>
              <w:jc w:val="left"/>
            </w:pPr>
            <w:r w:rsidR="7E871D26">
              <w:rPr/>
              <w:t>Connexion au Cisco 2950</w:t>
            </w:r>
          </w:p>
        </w:tc>
      </w:tr>
    </w:tbl>
    <w:p w:rsidRPr="00142AFA" w:rsidR="008D20A6" w:rsidP="457D3031" w:rsidRDefault="008D20A6" w14:paraId="044F7CEC" w14:textId="77777777">
      <w:pPr>
        <w:jc w:val="left"/>
        <w:rPr>
          <w:b w:val="1"/>
          <w:bCs w:val="1"/>
        </w:rPr>
      </w:pPr>
    </w:p>
    <w:p w:rsidR="003D5E93" w:rsidP="457D3031" w:rsidRDefault="003D5E93" w14:paraId="74DA1600" w14:textId="77777777">
      <w:pPr>
        <w:jc w:val="left"/>
        <w:rPr>
          <w:b w:val="1"/>
          <w:bCs w:val="1"/>
        </w:rPr>
      </w:pPr>
    </w:p>
    <w:p w:rsidRPr="00142AFA" w:rsidR="00142AFA" w:rsidP="457D3031" w:rsidRDefault="00142AFA" w14:paraId="00DBFFCD" w14:textId="44972102">
      <w:pPr>
        <w:jc w:val="left"/>
        <w:rPr>
          <w:b w:val="1"/>
          <w:bCs w:val="1"/>
        </w:rPr>
      </w:pPr>
      <w:r w:rsidRPr="457D3031" w:rsidR="00142AFA">
        <w:rPr>
          <w:b w:val="1"/>
          <w:bCs w:val="1"/>
        </w:rPr>
        <w:t>Cisco 2950 (Accès)</w:t>
      </w:r>
    </w:p>
    <w:tbl>
      <w:tblPr>
        <w:tblStyle w:val="Grilledutableau"/>
        <w:tblW w:w="0" w:type="auto"/>
        <w:tblLook w:val="04A0" w:firstRow="1" w:lastRow="0" w:firstColumn="1" w:lastColumn="0" w:noHBand="0" w:noVBand="1"/>
      </w:tblPr>
      <w:tblGrid>
        <w:gridCol w:w="3020"/>
        <w:gridCol w:w="3021"/>
        <w:gridCol w:w="3021"/>
      </w:tblGrid>
      <w:tr w:rsidR="008D20A6" w:rsidTr="457D3031" w14:paraId="40664D19" w14:textId="77777777">
        <w:tc>
          <w:tcPr>
            <w:tcW w:w="3020" w:type="dxa"/>
            <w:shd w:val="clear" w:color="auto" w:fill="808080" w:themeFill="background1" w:themeFillShade="80"/>
            <w:tcMar/>
            <w:vAlign w:val="center"/>
          </w:tcPr>
          <w:p w:rsidR="008D20A6" w:rsidP="457D3031" w:rsidRDefault="008D20A6" w14:paraId="1858C156" w14:textId="2855721B">
            <w:pPr>
              <w:jc w:val="left"/>
            </w:pPr>
            <w:r w:rsidRPr="457D3031" w:rsidR="7E871D26">
              <w:rPr>
                <w:b w:val="1"/>
                <w:bCs w:val="1"/>
              </w:rPr>
              <w:t>Port</w:t>
            </w:r>
          </w:p>
        </w:tc>
        <w:tc>
          <w:tcPr>
            <w:tcW w:w="3021" w:type="dxa"/>
            <w:shd w:val="clear" w:color="auto" w:fill="808080" w:themeFill="background1" w:themeFillShade="80"/>
            <w:tcMar/>
            <w:vAlign w:val="center"/>
          </w:tcPr>
          <w:p w:rsidR="008D20A6" w:rsidP="457D3031" w:rsidRDefault="008D20A6" w14:paraId="1FFDC0E8" w14:textId="7107307A">
            <w:pPr>
              <w:jc w:val="left"/>
            </w:pPr>
            <w:r w:rsidRPr="457D3031" w:rsidR="7E871D26">
              <w:rPr>
                <w:b w:val="1"/>
                <w:bCs w:val="1"/>
              </w:rPr>
              <w:t>VLAN</w:t>
            </w:r>
          </w:p>
        </w:tc>
        <w:tc>
          <w:tcPr>
            <w:tcW w:w="3021" w:type="dxa"/>
            <w:shd w:val="clear" w:color="auto" w:fill="808080" w:themeFill="background1" w:themeFillShade="80"/>
            <w:tcMar/>
            <w:vAlign w:val="center"/>
          </w:tcPr>
          <w:p w:rsidR="008D20A6" w:rsidP="457D3031" w:rsidRDefault="008D20A6" w14:paraId="64DE54C1" w14:textId="3BDB9AC7">
            <w:pPr>
              <w:jc w:val="left"/>
            </w:pPr>
            <w:r w:rsidRPr="457D3031" w:rsidR="7E871D26">
              <w:rPr>
                <w:b w:val="1"/>
                <w:bCs w:val="1"/>
              </w:rPr>
              <w:t>Mode</w:t>
            </w:r>
          </w:p>
        </w:tc>
      </w:tr>
      <w:tr w:rsidR="008D20A6" w:rsidTr="457D3031" w14:paraId="0A7B308D" w14:textId="77777777">
        <w:tc>
          <w:tcPr>
            <w:tcW w:w="3020" w:type="dxa"/>
            <w:tcMar/>
            <w:vAlign w:val="center"/>
          </w:tcPr>
          <w:p w:rsidR="008D20A6" w:rsidP="457D3031" w:rsidRDefault="008D20A6" w14:paraId="2FA8A1E2" w14:textId="72CD91D7">
            <w:pPr>
              <w:jc w:val="left"/>
            </w:pPr>
            <w:r w:rsidR="7E871D26">
              <w:rPr/>
              <w:t>G1/0/1-4</w:t>
            </w:r>
          </w:p>
        </w:tc>
        <w:tc>
          <w:tcPr>
            <w:tcW w:w="3021" w:type="dxa"/>
            <w:tcMar/>
            <w:vAlign w:val="center"/>
          </w:tcPr>
          <w:p w:rsidR="008D20A6" w:rsidP="457D3031" w:rsidRDefault="008D20A6" w14:paraId="735720DB" w14:textId="5360E53B">
            <w:pPr>
              <w:jc w:val="left"/>
            </w:pPr>
            <w:r w:rsidR="7E871D26">
              <w:rPr/>
              <w:t>11</w:t>
            </w:r>
          </w:p>
        </w:tc>
        <w:tc>
          <w:tcPr>
            <w:tcW w:w="3021" w:type="dxa"/>
            <w:tcMar/>
            <w:vAlign w:val="center"/>
          </w:tcPr>
          <w:p w:rsidR="008D20A6" w:rsidP="457D3031" w:rsidRDefault="008D20A6" w14:paraId="709475E1" w14:textId="4746F9A6">
            <w:pPr>
              <w:jc w:val="left"/>
            </w:pPr>
            <w:r w:rsidR="0BDCA9B0">
              <w:rPr/>
              <w:t>PortFast</w:t>
            </w:r>
          </w:p>
        </w:tc>
      </w:tr>
      <w:tr w:rsidR="008D20A6" w:rsidTr="457D3031" w14:paraId="0E64D968" w14:textId="77777777">
        <w:tc>
          <w:tcPr>
            <w:tcW w:w="3020" w:type="dxa"/>
            <w:tcMar/>
            <w:vAlign w:val="center"/>
          </w:tcPr>
          <w:p w:rsidR="008D20A6" w:rsidP="457D3031" w:rsidRDefault="008D20A6" w14:paraId="330255C8" w14:textId="08E440C1">
            <w:pPr>
              <w:jc w:val="left"/>
            </w:pPr>
            <w:r w:rsidR="7E871D26">
              <w:rPr/>
              <w:t>G1/0/5-8</w:t>
            </w:r>
          </w:p>
        </w:tc>
        <w:tc>
          <w:tcPr>
            <w:tcW w:w="3021" w:type="dxa"/>
            <w:tcMar/>
            <w:vAlign w:val="center"/>
          </w:tcPr>
          <w:p w:rsidR="008D20A6" w:rsidP="457D3031" w:rsidRDefault="008D20A6" w14:paraId="7BA1BB36" w14:textId="3794F1B9">
            <w:pPr>
              <w:jc w:val="left"/>
            </w:pPr>
            <w:r w:rsidR="7E871D26">
              <w:rPr/>
              <w:t>12</w:t>
            </w:r>
          </w:p>
        </w:tc>
        <w:tc>
          <w:tcPr>
            <w:tcW w:w="3021" w:type="dxa"/>
            <w:tcMar/>
            <w:vAlign w:val="center"/>
          </w:tcPr>
          <w:p w:rsidR="008D20A6" w:rsidP="457D3031" w:rsidRDefault="008D20A6" w14:paraId="0697F37E" w14:textId="680A163A">
            <w:pPr>
              <w:jc w:val="left"/>
            </w:pPr>
            <w:r w:rsidR="0BDCA9B0">
              <w:rPr/>
              <w:t>PortFast</w:t>
            </w:r>
          </w:p>
        </w:tc>
      </w:tr>
      <w:tr w:rsidR="008D20A6" w:rsidTr="457D3031" w14:paraId="2169E6EE" w14:textId="77777777">
        <w:tc>
          <w:tcPr>
            <w:tcW w:w="3020" w:type="dxa"/>
            <w:tcMar/>
            <w:vAlign w:val="center"/>
          </w:tcPr>
          <w:p w:rsidR="008D20A6" w:rsidP="457D3031" w:rsidRDefault="008D20A6" w14:paraId="4DF519D6" w14:textId="6603AEF9">
            <w:pPr>
              <w:jc w:val="left"/>
            </w:pPr>
            <w:r w:rsidR="7E871D26">
              <w:rPr/>
              <w:t>G1/0/9-12</w:t>
            </w:r>
          </w:p>
        </w:tc>
        <w:tc>
          <w:tcPr>
            <w:tcW w:w="3021" w:type="dxa"/>
            <w:tcMar/>
            <w:vAlign w:val="center"/>
          </w:tcPr>
          <w:p w:rsidR="008D20A6" w:rsidP="457D3031" w:rsidRDefault="008D20A6" w14:paraId="4EED0347" w14:textId="365C629F">
            <w:pPr>
              <w:jc w:val="left"/>
            </w:pPr>
            <w:r w:rsidR="7E871D26">
              <w:rPr/>
              <w:t>13</w:t>
            </w:r>
          </w:p>
        </w:tc>
        <w:tc>
          <w:tcPr>
            <w:tcW w:w="3021" w:type="dxa"/>
            <w:tcMar/>
            <w:vAlign w:val="center"/>
          </w:tcPr>
          <w:p w:rsidR="008D20A6" w:rsidP="457D3031" w:rsidRDefault="008D20A6" w14:paraId="75A3A124" w14:textId="11403146">
            <w:pPr>
              <w:jc w:val="left"/>
            </w:pPr>
            <w:r w:rsidR="0BDCA9B0">
              <w:rPr/>
              <w:t>PortFast</w:t>
            </w:r>
          </w:p>
        </w:tc>
      </w:tr>
      <w:tr w:rsidR="008D20A6" w:rsidTr="457D3031" w14:paraId="4D117C8F" w14:textId="77777777">
        <w:tc>
          <w:tcPr>
            <w:tcW w:w="3020" w:type="dxa"/>
            <w:tcMar/>
            <w:vAlign w:val="center"/>
          </w:tcPr>
          <w:p w:rsidR="008D20A6" w:rsidP="457D3031" w:rsidRDefault="008D20A6" w14:paraId="76CCEDE2" w14:textId="66AF1727">
            <w:pPr>
              <w:jc w:val="left"/>
            </w:pPr>
            <w:r w:rsidR="7E871D26">
              <w:rPr/>
              <w:t>G1/0/13-16</w:t>
            </w:r>
          </w:p>
        </w:tc>
        <w:tc>
          <w:tcPr>
            <w:tcW w:w="3021" w:type="dxa"/>
            <w:tcMar/>
            <w:vAlign w:val="center"/>
          </w:tcPr>
          <w:p w:rsidR="008D20A6" w:rsidP="457D3031" w:rsidRDefault="008D20A6" w14:paraId="2ECEE480" w14:textId="6618335E">
            <w:pPr>
              <w:jc w:val="left"/>
            </w:pPr>
            <w:r w:rsidR="7E871D26">
              <w:rPr/>
              <w:t>14</w:t>
            </w:r>
          </w:p>
        </w:tc>
        <w:tc>
          <w:tcPr>
            <w:tcW w:w="3021" w:type="dxa"/>
            <w:tcMar/>
            <w:vAlign w:val="center"/>
          </w:tcPr>
          <w:p w:rsidR="008D20A6" w:rsidP="457D3031" w:rsidRDefault="008D20A6" w14:paraId="5220BD78" w14:textId="4977952F">
            <w:pPr>
              <w:jc w:val="left"/>
            </w:pPr>
            <w:r w:rsidR="0BDCA9B0">
              <w:rPr/>
              <w:t>PortFast</w:t>
            </w:r>
          </w:p>
        </w:tc>
      </w:tr>
      <w:tr w:rsidR="008D20A6" w:rsidTr="457D3031" w14:paraId="5D26282B" w14:textId="77777777">
        <w:tc>
          <w:tcPr>
            <w:tcW w:w="3020" w:type="dxa"/>
            <w:tcMar/>
            <w:vAlign w:val="center"/>
          </w:tcPr>
          <w:p w:rsidR="008D20A6" w:rsidP="457D3031" w:rsidRDefault="008D20A6" w14:paraId="32E45D3B" w14:textId="0BA30578">
            <w:pPr>
              <w:jc w:val="left"/>
            </w:pPr>
            <w:r w:rsidR="7E871D26">
              <w:rPr/>
              <w:t>G1/0/17-18</w:t>
            </w:r>
          </w:p>
        </w:tc>
        <w:tc>
          <w:tcPr>
            <w:tcW w:w="3021" w:type="dxa"/>
            <w:tcMar/>
            <w:vAlign w:val="center"/>
          </w:tcPr>
          <w:p w:rsidR="008D20A6" w:rsidP="457D3031" w:rsidRDefault="008D20A6" w14:paraId="7DD96DC2" w14:textId="08157476">
            <w:pPr>
              <w:jc w:val="left"/>
            </w:pPr>
            <w:r w:rsidR="7E871D26">
              <w:rPr/>
              <w:t>15</w:t>
            </w:r>
          </w:p>
        </w:tc>
        <w:tc>
          <w:tcPr>
            <w:tcW w:w="3021" w:type="dxa"/>
            <w:tcMar/>
            <w:vAlign w:val="center"/>
          </w:tcPr>
          <w:p w:rsidR="008D20A6" w:rsidP="457D3031" w:rsidRDefault="008D20A6" w14:paraId="195496B4" w14:textId="3A217842">
            <w:pPr>
              <w:jc w:val="left"/>
            </w:pPr>
            <w:r w:rsidR="0BDCA9B0">
              <w:rPr/>
              <w:t>PortFast</w:t>
            </w:r>
          </w:p>
        </w:tc>
      </w:tr>
      <w:tr w:rsidR="008D20A6" w:rsidTr="457D3031" w14:paraId="33DE56A8" w14:textId="77777777">
        <w:tc>
          <w:tcPr>
            <w:tcW w:w="3020" w:type="dxa"/>
            <w:tcMar/>
            <w:vAlign w:val="center"/>
          </w:tcPr>
          <w:p w:rsidR="008D20A6" w:rsidP="457D3031" w:rsidRDefault="008D20A6" w14:paraId="1BDFDCFB" w14:textId="310F47F5">
            <w:pPr>
              <w:jc w:val="left"/>
            </w:pPr>
            <w:r w:rsidR="7E871D26">
              <w:rPr/>
              <w:t>G1/0/21</w:t>
            </w:r>
          </w:p>
        </w:tc>
        <w:tc>
          <w:tcPr>
            <w:tcW w:w="3021" w:type="dxa"/>
            <w:tcMar/>
            <w:vAlign w:val="center"/>
          </w:tcPr>
          <w:p w:rsidR="008D20A6" w:rsidP="457D3031" w:rsidRDefault="008D20A6" w14:paraId="762D371D" w14:textId="32483C86">
            <w:pPr>
              <w:jc w:val="left"/>
            </w:pPr>
            <w:r w:rsidR="7E871D26">
              <w:rPr/>
              <w:t>16</w:t>
            </w:r>
          </w:p>
        </w:tc>
        <w:tc>
          <w:tcPr>
            <w:tcW w:w="3021" w:type="dxa"/>
            <w:tcMar/>
            <w:vAlign w:val="center"/>
          </w:tcPr>
          <w:p w:rsidR="008D20A6" w:rsidP="457D3031" w:rsidRDefault="008D20A6" w14:paraId="3FA83AA3" w14:textId="1846B534">
            <w:pPr>
              <w:jc w:val="left"/>
            </w:pPr>
            <w:r w:rsidR="0BDCA9B0">
              <w:rPr/>
              <w:t>PortFast</w:t>
            </w:r>
          </w:p>
        </w:tc>
      </w:tr>
      <w:tr w:rsidR="008D20A6" w:rsidTr="457D3031" w14:paraId="13579932" w14:textId="77777777">
        <w:tc>
          <w:tcPr>
            <w:tcW w:w="3020" w:type="dxa"/>
            <w:tcMar/>
            <w:vAlign w:val="center"/>
          </w:tcPr>
          <w:p w:rsidR="008D20A6" w:rsidP="457D3031" w:rsidRDefault="008D20A6" w14:paraId="73AF43E5" w14:textId="6BA23B2B">
            <w:pPr>
              <w:jc w:val="left"/>
            </w:pPr>
            <w:r w:rsidR="7E871D26">
              <w:rPr/>
              <w:t>G1/0/22</w:t>
            </w:r>
          </w:p>
        </w:tc>
        <w:tc>
          <w:tcPr>
            <w:tcW w:w="3021" w:type="dxa"/>
            <w:tcMar/>
            <w:vAlign w:val="center"/>
          </w:tcPr>
          <w:p w:rsidR="008D20A6" w:rsidP="457D3031" w:rsidRDefault="008D20A6" w14:paraId="25CC925E" w14:textId="49C4D210">
            <w:pPr>
              <w:jc w:val="left"/>
            </w:pPr>
            <w:r w:rsidR="7E871D26">
              <w:rPr/>
              <w:t>17</w:t>
            </w:r>
          </w:p>
        </w:tc>
        <w:tc>
          <w:tcPr>
            <w:tcW w:w="3021" w:type="dxa"/>
            <w:tcMar/>
            <w:vAlign w:val="center"/>
          </w:tcPr>
          <w:p w:rsidR="008D20A6" w:rsidP="457D3031" w:rsidRDefault="008D20A6" w14:paraId="3417E276" w14:textId="1EBB89F4">
            <w:pPr>
              <w:jc w:val="left"/>
            </w:pPr>
            <w:r w:rsidR="0BDCA9B0">
              <w:rPr/>
              <w:t>PortFast</w:t>
            </w:r>
          </w:p>
        </w:tc>
      </w:tr>
      <w:tr w:rsidR="008D20A6" w:rsidTr="457D3031" w14:paraId="0CAC1FAF" w14:textId="77777777">
        <w:tc>
          <w:tcPr>
            <w:tcW w:w="3020" w:type="dxa"/>
            <w:tcMar/>
            <w:vAlign w:val="center"/>
          </w:tcPr>
          <w:p w:rsidR="008D20A6" w:rsidP="457D3031" w:rsidRDefault="008D20A6" w14:paraId="229CBBDA" w14:textId="1BA81CD3">
            <w:pPr>
              <w:jc w:val="left"/>
            </w:pPr>
            <w:r w:rsidR="7E871D26">
              <w:rPr/>
              <w:t>G1/0/23</w:t>
            </w:r>
          </w:p>
        </w:tc>
        <w:tc>
          <w:tcPr>
            <w:tcW w:w="3021" w:type="dxa"/>
            <w:tcMar/>
            <w:vAlign w:val="center"/>
          </w:tcPr>
          <w:p w:rsidR="008D20A6" w:rsidP="457D3031" w:rsidRDefault="008D20A6" w14:paraId="71DF65DF" w14:textId="1B66938F">
            <w:pPr>
              <w:jc w:val="left"/>
            </w:pPr>
            <w:r w:rsidR="7E871D26">
              <w:rPr/>
              <w:t>18</w:t>
            </w:r>
          </w:p>
        </w:tc>
        <w:tc>
          <w:tcPr>
            <w:tcW w:w="3021" w:type="dxa"/>
            <w:tcMar/>
            <w:vAlign w:val="center"/>
          </w:tcPr>
          <w:p w:rsidR="008D20A6" w:rsidP="457D3031" w:rsidRDefault="008D20A6" w14:paraId="22540763" w14:textId="4937A4AC">
            <w:pPr>
              <w:jc w:val="left"/>
            </w:pPr>
            <w:r w:rsidR="0BDCA9B0">
              <w:rPr/>
              <w:t>PortFast</w:t>
            </w:r>
          </w:p>
        </w:tc>
      </w:tr>
      <w:tr w:rsidR="008D20A6" w:rsidTr="457D3031" w14:paraId="75E8A74C" w14:textId="77777777">
        <w:tc>
          <w:tcPr>
            <w:tcW w:w="3020" w:type="dxa"/>
            <w:tcMar/>
            <w:vAlign w:val="center"/>
          </w:tcPr>
          <w:p w:rsidR="008D20A6" w:rsidP="457D3031" w:rsidRDefault="008D20A6" w14:paraId="42483153" w14:textId="76B53E83">
            <w:pPr>
              <w:jc w:val="left"/>
            </w:pPr>
            <w:r w:rsidR="7E871D26">
              <w:rPr/>
              <w:t>G1/0/24</w:t>
            </w:r>
          </w:p>
        </w:tc>
        <w:tc>
          <w:tcPr>
            <w:tcW w:w="3021" w:type="dxa"/>
            <w:tcMar/>
            <w:vAlign w:val="center"/>
          </w:tcPr>
          <w:p w:rsidR="008D20A6" w:rsidP="457D3031" w:rsidRDefault="008D20A6" w14:paraId="66991232" w14:textId="222C143D">
            <w:pPr>
              <w:jc w:val="left"/>
            </w:pPr>
            <w:r w:rsidR="7E871D26">
              <w:rPr/>
              <w:t>1</w:t>
            </w:r>
          </w:p>
        </w:tc>
        <w:tc>
          <w:tcPr>
            <w:tcW w:w="3021" w:type="dxa"/>
            <w:tcMar/>
            <w:vAlign w:val="center"/>
          </w:tcPr>
          <w:p w:rsidR="008D20A6" w:rsidP="457D3031" w:rsidRDefault="008D20A6" w14:paraId="195BE83A" w14:textId="10112A53">
            <w:pPr>
              <w:jc w:val="left"/>
            </w:pPr>
            <w:r w:rsidR="0BDCA9B0">
              <w:rPr/>
              <w:t>Trunk</w:t>
            </w:r>
          </w:p>
        </w:tc>
      </w:tr>
    </w:tbl>
    <w:p w:rsidR="009C41F6" w:rsidP="457D3031" w:rsidRDefault="009C41F6" w14:paraId="7E10082A" w14:textId="6B587E67">
      <w:pPr>
        <w:jc w:val="left"/>
      </w:pPr>
    </w:p>
    <w:p w:rsidR="009C41F6" w:rsidP="457D3031" w:rsidRDefault="009C41F6" w14:paraId="3CF6170D" w14:textId="77777777">
      <w:pPr>
        <w:jc w:val="left"/>
      </w:pPr>
      <w:r>
        <w:br w:type="page"/>
      </w:r>
    </w:p>
    <w:p w:rsidRPr="00142AFA" w:rsidR="00142AFA" w:rsidP="457D3031" w:rsidRDefault="00142AFA" w14:paraId="739662C8" w14:textId="77777777">
      <w:pPr>
        <w:jc w:val="left"/>
      </w:pPr>
    </w:p>
    <w:p w:rsidRPr="00142AFA" w:rsidR="00142AFA" w:rsidP="457D3031" w:rsidRDefault="00142AFA" w14:paraId="48163FE6" w14:textId="77777777">
      <w:pPr>
        <w:pStyle w:val="Titre1"/>
        <w:jc w:val="left"/>
      </w:pPr>
      <w:bookmarkStart w:name="_Toc29864343" w:id="1230280395"/>
      <w:r w:rsidR="5C396144">
        <w:rPr/>
        <w:t>4. Gestion des Accès et Identifiants</w:t>
      </w:r>
      <w:bookmarkEnd w:id="1230280395"/>
    </w:p>
    <w:p w:rsidRPr="00142AFA" w:rsidR="00142AFA" w:rsidP="457D3031" w:rsidRDefault="00142AFA" w14:paraId="189E3226" w14:textId="77777777">
      <w:pPr>
        <w:jc w:val="left"/>
        <w:rPr>
          <w:b w:val="1"/>
          <w:bCs w:val="1"/>
        </w:rPr>
      </w:pPr>
      <w:r w:rsidRPr="457D3031" w:rsidR="00142AFA">
        <w:rPr>
          <w:b w:val="1"/>
          <w:bCs w:val="1"/>
        </w:rPr>
        <w:t>Domaine Active Directory</w:t>
      </w:r>
    </w:p>
    <w:p w:rsidRPr="00142AFA" w:rsidR="00142AFA" w:rsidP="457D3031" w:rsidRDefault="00142AFA" w14:paraId="07F69C3F" w14:textId="77777777">
      <w:pPr>
        <w:numPr>
          <w:ilvl w:val="0"/>
          <w:numId w:val="6"/>
        </w:numPr>
        <w:jc w:val="left"/>
        <w:rPr/>
      </w:pPr>
      <w:r w:rsidRPr="457D3031" w:rsidR="00142AFA">
        <w:rPr>
          <w:b w:val="1"/>
          <w:bCs w:val="1"/>
        </w:rPr>
        <w:t>Nom de domaine</w:t>
      </w:r>
      <w:r w:rsidR="00142AFA">
        <w:rPr/>
        <w:t xml:space="preserve"> : hsp-gdh.fr</w:t>
      </w:r>
    </w:p>
    <w:p w:rsidRPr="00142AFA" w:rsidR="00142AFA" w:rsidP="457D3031" w:rsidRDefault="00142AFA" w14:paraId="1AD4D875" w14:textId="77777777">
      <w:pPr>
        <w:numPr>
          <w:ilvl w:val="0"/>
          <w:numId w:val="6"/>
        </w:numPr>
        <w:jc w:val="left"/>
        <w:rPr/>
      </w:pPr>
      <w:r w:rsidRPr="457D3031" w:rsidR="00142AFA">
        <w:rPr>
          <w:b w:val="1"/>
          <w:bCs w:val="1"/>
        </w:rPr>
        <w:t>Structure des utilisateurs</w:t>
      </w:r>
      <w:r w:rsidR="00142AFA">
        <w:rPr/>
        <w:t xml:space="preserve"> : </w:t>
      </w:r>
    </w:p>
    <w:p w:rsidRPr="00142AFA" w:rsidR="00142AFA" w:rsidP="457D3031" w:rsidRDefault="00142AFA" w14:paraId="7280C37D" w14:textId="77777777">
      <w:pPr>
        <w:numPr>
          <w:ilvl w:val="1"/>
          <w:numId w:val="6"/>
        </w:numPr>
        <w:jc w:val="left"/>
        <w:rPr/>
      </w:pPr>
      <w:r w:rsidR="00142AFA">
        <w:rPr/>
        <w:t>Chaque service est regroupé dans des unités d’organisation (OU) par VLAN.</w:t>
      </w:r>
    </w:p>
    <w:p w:rsidRPr="00142AFA" w:rsidR="00142AFA" w:rsidP="457D3031" w:rsidRDefault="00142AFA" w14:paraId="50D87B16" w14:textId="77777777">
      <w:pPr>
        <w:numPr>
          <w:ilvl w:val="1"/>
          <w:numId w:val="6"/>
        </w:numPr>
        <w:jc w:val="left"/>
        <w:rPr/>
      </w:pPr>
      <w:r w:rsidR="00142AFA">
        <w:rPr/>
        <w:t>Exemple d'utilisateur du VLAN "ANGIO" :</w:t>
      </w:r>
      <w:r>
        <w:br/>
      </w:r>
      <w:r w:rsidR="00142AFA">
        <w:rPr/>
        <w:t>DN : OU=</w:t>
      </w:r>
      <w:r w:rsidR="00142AFA">
        <w:rPr/>
        <w:t>angio</w:t>
      </w:r>
      <w:r w:rsidR="00142AFA">
        <w:rPr/>
        <w:t>, DC=</w:t>
      </w:r>
      <w:r w:rsidR="00142AFA">
        <w:rPr/>
        <w:t>hsp-gdh</w:t>
      </w:r>
      <w:r w:rsidR="00142AFA">
        <w:rPr/>
        <w:t>, DC=</w:t>
      </w:r>
      <w:r w:rsidR="00142AFA">
        <w:rPr/>
        <w:t>fr</w:t>
      </w:r>
    </w:p>
    <w:p w:rsidRPr="00142AFA" w:rsidR="00142AFA" w:rsidP="457D3031" w:rsidRDefault="00142AFA" w14:paraId="1BF6CB65" w14:textId="6972C812">
      <w:pPr>
        <w:jc w:val="left"/>
      </w:pPr>
    </w:p>
    <w:p w:rsidRPr="00142AFA" w:rsidR="00142AFA" w:rsidP="457D3031" w:rsidRDefault="00142AFA" w14:paraId="65E59158" w14:textId="77777777">
      <w:pPr>
        <w:pStyle w:val="Titre1"/>
        <w:jc w:val="left"/>
      </w:pPr>
      <w:bookmarkStart w:name="_Toc1295875083" w:id="1254901149"/>
      <w:r w:rsidR="5C396144">
        <w:rPr/>
        <w:t>5. Espace pour Identifiants et Mots de Passe</w:t>
      </w:r>
      <w:bookmarkEnd w:id="1254901149"/>
    </w:p>
    <w:tbl>
      <w:tblPr>
        <w:tblStyle w:val="Grilledutableau"/>
        <w:tblW w:w="0" w:type="auto"/>
        <w:tblLook w:val="04A0" w:firstRow="1" w:lastRow="0" w:firstColumn="1" w:lastColumn="0" w:noHBand="0" w:noVBand="1"/>
      </w:tblPr>
      <w:tblGrid>
        <w:gridCol w:w="3020"/>
        <w:gridCol w:w="3021"/>
        <w:gridCol w:w="3021"/>
      </w:tblGrid>
      <w:tr w:rsidR="0050044C" w:rsidTr="6CA88790" w14:paraId="0317323C" w14:textId="77777777">
        <w:tc>
          <w:tcPr>
            <w:tcW w:w="3020" w:type="dxa"/>
            <w:shd w:val="clear" w:color="auto" w:fill="808080" w:themeFill="background1" w:themeFillShade="80"/>
            <w:tcMar/>
            <w:vAlign w:val="center"/>
          </w:tcPr>
          <w:p w:rsidR="0050044C" w:rsidP="457D3031" w:rsidRDefault="0050044C" w14:paraId="29D35933" w14:textId="674D80EC">
            <w:pPr>
              <w:jc w:val="left"/>
            </w:pPr>
            <w:r w:rsidRPr="457D3031" w:rsidR="51E23267">
              <w:rPr>
                <w:b w:val="1"/>
                <w:bCs w:val="1"/>
              </w:rPr>
              <w:t>Nom de la Machine</w:t>
            </w:r>
          </w:p>
        </w:tc>
        <w:tc>
          <w:tcPr>
            <w:tcW w:w="3021" w:type="dxa"/>
            <w:shd w:val="clear" w:color="auto" w:fill="808080" w:themeFill="background1" w:themeFillShade="80"/>
            <w:tcMar/>
            <w:vAlign w:val="center"/>
          </w:tcPr>
          <w:p w:rsidR="0050044C" w:rsidP="457D3031" w:rsidRDefault="0050044C" w14:paraId="2C11BBB1" w14:textId="2357C7E9">
            <w:pPr>
              <w:jc w:val="left"/>
            </w:pPr>
            <w:r w:rsidRPr="457D3031" w:rsidR="51E23267">
              <w:rPr>
                <w:b w:val="1"/>
                <w:bCs w:val="1"/>
              </w:rPr>
              <w:t>Login</w:t>
            </w:r>
          </w:p>
        </w:tc>
        <w:tc>
          <w:tcPr>
            <w:tcW w:w="3021" w:type="dxa"/>
            <w:shd w:val="clear" w:color="auto" w:fill="808080" w:themeFill="background1" w:themeFillShade="80"/>
            <w:tcMar/>
            <w:vAlign w:val="center"/>
          </w:tcPr>
          <w:p w:rsidR="0050044C" w:rsidP="457D3031" w:rsidRDefault="0050044C" w14:paraId="3F5A37B0" w14:textId="799CF7E1">
            <w:pPr>
              <w:jc w:val="left"/>
            </w:pPr>
            <w:r w:rsidRPr="457D3031" w:rsidR="51E23267">
              <w:rPr>
                <w:b w:val="1"/>
                <w:bCs w:val="1"/>
              </w:rPr>
              <w:t>Mot de Passe</w:t>
            </w:r>
          </w:p>
        </w:tc>
      </w:tr>
      <w:tr w:rsidR="00890F6F" w:rsidTr="6CA88790" w14:paraId="42F853EB" w14:textId="77777777">
        <w:tc>
          <w:tcPr>
            <w:tcW w:w="3020" w:type="dxa"/>
            <w:tcMar/>
            <w:vAlign w:val="center"/>
          </w:tcPr>
          <w:p w:rsidR="00890F6F" w:rsidP="457D3031" w:rsidRDefault="00890F6F" w14:paraId="2BEECC5D" w14:textId="77937690">
            <w:pPr>
              <w:jc w:val="left"/>
            </w:pPr>
            <w:r w:rsidR="5691AF78">
              <w:rPr/>
              <w:t>SRV-WD-1</w:t>
            </w:r>
          </w:p>
        </w:tc>
        <w:tc>
          <w:tcPr>
            <w:tcW w:w="3021" w:type="dxa"/>
            <w:tcMar/>
            <w:vAlign w:val="center"/>
          </w:tcPr>
          <w:p w:rsidR="00890F6F" w:rsidP="457D3031" w:rsidRDefault="00890F6F" w14:paraId="0322D7D8" w14:textId="105B6B8A">
            <w:pPr>
              <w:jc w:val="left"/>
            </w:pPr>
            <w:r w:rsidR="5691AF78">
              <w:rPr/>
              <w:t>Administrateur</w:t>
            </w:r>
          </w:p>
        </w:tc>
        <w:tc>
          <w:tcPr>
            <w:tcW w:w="3021" w:type="dxa"/>
            <w:tcMar/>
            <w:vAlign w:val="bottom"/>
          </w:tcPr>
          <w:p w:rsidR="00890F6F" w:rsidP="457D3031" w:rsidRDefault="00890F6F" w14:paraId="6ABF2B98" w14:textId="6947E45B">
            <w:pPr>
              <w:jc w:val="left"/>
            </w:pPr>
            <w:r w:rsidRPr="457D3031" w:rsidR="5691AF78">
              <w:rPr>
                <w:rFonts w:ascii="Calibri" w:hAnsi="Calibri" w:cs="Calibri"/>
                <w:color w:val="000000" w:themeColor="text1" w:themeTint="FF" w:themeShade="FF"/>
                <w:sz w:val="22"/>
                <w:szCs w:val="22"/>
              </w:rPr>
              <w:t>Aa123456789</w:t>
            </w:r>
          </w:p>
        </w:tc>
      </w:tr>
      <w:tr w:rsidR="00890F6F" w:rsidTr="6CA88790" w14:paraId="7129C2F9" w14:textId="77777777">
        <w:tc>
          <w:tcPr>
            <w:tcW w:w="3020" w:type="dxa"/>
            <w:tcMar/>
            <w:vAlign w:val="center"/>
          </w:tcPr>
          <w:p w:rsidR="00890F6F" w:rsidP="457D3031" w:rsidRDefault="003A42AD" w14:paraId="4BB825DA" w14:textId="1C821D47">
            <w:pPr>
              <w:jc w:val="left"/>
            </w:pPr>
            <w:bookmarkStart w:name="_Hlk188104420" w:id="9"/>
            <w:r w:rsidR="407273A2">
              <w:rPr/>
              <w:t>SRV-WD-2</w:t>
            </w:r>
          </w:p>
        </w:tc>
        <w:tc>
          <w:tcPr>
            <w:tcW w:w="3021" w:type="dxa"/>
            <w:tcMar/>
            <w:vAlign w:val="center"/>
          </w:tcPr>
          <w:p w:rsidR="00890F6F" w:rsidP="457D3031" w:rsidRDefault="003A42AD" w14:paraId="729100F9" w14:textId="71E52579">
            <w:pPr>
              <w:jc w:val="left"/>
            </w:pPr>
            <w:r w:rsidR="26DE17B8">
              <w:rPr/>
              <w:t>Administrateur</w:t>
            </w:r>
          </w:p>
        </w:tc>
        <w:tc>
          <w:tcPr>
            <w:tcW w:w="3021" w:type="dxa"/>
            <w:tcMar/>
            <w:vAlign w:val="bottom"/>
          </w:tcPr>
          <w:p w:rsidR="00890F6F" w:rsidP="457D3031" w:rsidRDefault="00890F6F" w14:paraId="3FDF360F" w14:textId="3D18C0EA">
            <w:pPr>
              <w:jc w:val="left"/>
            </w:pPr>
            <w:r w:rsidRPr="457D3031" w:rsidR="5691AF78">
              <w:rPr>
                <w:rFonts w:ascii="Calibri" w:hAnsi="Calibri" w:cs="Calibri"/>
                <w:color w:val="000000" w:themeColor="text1" w:themeTint="FF" w:themeShade="FF"/>
                <w:sz w:val="22"/>
                <w:szCs w:val="22"/>
              </w:rPr>
              <w:t>Aa123456789</w:t>
            </w:r>
          </w:p>
        </w:tc>
      </w:tr>
      <w:bookmarkEnd w:id="9"/>
      <w:tr w:rsidR="00890F6F" w:rsidTr="6CA88790" w14:paraId="30F1C975" w14:textId="77777777">
        <w:tc>
          <w:tcPr>
            <w:tcW w:w="3020" w:type="dxa"/>
            <w:tcMar/>
            <w:vAlign w:val="center"/>
          </w:tcPr>
          <w:p w:rsidR="00890F6F" w:rsidP="457D3031" w:rsidRDefault="00B02212" w14:paraId="6A29CF61" w14:textId="77FC765A">
            <w:pPr>
              <w:jc w:val="left"/>
            </w:pPr>
            <w:r w:rsidR="52FA52A0">
              <w:rPr/>
              <w:t>SRV-PFSENSE</w:t>
            </w:r>
          </w:p>
        </w:tc>
        <w:tc>
          <w:tcPr>
            <w:tcW w:w="3021" w:type="dxa"/>
            <w:tcMar/>
            <w:vAlign w:val="center"/>
          </w:tcPr>
          <w:p w:rsidR="00890F6F" w:rsidP="457D3031" w:rsidRDefault="00890F6F" w14:paraId="61059F11" w14:textId="11FCA1BB">
            <w:pPr>
              <w:jc w:val="left"/>
            </w:pPr>
            <w:r w:rsidR="29CD5449">
              <w:rPr/>
              <w:t>a</w:t>
            </w:r>
            <w:r w:rsidR="52FA52A0">
              <w:rPr/>
              <w:t>dmin</w:t>
            </w:r>
          </w:p>
        </w:tc>
        <w:tc>
          <w:tcPr>
            <w:tcW w:w="3021" w:type="dxa"/>
            <w:tcMar/>
            <w:vAlign w:val="bottom"/>
          </w:tcPr>
          <w:p w:rsidR="00890F6F" w:rsidP="457D3031" w:rsidRDefault="00890F6F" w14:paraId="2FB43F6B" w14:textId="154F6637">
            <w:pPr>
              <w:jc w:val="left"/>
            </w:pPr>
            <w:r w:rsidRPr="457D3031" w:rsidR="5691AF78">
              <w:rPr>
                <w:rFonts w:ascii="Calibri" w:hAnsi="Calibri" w:cs="Calibri"/>
                <w:color w:val="000000" w:themeColor="text1" w:themeTint="FF" w:themeShade="FF"/>
                <w:sz w:val="22"/>
                <w:szCs w:val="22"/>
              </w:rPr>
              <w:t>Aa123456789</w:t>
            </w:r>
          </w:p>
        </w:tc>
      </w:tr>
      <w:tr w:rsidR="00890F6F" w:rsidTr="6CA88790" w14:paraId="496D02BC" w14:textId="77777777">
        <w:tc>
          <w:tcPr>
            <w:tcW w:w="3020" w:type="dxa"/>
            <w:tcMar/>
            <w:vAlign w:val="center"/>
          </w:tcPr>
          <w:p w:rsidR="00890F6F" w:rsidP="457D3031" w:rsidRDefault="00B02212" w14:paraId="46CA6253" w14:textId="0A5894E4">
            <w:pPr>
              <w:jc w:val="left"/>
            </w:pPr>
            <w:r w:rsidR="33DDCFE0">
              <w:rPr/>
              <w:t>SRV-STORMSHIELD</w:t>
            </w:r>
          </w:p>
        </w:tc>
        <w:tc>
          <w:tcPr>
            <w:tcW w:w="3021" w:type="dxa"/>
            <w:tcMar/>
            <w:vAlign w:val="center"/>
          </w:tcPr>
          <w:p w:rsidR="00890F6F" w:rsidP="457D3031" w:rsidRDefault="00890F6F" w14:paraId="5D2AD54E" w14:textId="15288DC4">
            <w:pPr>
              <w:jc w:val="left"/>
            </w:pPr>
            <w:r w:rsidR="29CD5449">
              <w:rPr/>
              <w:t>admin</w:t>
            </w:r>
          </w:p>
        </w:tc>
        <w:tc>
          <w:tcPr>
            <w:tcW w:w="3021" w:type="dxa"/>
            <w:tcMar/>
            <w:vAlign w:val="bottom"/>
          </w:tcPr>
          <w:p w:rsidR="00890F6F" w:rsidP="457D3031" w:rsidRDefault="00890F6F" w14:paraId="4F45F24B" w14:textId="034CE459">
            <w:pPr>
              <w:jc w:val="left"/>
            </w:pPr>
            <w:r w:rsidRPr="457D3031" w:rsidR="5691AF78">
              <w:rPr>
                <w:rFonts w:ascii="Calibri" w:hAnsi="Calibri" w:cs="Calibri"/>
                <w:color w:val="000000" w:themeColor="text1" w:themeTint="FF" w:themeShade="FF"/>
                <w:sz w:val="22"/>
                <w:szCs w:val="22"/>
              </w:rPr>
              <w:t>Aa123456789</w:t>
            </w:r>
          </w:p>
        </w:tc>
      </w:tr>
      <w:tr w:rsidR="00890F6F" w:rsidTr="6CA88790" w14:paraId="3D576DA6" w14:textId="77777777">
        <w:tc>
          <w:tcPr>
            <w:tcW w:w="3020" w:type="dxa"/>
            <w:tcMar/>
            <w:vAlign w:val="center"/>
          </w:tcPr>
          <w:p w:rsidR="00890F6F" w:rsidP="457D3031" w:rsidRDefault="00B02212" w14:paraId="760EB7D1" w14:textId="489C6075">
            <w:pPr>
              <w:jc w:val="left"/>
            </w:pPr>
            <w:r w:rsidR="33DDCFE0">
              <w:rPr/>
              <w:t>SRV</w:t>
            </w:r>
            <w:r w:rsidR="1F64ADC4">
              <w:rPr/>
              <w:t>-PRTG</w:t>
            </w:r>
          </w:p>
        </w:tc>
        <w:tc>
          <w:tcPr>
            <w:tcW w:w="3021" w:type="dxa"/>
            <w:tcMar/>
            <w:vAlign w:val="center"/>
          </w:tcPr>
          <w:p w:rsidR="00890F6F" w:rsidP="457D3031" w:rsidRDefault="2A1756B7" w14:paraId="2DAEBEBE" w14:textId="617ACAE7">
            <w:pPr>
              <w:jc w:val="left"/>
            </w:pPr>
            <w:r w:rsidR="03E81354">
              <w:rPr/>
              <w:t>prtgadmin</w:t>
            </w:r>
          </w:p>
        </w:tc>
        <w:tc>
          <w:tcPr>
            <w:tcW w:w="3021" w:type="dxa"/>
            <w:tcMar/>
            <w:vAlign w:val="bottom"/>
          </w:tcPr>
          <w:p w:rsidR="00890F6F" w:rsidP="457D3031" w:rsidRDefault="00890F6F" w14:paraId="23D85591" w14:textId="4AC0C7D2">
            <w:pPr>
              <w:jc w:val="left"/>
            </w:pPr>
            <w:r w:rsidRPr="457D3031" w:rsidR="5691AF78">
              <w:rPr>
                <w:rFonts w:ascii="Calibri" w:hAnsi="Calibri" w:cs="Calibri"/>
                <w:color w:val="000000" w:themeColor="text1" w:themeTint="FF" w:themeShade="FF"/>
                <w:sz w:val="22"/>
                <w:szCs w:val="22"/>
              </w:rPr>
              <w:t>Aa123456789</w:t>
            </w:r>
          </w:p>
        </w:tc>
      </w:tr>
      <w:tr w:rsidR="00890F6F" w:rsidTr="6CA88790" w14:paraId="7F8B05B7" w14:textId="77777777">
        <w:tc>
          <w:tcPr>
            <w:tcW w:w="3020" w:type="dxa"/>
            <w:tcMar/>
            <w:vAlign w:val="center"/>
          </w:tcPr>
          <w:p w:rsidR="00890F6F" w:rsidP="457D3031" w:rsidRDefault="00B02212" w14:paraId="5E164834" w14:textId="31FD4A16">
            <w:pPr>
              <w:jc w:val="left"/>
            </w:pPr>
            <w:r w:rsidR="33DDCFE0">
              <w:rPr/>
              <w:t>SRV</w:t>
            </w:r>
            <w:r w:rsidR="71D466F0">
              <w:rPr/>
              <w:t>-MYSQL</w:t>
            </w:r>
          </w:p>
        </w:tc>
        <w:tc>
          <w:tcPr>
            <w:tcW w:w="3021" w:type="dxa"/>
            <w:tcMar/>
            <w:vAlign w:val="center"/>
          </w:tcPr>
          <w:p w:rsidR="00890F6F" w:rsidP="457D3031" w:rsidRDefault="00C234A7" w14:paraId="17DCD6FF" w14:textId="4CCDFF87">
            <w:pPr>
              <w:jc w:val="left"/>
            </w:pPr>
            <w:r w:rsidR="4ADF9A33">
              <w:rPr/>
              <w:t>root</w:t>
            </w:r>
          </w:p>
        </w:tc>
        <w:tc>
          <w:tcPr>
            <w:tcW w:w="3021" w:type="dxa"/>
            <w:tcMar/>
            <w:vAlign w:val="bottom"/>
          </w:tcPr>
          <w:p w:rsidR="00890F6F" w:rsidP="457D3031" w:rsidRDefault="00430E91" w14:paraId="0E30C1E4" w14:textId="33399F0A">
            <w:pPr>
              <w:jc w:val="left"/>
            </w:pPr>
            <w:r w:rsidR="660A63B7">
              <w:rPr/>
              <w:t>localhost</w:t>
            </w:r>
          </w:p>
        </w:tc>
      </w:tr>
      <w:tr w:rsidR="00552A10" w:rsidTr="6CA88790" w14:paraId="3C4EC7F0" w14:textId="77777777">
        <w:tc>
          <w:tcPr>
            <w:tcW w:w="3020" w:type="dxa"/>
            <w:tcMar/>
            <w:vAlign w:val="center"/>
          </w:tcPr>
          <w:p w:rsidR="00552A10" w:rsidP="457D3031" w:rsidRDefault="00552A10" w14:paraId="02EC98AA" w14:textId="38D5D6C3">
            <w:pPr>
              <w:jc w:val="left"/>
            </w:pPr>
            <w:r w:rsidR="71D466F0">
              <w:rPr/>
              <w:t>SRV-GLPI</w:t>
            </w:r>
          </w:p>
        </w:tc>
        <w:tc>
          <w:tcPr>
            <w:tcW w:w="3021" w:type="dxa"/>
            <w:tcMar/>
            <w:vAlign w:val="center"/>
          </w:tcPr>
          <w:p w:rsidR="00552A10" w:rsidP="457D3031" w:rsidRDefault="00552A10" w14:paraId="22AF08C8" w14:textId="61CE951D">
            <w:pPr>
              <w:jc w:val="left"/>
            </w:pPr>
            <w:r w:rsidR="06039AE1">
              <w:rPr/>
              <w:t>root</w:t>
            </w:r>
          </w:p>
          <w:p w:rsidR="00552A10" w:rsidP="457D3031" w:rsidRDefault="00552A10" w14:paraId="49A95E6A" w14:textId="20DCF2D6">
            <w:pPr>
              <w:jc w:val="left"/>
            </w:pPr>
            <w:r w:rsidR="06039AE1">
              <w:rPr/>
              <w:t>user</w:t>
            </w:r>
          </w:p>
        </w:tc>
        <w:tc>
          <w:tcPr>
            <w:tcW w:w="3021" w:type="dxa"/>
            <w:tcMar/>
            <w:vAlign w:val="bottom"/>
          </w:tcPr>
          <w:p w:rsidR="00552A10" w:rsidP="457D3031" w:rsidRDefault="00552A10" w14:paraId="588A399C" w14:textId="3EC8A99D">
            <w:pPr>
              <w:jc w:val="left"/>
              <w:rPr>
                <w:rFonts w:ascii="Calibri" w:hAnsi="Calibri" w:cs="Calibri"/>
                <w:color w:val="000000"/>
                <w:sz w:val="22"/>
                <w:szCs w:val="22"/>
              </w:rPr>
            </w:pPr>
            <w:r w:rsidRPr="457D3031" w:rsidR="71D466F0">
              <w:rPr>
                <w:rFonts w:ascii="Calibri" w:hAnsi="Calibri" w:cs="Calibri"/>
                <w:color w:val="000000" w:themeColor="text1" w:themeTint="FF" w:themeShade="FF"/>
                <w:sz w:val="22"/>
                <w:szCs w:val="22"/>
              </w:rPr>
              <w:t>gl</w:t>
            </w:r>
            <w:r w:rsidRPr="457D3031" w:rsidR="1C6C52FA">
              <w:rPr>
                <w:rFonts w:ascii="Calibri" w:hAnsi="Calibri" w:cs="Calibri"/>
                <w:color w:val="000000" w:themeColor="text1" w:themeTint="FF" w:themeShade="FF"/>
                <w:sz w:val="22"/>
                <w:szCs w:val="22"/>
              </w:rPr>
              <w:t>pi</w:t>
            </w:r>
          </w:p>
          <w:p w:rsidR="00552A10" w:rsidP="457D3031" w:rsidRDefault="00552A10" w14:paraId="0197EC3E" w14:textId="68C13E91">
            <w:pPr>
              <w:jc w:val="left"/>
              <w:rPr>
                <w:rFonts w:ascii="Calibri" w:hAnsi="Calibri" w:cs="Calibri"/>
                <w:color w:val="000000"/>
                <w:sz w:val="22"/>
                <w:szCs w:val="22"/>
              </w:rPr>
            </w:pPr>
            <w:r w:rsidRPr="457D3031" w:rsidR="71D466F0">
              <w:rPr>
                <w:rFonts w:ascii="Calibri" w:hAnsi="Calibri" w:cs="Calibri"/>
                <w:color w:val="000000" w:themeColor="text1" w:themeTint="FF" w:themeShade="FF"/>
                <w:sz w:val="22"/>
                <w:szCs w:val="22"/>
              </w:rPr>
              <w:t>admin</w:t>
            </w:r>
          </w:p>
        </w:tc>
      </w:tr>
      <w:tr w:rsidR="00552A10" w:rsidTr="6CA88790" w14:paraId="5113F9E3" w14:textId="77777777">
        <w:tc>
          <w:tcPr>
            <w:tcW w:w="3020" w:type="dxa"/>
            <w:tcMar/>
            <w:vAlign w:val="center"/>
          </w:tcPr>
          <w:p w:rsidR="00552A10" w:rsidP="457D3031" w:rsidRDefault="00552A10" w14:paraId="7FACD192" w14:textId="29E435C3">
            <w:pPr>
              <w:jc w:val="left"/>
            </w:pPr>
            <w:r w:rsidR="71D466F0">
              <w:rPr/>
              <w:t>SRV-VOIP</w:t>
            </w:r>
          </w:p>
        </w:tc>
        <w:tc>
          <w:tcPr>
            <w:tcW w:w="3021" w:type="dxa"/>
            <w:tcMar/>
            <w:vAlign w:val="center"/>
          </w:tcPr>
          <w:p w:rsidR="00552A10" w:rsidP="457D3031" w:rsidRDefault="00C234A7" w14:paraId="23F0C5B4" w14:textId="47EB3F67">
            <w:pPr>
              <w:jc w:val="left"/>
            </w:pPr>
            <w:r w:rsidR="4ADF9A33">
              <w:rPr/>
              <w:t>root</w:t>
            </w:r>
          </w:p>
        </w:tc>
        <w:tc>
          <w:tcPr>
            <w:tcW w:w="3021" w:type="dxa"/>
            <w:tcMar/>
            <w:vAlign w:val="bottom"/>
          </w:tcPr>
          <w:p w:rsidR="00552A10" w:rsidP="457D3031" w:rsidRDefault="00C234A7" w14:paraId="66DD4103" w14:textId="0BC30A6F">
            <w:pPr>
              <w:jc w:val="left"/>
              <w:rPr>
                <w:rFonts w:ascii="Calibri" w:hAnsi="Calibri" w:cs="Calibri"/>
                <w:color w:val="000000"/>
                <w:sz w:val="22"/>
                <w:szCs w:val="22"/>
              </w:rPr>
            </w:pPr>
            <w:r w:rsidRPr="457D3031" w:rsidR="27EDF8B0">
              <w:rPr>
                <w:rFonts w:ascii="Calibri" w:hAnsi="Calibri" w:cs="Calibri"/>
                <w:color w:val="000000" w:themeColor="text1" w:themeTint="FF" w:themeShade="FF"/>
                <w:sz w:val="22"/>
                <w:szCs w:val="22"/>
              </w:rPr>
              <w:t>adminhsp</w:t>
            </w:r>
          </w:p>
        </w:tc>
      </w:tr>
      <w:tr w:rsidR="00C82D30" w:rsidTr="6CA88790" w14:paraId="419DE2A2" w14:textId="77777777">
        <w:tc>
          <w:tcPr>
            <w:tcW w:w="3020" w:type="dxa"/>
            <w:tcMar/>
            <w:vAlign w:val="center"/>
          </w:tcPr>
          <w:p w:rsidR="00C82D30" w:rsidP="457D3031" w:rsidRDefault="00C82D30" w14:paraId="6FBD8AF1" w14:textId="2288A341">
            <w:pPr>
              <w:jc w:val="left"/>
            </w:pPr>
            <w:r w:rsidR="7F2BB54F">
              <w:rPr/>
              <w:t>SRV-EXCHANGE</w:t>
            </w:r>
          </w:p>
        </w:tc>
        <w:tc>
          <w:tcPr>
            <w:tcW w:w="3021" w:type="dxa"/>
            <w:tcMar/>
            <w:vAlign w:val="center"/>
          </w:tcPr>
          <w:p w:rsidR="00C82D30" w:rsidP="457D3031" w:rsidRDefault="00C82D30" w14:paraId="55883CAE" w14:textId="29215378">
            <w:pPr>
              <w:jc w:val="left"/>
            </w:pPr>
            <w:r w:rsidR="7F2BB54F">
              <w:rPr/>
              <w:t>Administrateur</w:t>
            </w:r>
          </w:p>
        </w:tc>
        <w:tc>
          <w:tcPr>
            <w:tcW w:w="3021" w:type="dxa"/>
            <w:tcMar/>
            <w:vAlign w:val="bottom"/>
          </w:tcPr>
          <w:p w:rsidR="00C82D30" w:rsidP="457D3031" w:rsidRDefault="00C82D30" w14:paraId="668CC63C" w14:textId="50298B7C">
            <w:pPr>
              <w:jc w:val="left"/>
              <w:rPr>
                <w:rFonts w:ascii="Calibri" w:hAnsi="Calibri" w:cs="Calibri"/>
                <w:color w:val="000000"/>
                <w:sz w:val="22"/>
                <w:szCs w:val="22"/>
              </w:rPr>
            </w:pPr>
            <w:r w:rsidRPr="457D3031" w:rsidR="7F2BB54F">
              <w:rPr>
                <w:rFonts w:ascii="Calibri" w:hAnsi="Calibri" w:cs="Calibri"/>
                <w:color w:val="000000" w:themeColor="text1" w:themeTint="FF" w:themeShade="FF"/>
                <w:sz w:val="22"/>
                <w:szCs w:val="22"/>
              </w:rPr>
              <w:t>Aa123456789</w:t>
            </w:r>
          </w:p>
        </w:tc>
      </w:tr>
      <w:tr w:rsidR="00EF7AD3" w:rsidTr="6CA88790" w14:paraId="0E00B6EF" w14:textId="77777777">
        <w:tc>
          <w:tcPr>
            <w:tcW w:w="3020" w:type="dxa"/>
            <w:tcMar/>
            <w:vAlign w:val="center"/>
          </w:tcPr>
          <w:p w:rsidR="00EF7AD3" w:rsidP="457D3031" w:rsidRDefault="00EF7AD3" w14:paraId="7410761B" w14:textId="7E1757E6">
            <w:pPr>
              <w:jc w:val="left"/>
            </w:pPr>
            <w:r w:rsidR="205503B0">
              <w:rPr/>
              <w:t>SRV-WEB</w:t>
            </w:r>
          </w:p>
        </w:tc>
        <w:tc>
          <w:tcPr>
            <w:tcW w:w="3021" w:type="dxa"/>
            <w:tcMar/>
            <w:vAlign w:val="center"/>
          </w:tcPr>
          <w:p w:rsidR="00EF7AD3" w:rsidP="457D3031" w:rsidRDefault="00EF7AD3" w14:paraId="368FE6CA" w14:textId="399E4570">
            <w:pPr>
              <w:jc w:val="left"/>
            </w:pPr>
            <w:r w:rsidR="36792F08">
              <w:rPr/>
              <w:t>root</w:t>
            </w:r>
          </w:p>
        </w:tc>
        <w:tc>
          <w:tcPr>
            <w:tcW w:w="3021" w:type="dxa"/>
            <w:tcMar/>
            <w:vAlign w:val="bottom"/>
          </w:tcPr>
          <w:p w:rsidR="00EF7AD3" w:rsidP="457D3031" w:rsidRDefault="00EF7AD3" w14:paraId="4995AC53" w14:textId="3DD4BD7F">
            <w:pPr>
              <w:jc w:val="left"/>
              <w:rPr>
                <w:rFonts w:ascii="Calibri" w:hAnsi="Calibri" w:cs="Calibri"/>
                <w:color w:val="000000"/>
                <w:sz w:val="22"/>
                <w:szCs w:val="22"/>
              </w:rPr>
            </w:pPr>
            <w:r w:rsidRPr="457D3031" w:rsidR="205503B0">
              <w:rPr>
                <w:rFonts w:ascii="Calibri" w:hAnsi="Calibri" w:cs="Calibri"/>
                <w:color w:val="000000" w:themeColor="text1" w:themeTint="FF" w:themeShade="FF"/>
                <w:sz w:val="22"/>
                <w:szCs w:val="22"/>
              </w:rPr>
              <w:t>Aa123456789</w:t>
            </w:r>
          </w:p>
        </w:tc>
      </w:tr>
      <w:tr w:rsidR="00F953BE" w:rsidTr="6CA88790" w14:paraId="37FA2E57" w14:textId="77777777">
        <w:tc>
          <w:tcPr>
            <w:tcW w:w="3020" w:type="dxa"/>
            <w:tcMar/>
            <w:vAlign w:val="center"/>
          </w:tcPr>
          <w:p w:rsidR="00F953BE" w:rsidP="457D3031" w:rsidRDefault="00F953BE" w14:paraId="230A52EE" w14:textId="638497AE">
            <w:pPr>
              <w:jc w:val="left"/>
            </w:pPr>
            <w:r w:rsidR="48701C50">
              <w:rPr/>
              <w:t>SRV-FTP</w:t>
            </w:r>
          </w:p>
        </w:tc>
        <w:tc>
          <w:tcPr>
            <w:tcW w:w="3021" w:type="dxa"/>
            <w:tcMar/>
            <w:vAlign w:val="center"/>
          </w:tcPr>
          <w:p w:rsidR="00F953BE" w:rsidP="457D3031" w:rsidRDefault="00F953BE" w14:paraId="47B900BC" w14:textId="24585591">
            <w:pPr>
              <w:jc w:val="left"/>
            </w:pPr>
            <w:r w:rsidR="7F37D32E">
              <w:rPr/>
              <w:t>root</w:t>
            </w:r>
          </w:p>
          <w:p w:rsidR="00F953BE" w:rsidP="457D3031" w:rsidRDefault="00F953BE" w14:paraId="5E1C4096" w14:textId="0866085B">
            <w:pPr>
              <w:jc w:val="left"/>
            </w:pPr>
            <w:r w:rsidR="7F37D32E">
              <w:rPr/>
              <w:t>backuphsp</w:t>
            </w:r>
          </w:p>
        </w:tc>
        <w:tc>
          <w:tcPr>
            <w:tcW w:w="3021" w:type="dxa"/>
            <w:tcMar/>
            <w:vAlign w:val="bottom"/>
          </w:tcPr>
          <w:p w:rsidR="00F953BE" w:rsidP="457D3031" w:rsidRDefault="00F953BE" w14:paraId="7CE6A94F" w14:textId="480199F8">
            <w:pPr>
              <w:jc w:val="left"/>
              <w:rPr>
                <w:rFonts w:ascii="Calibri" w:hAnsi="Calibri" w:cs="Calibri"/>
                <w:color w:val="000000"/>
                <w:sz w:val="22"/>
                <w:szCs w:val="22"/>
              </w:rPr>
            </w:pPr>
            <w:r w:rsidRPr="457D3031" w:rsidR="48701C50">
              <w:rPr>
                <w:rFonts w:ascii="Calibri" w:hAnsi="Calibri" w:cs="Calibri"/>
                <w:color w:val="000000" w:themeColor="text1" w:themeTint="FF" w:themeShade="FF"/>
                <w:sz w:val="22"/>
                <w:szCs w:val="22"/>
              </w:rPr>
              <w:t>Aa123456789</w:t>
            </w:r>
          </w:p>
        </w:tc>
      </w:tr>
      <w:tr w:rsidR="00551CB1" w:rsidTr="6CA88790" w14:paraId="6B3BAED8" w14:textId="77777777">
        <w:tc>
          <w:tcPr>
            <w:tcW w:w="3020" w:type="dxa"/>
            <w:tcMar/>
            <w:vAlign w:val="center"/>
          </w:tcPr>
          <w:p w:rsidR="00551CB1" w:rsidP="457D3031" w:rsidRDefault="00551CB1" w14:paraId="06CA94E7" w14:textId="4BDE2044">
            <w:pPr>
              <w:jc w:val="left"/>
            </w:pPr>
            <w:r w:rsidR="05224DA5">
              <w:rPr/>
              <w:t>SRV-PHP</w:t>
            </w:r>
          </w:p>
        </w:tc>
        <w:tc>
          <w:tcPr>
            <w:tcW w:w="3021" w:type="dxa"/>
            <w:tcMar/>
            <w:vAlign w:val="center"/>
          </w:tcPr>
          <w:p w:rsidR="00551CB1" w:rsidP="457D3031" w:rsidRDefault="00551CB1" w14:paraId="24BF10D3" w14:textId="77777777">
            <w:pPr>
              <w:jc w:val="left"/>
            </w:pPr>
          </w:p>
        </w:tc>
        <w:tc>
          <w:tcPr>
            <w:tcW w:w="3021" w:type="dxa"/>
            <w:tcMar/>
            <w:vAlign w:val="bottom"/>
          </w:tcPr>
          <w:p w:rsidR="00551CB1" w:rsidP="457D3031" w:rsidRDefault="00551CB1" w14:paraId="50F53D40" w14:textId="77777777">
            <w:pPr>
              <w:jc w:val="left"/>
              <w:rPr>
                <w:rFonts w:ascii="Calibri" w:hAnsi="Calibri" w:cs="Calibri"/>
                <w:color w:val="000000"/>
                <w:sz w:val="22"/>
                <w:szCs w:val="22"/>
              </w:rPr>
            </w:pPr>
          </w:p>
        </w:tc>
      </w:tr>
      <w:tr w:rsidR="6CA88790" w:rsidTr="6CA88790" w14:paraId="4E02BB96">
        <w:trPr>
          <w:trHeight w:val="300"/>
        </w:trPr>
        <w:tc>
          <w:tcPr>
            <w:tcW w:w="3020" w:type="dxa"/>
            <w:tcMar/>
            <w:vAlign w:val="center"/>
          </w:tcPr>
          <w:p w:rsidR="4EEF54C8" w:rsidP="6CA88790" w:rsidRDefault="4EEF54C8" w14:paraId="0EA4540F" w14:textId="0F27DCFA">
            <w:pPr>
              <w:pStyle w:val="Normal"/>
              <w:jc w:val="left"/>
            </w:pPr>
            <w:r w:rsidR="4EEF54C8">
              <w:rPr/>
              <w:t>SRV-FOG</w:t>
            </w:r>
          </w:p>
        </w:tc>
        <w:tc>
          <w:tcPr>
            <w:tcW w:w="3021" w:type="dxa"/>
            <w:tcMar/>
            <w:vAlign w:val="center"/>
          </w:tcPr>
          <w:p w:rsidR="4EEF54C8" w:rsidP="6CA88790" w:rsidRDefault="4EEF54C8" w14:paraId="571DBCB9" w14:textId="58F8DBA4">
            <w:pPr>
              <w:pStyle w:val="Normal"/>
              <w:suppressLineNumbers w:val="0"/>
              <w:bidi w:val="0"/>
              <w:spacing w:before="0" w:beforeAutospacing="off" w:after="0" w:afterAutospacing="off" w:line="240" w:lineRule="auto"/>
              <w:ind w:left="0" w:right="0"/>
              <w:jc w:val="left"/>
            </w:pPr>
            <w:r w:rsidR="4EEF54C8">
              <w:rPr/>
              <w:t>fog</w:t>
            </w:r>
          </w:p>
        </w:tc>
        <w:tc>
          <w:tcPr>
            <w:tcW w:w="3021" w:type="dxa"/>
            <w:tcMar/>
            <w:vAlign w:val="bottom"/>
          </w:tcPr>
          <w:p w:rsidR="4EEF54C8" w:rsidP="6CA88790" w:rsidRDefault="4EEF54C8" w14:paraId="3658C9D4" w14:textId="2BB0FCC0">
            <w:pPr>
              <w:pStyle w:val="Normal"/>
              <w:suppressLineNumbers w:val="0"/>
              <w:bidi w:val="0"/>
              <w:spacing w:before="0" w:beforeAutospacing="off" w:after="0" w:afterAutospacing="off" w:line="240" w:lineRule="auto"/>
              <w:ind w:left="0" w:right="0"/>
              <w:jc w:val="left"/>
            </w:pPr>
            <w:r w:rsidRPr="6CA88790" w:rsidR="4EEF54C8">
              <w:rPr>
                <w:rFonts w:ascii="Calibri" w:hAnsi="Calibri" w:cs="Calibri"/>
                <w:color w:val="000000" w:themeColor="text1" w:themeTint="FF" w:themeShade="FF"/>
                <w:sz w:val="22"/>
                <w:szCs w:val="22"/>
              </w:rPr>
              <w:t>password</w:t>
            </w:r>
          </w:p>
        </w:tc>
      </w:tr>
      <w:tr w:rsidR="00EF7AD3" w:rsidTr="6CA88790" w14:paraId="7A20D4A3" w14:textId="77777777">
        <w:tc>
          <w:tcPr>
            <w:tcW w:w="3020" w:type="dxa"/>
            <w:tcMar/>
            <w:vAlign w:val="center"/>
          </w:tcPr>
          <w:p w:rsidR="00EF7AD3" w:rsidP="457D3031" w:rsidRDefault="00EF7AD3" w14:paraId="1E6AFD9A" w14:textId="00C65CC9">
            <w:pPr>
              <w:jc w:val="left"/>
            </w:pPr>
            <w:r w:rsidR="205503B0">
              <w:rPr/>
              <w:t>SWIITCH COEUR</w:t>
            </w:r>
          </w:p>
        </w:tc>
        <w:tc>
          <w:tcPr>
            <w:tcW w:w="3021" w:type="dxa"/>
            <w:tcMar/>
            <w:vAlign w:val="center"/>
          </w:tcPr>
          <w:p w:rsidR="00EF7AD3" w:rsidP="457D3031" w:rsidRDefault="00EF7AD3" w14:paraId="098FB3DF" w14:textId="4767A70B">
            <w:pPr>
              <w:jc w:val="left"/>
            </w:pPr>
            <w:r w:rsidR="205503B0">
              <w:rPr/>
              <w:t>Admin</w:t>
            </w:r>
          </w:p>
        </w:tc>
        <w:tc>
          <w:tcPr>
            <w:tcW w:w="3021" w:type="dxa"/>
            <w:tcMar/>
            <w:vAlign w:val="bottom"/>
          </w:tcPr>
          <w:p w:rsidR="00EF7AD3" w:rsidP="457D3031" w:rsidRDefault="00EF7AD3" w14:paraId="68F42AF4" w14:textId="037C10C0">
            <w:pPr>
              <w:jc w:val="left"/>
              <w:rPr>
                <w:rFonts w:ascii="Calibri" w:hAnsi="Calibri" w:cs="Calibri"/>
                <w:color w:val="000000"/>
                <w:sz w:val="22"/>
                <w:szCs w:val="22"/>
              </w:rPr>
            </w:pPr>
            <w:r w:rsidRPr="457D3031" w:rsidR="205503B0">
              <w:rPr>
                <w:rFonts w:ascii="Calibri" w:hAnsi="Calibri" w:cs="Calibri"/>
                <w:color w:val="000000" w:themeColor="text1" w:themeTint="FF" w:themeShade="FF"/>
                <w:sz w:val="22"/>
                <w:szCs w:val="22"/>
              </w:rPr>
              <w:t>Aa123456789</w:t>
            </w:r>
          </w:p>
        </w:tc>
      </w:tr>
    </w:tbl>
    <w:p w:rsidR="00551451" w:rsidP="6CA88790" w:rsidRDefault="005675CB" w14:paraId="0FA1EF44" w14:textId="0C44B533">
      <w:pPr>
        <w:pStyle w:val="Normal"/>
        <w:jc w:val="left"/>
      </w:pPr>
    </w:p>
    <w:p w:rsidR="00551451" w:rsidP="6CA88790" w:rsidRDefault="005675CB" w14:paraId="12EC7FF8" w14:textId="3CC89BEC">
      <w:pPr/>
      <w:r>
        <w:br w:type="page"/>
      </w:r>
    </w:p>
    <w:p w:rsidR="00551451" w:rsidP="6CA88790" w:rsidRDefault="005675CB" w14:paraId="6063386E" w14:textId="1CFC5FE7">
      <w:pPr>
        <w:pStyle w:val="Titre1"/>
      </w:pPr>
      <w:bookmarkStart w:name="_Toc1557823414" w:id="1208662972"/>
      <w:r w:rsidR="1FD23C77">
        <w:rPr/>
        <w:t xml:space="preserve">6. </w:t>
      </w:r>
      <w:r w:rsidR="34C5E838">
        <w:rPr/>
        <w:t xml:space="preserve">Ressource </w:t>
      </w:r>
      <w:r w:rsidR="79ACC892">
        <w:rPr/>
        <w:t>des Machines Virtuel</w:t>
      </w:r>
      <w:bookmarkEnd w:id="1208662972"/>
    </w:p>
    <w:p w:rsidR="00551451" w:rsidP="6CA88790" w:rsidRDefault="005675CB" w14:paraId="64E7C1C7" w14:textId="59AEFE72">
      <w:pPr/>
      <w:r w:rsidR="1B72E2F8">
        <w:drawing>
          <wp:inline wp14:editId="462B547F" wp14:anchorId="13A0CE49">
            <wp:extent cx="2791215" cy="2724532"/>
            <wp:effectExtent l="0" t="0" r="0" b="0"/>
            <wp:docPr id="869548946" name="" title=""/>
            <wp:cNvGraphicFramePr>
              <a:graphicFrameLocks noChangeAspect="1"/>
            </wp:cNvGraphicFramePr>
            <a:graphic>
              <a:graphicData uri="http://schemas.openxmlformats.org/drawingml/2006/picture">
                <pic:pic>
                  <pic:nvPicPr>
                    <pic:cNvPr id="0" name=""/>
                    <pic:cNvPicPr/>
                  </pic:nvPicPr>
                  <pic:blipFill>
                    <a:blip r:embed="Rb342b3a9ed9e40d7">
                      <a:extLst>
                        <a:ext xmlns:a="http://schemas.openxmlformats.org/drawingml/2006/main" uri="{28A0092B-C50C-407E-A947-70E740481C1C}">
                          <a14:useLocalDpi val="0"/>
                        </a:ext>
                      </a:extLst>
                    </a:blip>
                    <a:srcRect l="0" t="0" r="0" b="22911"/>
                    <a:stretch>
                      <a:fillRect/>
                    </a:stretch>
                  </pic:blipFill>
                  <pic:spPr>
                    <a:xfrm>
                      <a:off x="0" y="0"/>
                      <a:ext cx="2791215" cy="2724532"/>
                    </a:xfrm>
                    <a:prstGeom prst="rect">
                      <a:avLst/>
                    </a:prstGeom>
                  </pic:spPr>
                </pic:pic>
              </a:graphicData>
            </a:graphic>
          </wp:inline>
        </w:drawing>
      </w:r>
    </w:p>
    <w:p w:rsidR="00551451" w:rsidP="71D0CADD" w:rsidRDefault="005675CB" w14:paraId="49CB257A" w14:textId="6451AE52">
      <w:pPr>
        <w:pStyle w:val="Normal"/>
      </w:pPr>
    </w:p>
    <w:p w:rsidR="00551451" w:rsidP="6CA88790" w:rsidRDefault="005675CB" w14:paraId="184EFD95" w14:textId="6C8E05C9">
      <w:pPr>
        <w:pStyle w:val="Normal"/>
      </w:pPr>
    </w:p>
    <w:p w:rsidR="00551451" w:rsidP="6CA88790" w:rsidRDefault="005675CB" w14:paraId="1E9E13E0" w14:textId="2DA19F4C">
      <w:pPr>
        <w:pStyle w:val="Titre1"/>
      </w:pPr>
      <w:bookmarkStart w:name="_Toc921020996" w:id="194819563"/>
      <w:r w:rsidR="600D3D0F">
        <w:rPr/>
        <w:t>6. Annexe</w:t>
      </w:r>
      <w:bookmarkEnd w:id="194819563"/>
    </w:p>
    <w:p w:rsidRPr="00551451" w:rsidR="00551451" w:rsidP="457D3031" w:rsidRDefault="00551451" w14:paraId="52FDF217" w14:textId="16CF8DC3">
      <w:pPr>
        <w:pStyle w:val="Titre2"/>
        <w:jc w:val="left"/>
      </w:pPr>
      <w:bookmarkStart w:name="_Toc202603161" w:id="2036303468"/>
      <w:r w:rsidR="1339A251">
        <w:rPr/>
        <w:t xml:space="preserve">6.1 </w:t>
      </w:r>
      <w:r w:rsidR="23204434">
        <w:rPr/>
        <w:t>Infrastructure</w:t>
      </w:r>
      <w:r w:rsidR="1339A251">
        <w:rPr/>
        <w:t xml:space="preserve"> réseau</w:t>
      </w:r>
      <w:bookmarkEnd w:id="2036303468"/>
    </w:p>
    <w:p w:rsidR="01753CD6" w:rsidP="457D3031" w:rsidRDefault="01753CD6" w14:paraId="6BDF372C" w14:textId="79704F96">
      <w:pPr>
        <w:jc w:val="left"/>
      </w:pPr>
    </w:p>
    <w:p w:rsidR="586CA252" w:rsidP="457D3031" w:rsidRDefault="586CA252" w14:paraId="2A67312A" w14:textId="6C24EEC2">
      <w:pPr>
        <w:jc w:val="left"/>
      </w:pPr>
      <w:r w:rsidR="586CA252">
        <w:drawing>
          <wp:inline wp14:editId="1A212E43" wp14:anchorId="19DFFA6E">
            <wp:extent cx="5712984" cy="3934771"/>
            <wp:effectExtent l="0" t="0" r="0" b="0"/>
            <wp:docPr id="1132872812" name="Image 1132872812" title=""/>
            <wp:cNvGraphicFramePr>
              <a:graphicFrameLocks noChangeAspect="1"/>
            </wp:cNvGraphicFramePr>
            <a:graphic>
              <a:graphicData uri="http://schemas.openxmlformats.org/drawingml/2006/picture">
                <pic:pic>
                  <pic:nvPicPr>
                    <pic:cNvPr id="0" name="Image 1132872812"/>
                    <pic:cNvPicPr/>
                  </pic:nvPicPr>
                  <pic:blipFill>
                    <a:blip r:embed="Raa22b2b68f8544b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12984" cy="3934771"/>
                    </a:xfrm>
                    <a:prstGeom prst="rect">
                      <a:avLst/>
                    </a:prstGeom>
                  </pic:spPr>
                </pic:pic>
              </a:graphicData>
            </a:graphic>
          </wp:inline>
        </w:drawing>
      </w:r>
    </w:p>
    <w:p w:rsidR="00025293" w:rsidP="457D3031" w:rsidRDefault="00025293" w14:paraId="0077F8AB" w14:textId="094A92C9">
      <w:pPr>
        <w:jc w:val="left"/>
      </w:pPr>
      <w:r>
        <w:br w:type="page"/>
      </w:r>
    </w:p>
    <w:p w:rsidR="00745C43" w:rsidP="457D3031" w:rsidRDefault="00745C43" w14:paraId="0CEDD36F" w14:textId="77777777">
      <w:pPr>
        <w:jc w:val="left"/>
      </w:pPr>
    </w:p>
    <w:p w:rsidR="00745C43" w:rsidP="457D3031" w:rsidRDefault="00745C43" w14:paraId="201BE4B9" w14:textId="4D6911B3">
      <w:pPr>
        <w:pStyle w:val="Titre2"/>
        <w:jc w:val="left"/>
      </w:pPr>
      <w:bookmarkStart w:name="_Toc1773228858" w:id="632186219"/>
      <w:r w:rsidR="73DBD601">
        <w:rPr/>
        <w:t xml:space="preserve">6.2 </w:t>
      </w:r>
      <w:r w:rsidR="73DBD601">
        <w:rPr/>
        <w:t xml:space="preserve">Configuration de </w:t>
      </w:r>
      <w:r w:rsidR="73DBD601">
        <w:rPr/>
        <w:t>pfSense</w:t>
      </w:r>
      <w:r w:rsidR="73DBD601">
        <w:rPr/>
        <w:t xml:space="preserve"> avec Squid et </w:t>
      </w:r>
      <w:r w:rsidR="73DBD601">
        <w:rPr/>
        <w:t>Snort</w:t>
      </w:r>
      <w:bookmarkEnd w:id="632186219"/>
    </w:p>
    <w:p w:rsidR="3A408026" w:rsidP="457D3031" w:rsidRDefault="3A408026" w14:paraId="4AF2C6C6" w14:textId="67542356">
      <w:pPr>
        <w:pStyle w:val="Normal"/>
        <w:jc w:val="left"/>
      </w:pPr>
    </w:p>
    <w:p w:rsidR="791755F7" w:rsidP="457D3031" w:rsidRDefault="791755F7" w14:paraId="3F49A41D" w14:textId="00D346AC">
      <w:pPr>
        <w:pStyle w:val="Titre3"/>
        <w:jc w:val="left"/>
      </w:pPr>
      <w:bookmarkStart w:name="_Toc276939962" w:id="164626298"/>
      <w:r w:rsidR="791755F7">
        <w:rPr/>
        <w:t xml:space="preserve">1. Installation de </w:t>
      </w:r>
      <w:r w:rsidR="79564046">
        <w:rPr/>
        <w:t>pfSense</w:t>
      </w:r>
      <w:bookmarkEnd w:id="164626298"/>
    </w:p>
    <w:p w:rsidR="435EBF46" w:rsidP="457D3031" w:rsidRDefault="435EBF46" w14:paraId="67A0303F" w14:textId="6541F955">
      <w:pPr>
        <w:pStyle w:val="Normal"/>
        <w:jc w:val="left"/>
        <w:rPr>
          <w:b w:val="1"/>
          <w:bCs w:val="1"/>
        </w:rPr>
      </w:pPr>
      <w:r w:rsidRPr="457D3031" w:rsidR="435EBF46">
        <w:rPr>
          <w:b w:val="1"/>
          <w:bCs w:val="1"/>
        </w:rPr>
        <w:t xml:space="preserve">1 : Démarrer l'installateur </w:t>
      </w:r>
      <w:r w:rsidRPr="457D3031" w:rsidR="435EBF46">
        <w:rPr>
          <w:b w:val="1"/>
          <w:bCs w:val="1"/>
        </w:rPr>
        <w:t>pfSense</w:t>
      </w:r>
    </w:p>
    <w:p w:rsidR="435EBF46" w:rsidP="457D3031" w:rsidRDefault="435EBF46" w14:paraId="1C77C55C" w14:textId="123E8CA9">
      <w:pPr>
        <w:pStyle w:val="Normal"/>
        <w:jc w:val="left"/>
      </w:pPr>
      <w:r w:rsidR="435EBF46">
        <w:rPr/>
        <w:t>Démarrez l'installateur</w:t>
      </w:r>
      <w:r w:rsidR="6DEFC00F">
        <w:rPr/>
        <w:t>, l</w:t>
      </w:r>
      <w:r w:rsidR="435EBF46">
        <w:rPr/>
        <w:t>orsque vous démarrez l'installateur, vous verrez l'écran d'accueil avec les options suivantes :</w:t>
      </w:r>
    </w:p>
    <w:p w:rsidR="3A408026" w:rsidP="457D3031" w:rsidRDefault="3A408026" w14:paraId="1B34AC0F" w14:textId="29513CF0">
      <w:pPr>
        <w:pStyle w:val="Normal"/>
        <w:jc w:val="left"/>
      </w:pPr>
    </w:p>
    <w:tbl>
      <w:tblPr>
        <w:tblStyle w:val="Grilledutableau"/>
        <w:tblW w:w="0" w:type="auto"/>
        <w:jc w:val="right"/>
        <w:tblLayout w:type="fixed"/>
        <w:tblLook w:val="06A0" w:firstRow="1" w:lastRow="0" w:firstColumn="1" w:lastColumn="0" w:noHBand="1" w:noVBand="1"/>
      </w:tblPr>
      <w:tblGrid>
        <w:gridCol w:w="2115"/>
        <w:gridCol w:w="6945"/>
      </w:tblGrid>
      <w:tr w:rsidR="3A408026" w:rsidTr="457D3031" w14:paraId="099D9C9B">
        <w:trPr>
          <w:trHeight w:val="300"/>
        </w:trPr>
        <w:tc>
          <w:tcPr>
            <w:tcW w:w="2115" w:type="dxa"/>
            <w:tcMar/>
          </w:tcPr>
          <w:p w:rsidR="5A8C4533" w:rsidP="457D3031" w:rsidRDefault="5A8C4533" w14:paraId="08B63056" w14:textId="0B2A1FA3">
            <w:pPr>
              <w:pStyle w:val="Normal"/>
              <w:jc w:val="left"/>
            </w:pPr>
            <w:r w:rsidR="12A9BC06">
              <w:rPr/>
              <w:t xml:space="preserve">Install </w:t>
            </w:r>
            <w:r w:rsidR="12A9BC06">
              <w:rPr/>
              <w:t>pfSense</w:t>
            </w:r>
          </w:p>
        </w:tc>
        <w:tc>
          <w:tcPr>
            <w:tcW w:w="6945" w:type="dxa"/>
            <w:tcMar/>
          </w:tcPr>
          <w:p w:rsidR="5A8C4533" w:rsidP="457D3031" w:rsidRDefault="5A8C4533" w14:paraId="094B08F9" w14:textId="6BB1A8DA">
            <w:pPr>
              <w:pStyle w:val="Normal"/>
              <w:jc w:val="left"/>
            </w:pPr>
            <w:r w:rsidR="12A9BC06">
              <w:rPr/>
              <w:t>Pour commencer l'installation</w:t>
            </w:r>
            <w:r w:rsidR="722338C1">
              <w:rPr/>
              <w:t xml:space="preserve"> (Sélectionnez Install </w:t>
            </w:r>
            <w:r w:rsidR="722338C1">
              <w:rPr/>
              <w:t>pfSense</w:t>
            </w:r>
            <w:r w:rsidR="722338C1">
              <w:rPr/>
              <w:t xml:space="preserve"> pour continuer)</w:t>
            </w:r>
          </w:p>
        </w:tc>
      </w:tr>
      <w:tr w:rsidR="3A408026" w:rsidTr="457D3031" w14:paraId="71AC1C11">
        <w:trPr>
          <w:trHeight w:val="300"/>
        </w:trPr>
        <w:tc>
          <w:tcPr>
            <w:tcW w:w="2115" w:type="dxa"/>
            <w:tcMar/>
          </w:tcPr>
          <w:p w:rsidR="5A8C4533" w:rsidP="457D3031" w:rsidRDefault="5A8C4533" w14:paraId="0CD4C8CE" w14:textId="44364417">
            <w:pPr>
              <w:pStyle w:val="Normal"/>
              <w:jc w:val="left"/>
            </w:pPr>
            <w:r w:rsidR="12A9BC06">
              <w:rPr/>
              <w:t>Rescue Shell</w:t>
            </w:r>
          </w:p>
        </w:tc>
        <w:tc>
          <w:tcPr>
            <w:tcW w:w="6945" w:type="dxa"/>
            <w:tcMar/>
          </w:tcPr>
          <w:p w:rsidR="5A8C4533" w:rsidP="457D3031" w:rsidRDefault="5A8C4533" w14:paraId="2A67DB39" w14:textId="6E418BB4">
            <w:pPr>
              <w:pStyle w:val="Normal"/>
              <w:jc w:val="left"/>
            </w:pPr>
            <w:r w:rsidR="12A9BC06">
              <w:rPr/>
              <w:t xml:space="preserve">Pour lancer un </w:t>
            </w:r>
            <w:r w:rsidR="12A9BC06">
              <w:rPr/>
              <w:t>shell</w:t>
            </w:r>
            <w:r w:rsidR="12A9BC06">
              <w:rPr/>
              <w:t xml:space="preserve"> de secours en cas de besoin</w:t>
            </w:r>
          </w:p>
        </w:tc>
      </w:tr>
    </w:tbl>
    <w:p w:rsidR="3A408026" w:rsidP="457D3031" w:rsidRDefault="3A408026" w14:paraId="2FB6D373" w14:textId="0817E88C">
      <w:pPr>
        <w:pStyle w:val="Normal"/>
        <w:jc w:val="left"/>
      </w:pPr>
    </w:p>
    <w:p w:rsidR="067BDC2B" w:rsidP="457D3031" w:rsidRDefault="067BDC2B" w14:paraId="6423F99F" w14:textId="62D8011E">
      <w:pPr>
        <w:pStyle w:val="Normal"/>
        <w:jc w:val="left"/>
      </w:pPr>
      <w:r w:rsidR="067BDC2B">
        <w:drawing>
          <wp:inline wp14:editId="7E564D92" wp14:anchorId="48465C15">
            <wp:extent cx="3386644" cy="1153854"/>
            <wp:effectExtent l="0" t="0" r="0" b="0"/>
            <wp:docPr id="918142611" name="" title=""/>
            <wp:cNvGraphicFramePr>
              <a:graphicFrameLocks noChangeAspect="1"/>
            </wp:cNvGraphicFramePr>
            <a:graphic>
              <a:graphicData uri="http://schemas.openxmlformats.org/drawingml/2006/picture">
                <pic:pic>
                  <pic:nvPicPr>
                    <pic:cNvPr id="0" name=""/>
                    <pic:cNvPicPr/>
                  </pic:nvPicPr>
                  <pic:blipFill>
                    <a:blip r:embed="R724a2138513c4feb">
                      <a:extLst xmlns:a="http://schemas.openxmlformats.org/drawingml/2006/main">
                        <a:ext xmlns:a="http://schemas.openxmlformats.org/drawingml/2006/main" uri="{28A0092B-C50C-407E-A947-70E740481C1C}">
                          <a14:useLocalDpi xmlns:a14="http://schemas.microsoft.com/office/drawing/2010/main" val="0"/>
                        </a:ext>
                      </a:extLst>
                    </a:blip>
                    <a:srcRect l="11900" t="22916" r="13388" b="31250"/>
                    <a:stretch>
                      <a:fillRect/>
                    </a:stretch>
                  </pic:blipFill>
                  <pic:spPr>
                    <a:xfrm rot="0" flipH="0" flipV="0">
                      <a:off x="0" y="0"/>
                      <a:ext cx="3386644" cy="1153854"/>
                    </a:xfrm>
                    <a:prstGeom prst="rect">
                      <a:avLst/>
                    </a:prstGeom>
                  </pic:spPr>
                </pic:pic>
              </a:graphicData>
            </a:graphic>
          </wp:inline>
        </w:drawing>
      </w:r>
    </w:p>
    <w:p w:rsidR="3A408026" w:rsidP="457D3031" w:rsidRDefault="3A408026" w14:paraId="4911E4E2" w14:textId="225F5A37">
      <w:pPr>
        <w:pStyle w:val="Normal"/>
        <w:jc w:val="left"/>
      </w:pPr>
    </w:p>
    <w:p w:rsidR="435EBF46" w:rsidP="457D3031" w:rsidRDefault="435EBF46" w14:paraId="1E077297" w14:textId="17D064E0">
      <w:pPr>
        <w:pStyle w:val="Normal"/>
        <w:jc w:val="left"/>
        <w:rPr>
          <w:b w:val="1"/>
          <w:bCs w:val="1"/>
        </w:rPr>
      </w:pPr>
      <w:r w:rsidRPr="457D3031" w:rsidR="435EBF46">
        <w:rPr>
          <w:b w:val="1"/>
          <w:bCs w:val="1"/>
        </w:rPr>
        <w:t>Étape 2 : Configuration du réseau</w:t>
      </w:r>
    </w:p>
    <w:p w:rsidR="435EBF46" w:rsidP="457D3031" w:rsidRDefault="435EBF46" w14:paraId="0ACDA3F9" w14:textId="128EC084">
      <w:pPr>
        <w:pStyle w:val="Normal"/>
        <w:jc w:val="left"/>
      </w:pPr>
      <w:r w:rsidR="435EBF46">
        <w:rPr/>
        <w:t>Configuration du réseau</w:t>
      </w:r>
      <w:r w:rsidR="1263C7D5">
        <w:rPr/>
        <w:t>, l</w:t>
      </w:r>
      <w:r w:rsidR="435EBF46">
        <w:rPr/>
        <w:t>'installateur va configurer le réseau pour continuer l'installation.</w:t>
      </w:r>
      <w:r w:rsidR="33527E25">
        <w:rPr/>
        <w:t xml:space="preserve"> </w:t>
      </w:r>
      <w:r w:rsidR="435EBF46">
        <w:rPr/>
        <w:t>Assurez-vous que votre système est connecté au réseau</w:t>
      </w:r>
      <w:r w:rsidR="7573BBD2">
        <w:rPr/>
        <w:t xml:space="preserve"> avec au moins 2 cartes réseaux.</w:t>
      </w:r>
    </w:p>
    <w:p w:rsidR="3A408026" w:rsidP="457D3031" w:rsidRDefault="3A408026" w14:paraId="4333A41A" w14:textId="4601C017">
      <w:pPr>
        <w:pStyle w:val="Normal"/>
        <w:jc w:val="left"/>
      </w:pPr>
    </w:p>
    <w:p w:rsidR="435EBF46" w:rsidP="457D3031" w:rsidRDefault="435EBF46" w14:paraId="307E6C93" w14:textId="7EFB99DF">
      <w:pPr>
        <w:pStyle w:val="Normal"/>
        <w:jc w:val="left"/>
        <w:rPr>
          <w:b w:val="1"/>
          <w:bCs w:val="1"/>
        </w:rPr>
      </w:pPr>
      <w:r w:rsidRPr="457D3031" w:rsidR="435EBF46">
        <w:rPr>
          <w:b w:val="1"/>
          <w:bCs w:val="1"/>
        </w:rPr>
        <w:t>Étape 3 : Attribution des interfaces</w:t>
      </w:r>
    </w:p>
    <w:p w:rsidR="7C38DF4B" w:rsidP="457D3031" w:rsidRDefault="7C38DF4B" w14:paraId="44971AFE" w14:textId="65DCAB88">
      <w:pPr>
        <w:pStyle w:val="Normal"/>
        <w:jc w:val="left"/>
      </w:pPr>
      <w:r w:rsidR="7C38DF4B">
        <w:rPr/>
        <w:t>S</w:t>
      </w:r>
      <w:r w:rsidR="435EBF46">
        <w:rPr/>
        <w:t>électionnez l'interface</w:t>
      </w:r>
      <w:r w:rsidR="215E58B3">
        <w:rPr/>
        <w:t xml:space="preserve"> </w:t>
      </w:r>
      <w:r w:rsidR="1BE74B7D">
        <w:rPr/>
        <w:t>WAN</w:t>
      </w:r>
      <w:r w:rsidR="435EBF46">
        <w:rPr/>
        <w:t xml:space="preserve"> appropriée parmi les options disponibles.</w:t>
      </w:r>
      <w:r w:rsidR="6FCF219E">
        <w:rPr/>
        <w:t xml:space="preserve"> Puis cliquez sur OK pour continuer.</w:t>
      </w:r>
    </w:p>
    <w:p w:rsidR="3A408026" w:rsidP="457D3031" w:rsidRDefault="3A408026" w14:paraId="53B2ACF9" w14:textId="2E7EE933">
      <w:pPr>
        <w:pStyle w:val="Normal"/>
        <w:jc w:val="left"/>
      </w:pPr>
    </w:p>
    <w:p w:rsidR="4ACF0E37" w:rsidP="457D3031" w:rsidRDefault="4ACF0E37" w14:paraId="705D5593" w14:textId="42C46DE8">
      <w:pPr>
        <w:pStyle w:val="Normal"/>
        <w:jc w:val="left"/>
      </w:pPr>
      <w:r w:rsidR="4ACF0E37">
        <w:drawing>
          <wp:inline wp14:editId="1C85632B" wp14:anchorId="6956A7CC">
            <wp:extent cx="3169353" cy="1364030"/>
            <wp:effectExtent l="0" t="0" r="0" b="0"/>
            <wp:docPr id="1623454047" name="" title=""/>
            <wp:cNvGraphicFramePr>
              <a:graphicFrameLocks noChangeAspect="1"/>
            </wp:cNvGraphicFramePr>
            <a:graphic>
              <a:graphicData uri="http://schemas.openxmlformats.org/drawingml/2006/picture">
                <pic:pic>
                  <pic:nvPicPr>
                    <pic:cNvPr id="0" name=""/>
                    <pic:cNvPicPr/>
                  </pic:nvPicPr>
                  <pic:blipFill>
                    <a:blip r:embed="Rd827756b4f034a1b">
                      <a:extLst xmlns:a="http://schemas.openxmlformats.org/drawingml/2006/main">
                        <a:ext xmlns:a="http://schemas.openxmlformats.org/drawingml/2006/main" uri="{28A0092B-C50C-407E-A947-70E740481C1C}">
                          <a14:useLocalDpi xmlns:a14="http://schemas.microsoft.com/office/drawing/2010/main" val="0"/>
                        </a:ext>
                      </a:extLst>
                    </a:blip>
                    <a:srcRect l="16694" t="23809" r="18016" b="25595"/>
                    <a:stretch>
                      <a:fillRect/>
                    </a:stretch>
                  </pic:blipFill>
                  <pic:spPr>
                    <a:xfrm rot="0" flipH="0" flipV="0">
                      <a:off x="0" y="0"/>
                      <a:ext cx="3169353" cy="1364030"/>
                    </a:xfrm>
                    <a:prstGeom prst="rect">
                      <a:avLst/>
                    </a:prstGeom>
                  </pic:spPr>
                </pic:pic>
              </a:graphicData>
            </a:graphic>
          </wp:inline>
        </w:drawing>
      </w:r>
    </w:p>
    <w:p w:rsidR="2A708EAD" w:rsidP="457D3031" w:rsidRDefault="2A708EAD" w14:paraId="46C3EA36" w14:textId="0E28A5B8">
      <w:pPr>
        <w:jc w:val="left"/>
      </w:pPr>
      <w:r>
        <w:br w:type="page"/>
      </w:r>
    </w:p>
    <w:p w:rsidR="2A708EAD" w:rsidP="457D3031" w:rsidRDefault="2A708EAD" w14:paraId="3E867220" w14:textId="62AC6723">
      <w:pPr>
        <w:pStyle w:val="Normal"/>
        <w:jc w:val="left"/>
      </w:pPr>
    </w:p>
    <w:p w:rsidR="435EBF46" w:rsidP="457D3031" w:rsidRDefault="435EBF46" w14:paraId="55B5319A" w14:textId="6C91A7D8">
      <w:pPr>
        <w:pStyle w:val="Normal"/>
        <w:jc w:val="left"/>
        <w:rPr>
          <w:b w:val="1"/>
          <w:bCs w:val="1"/>
        </w:rPr>
      </w:pPr>
      <w:r w:rsidRPr="457D3031" w:rsidR="435EBF46">
        <w:rPr>
          <w:b w:val="1"/>
          <w:bCs w:val="1"/>
        </w:rPr>
        <w:t>Étape 4 : Configuration du mode réseau</w:t>
      </w:r>
    </w:p>
    <w:p w:rsidR="435EBF46" w:rsidP="457D3031" w:rsidRDefault="435EBF46" w14:paraId="3F659609" w14:textId="521F5E6C">
      <w:pPr>
        <w:pStyle w:val="Normal"/>
        <w:jc w:val="left"/>
      </w:pPr>
      <w:r w:rsidR="435EBF46">
        <w:rPr/>
        <w:t xml:space="preserve">Configuration </w:t>
      </w:r>
      <w:r w:rsidR="66093C41">
        <w:rPr/>
        <w:t>de la carte réseau WAN, puis cliquez sur OK pour continuer avec les paramètres affichés.</w:t>
      </w:r>
    </w:p>
    <w:p w:rsidR="3A408026" w:rsidP="457D3031" w:rsidRDefault="3A408026" w14:paraId="2556F0FA" w14:textId="069FCDF5">
      <w:pPr>
        <w:pStyle w:val="Normal"/>
        <w:jc w:val="left"/>
      </w:pPr>
    </w:p>
    <w:p w:rsidR="54ACE498" w:rsidP="457D3031" w:rsidRDefault="54ACE498" w14:paraId="3E40EF3C" w14:textId="08D47302">
      <w:pPr>
        <w:pStyle w:val="Normal"/>
        <w:jc w:val="left"/>
      </w:pPr>
      <w:r w:rsidR="54ACE498">
        <w:drawing>
          <wp:inline wp14:editId="2E654866" wp14:anchorId="73C5807A">
            <wp:extent cx="4200609" cy="2276498"/>
            <wp:effectExtent l="0" t="0" r="0" b="0"/>
            <wp:docPr id="400599624" name="" title=""/>
            <wp:cNvGraphicFramePr>
              <a:graphicFrameLocks noChangeAspect="1"/>
            </wp:cNvGraphicFramePr>
            <a:graphic>
              <a:graphicData uri="http://schemas.openxmlformats.org/drawingml/2006/picture">
                <pic:pic>
                  <pic:nvPicPr>
                    <pic:cNvPr id="0" name=""/>
                    <pic:cNvPicPr/>
                  </pic:nvPicPr>
                  <pic:blipFill>
                    <a:blip r:embed="R809340796d85417d">
                      <a:extLst xmlns:a="http://schemas.openxmlformats.org/drawingml/2006/main">
                        <a:ext xmlns:a="http://schemas.openxmlformats.org/drawingml/2006/main" uri="{28A0092B-C50C-407E-A947-70E740481C1C}">
                          <a14:useLocalDpi xmlns:a14="http://schemas.microsoft.com/office/drawing/2010/main" val="0"/>
                        </a:ext>
                      </a:extLst>
                    </a:blip>
                    <a:srcRect l="12892" t="10746" r="14214" b="17910"/>
                    <a:stretch>
                      <a:fillRect/>
                    </a:stretch>
                  </pic:blipFill>
                  <pic:spPr>
                    <a:xfrm rot="0" flipH="0" flipV="0">
                      <a:off x="0" y="0"/>
                      <a:ext cx="4200609" cy="2276498"/>
                    </a:xfrm>
                    <a:prstGeom prst="rect">
                      <a:avLst/>
                    </a:prstGeom>
                  </pic:spPr>
                </pic:pic>
              </a:graphicData>
            </a:graphic>
          </wp:inline>
        </w:drawing>
      </w:r>
    </w:p>
    <w:p w:rsidR="3A408026" w:rsidP="457D3031" w:rsidRDefault="3A408026" w14:paraId="607E971B" w14:textId="6EBB046E">
      <w:pPr>
        <w:pStyle w:val="Normal"/>
        <w:jc w:val="left"/>
      </w:pPr>
    </w:p>
    <w:p w:rsidR="435EBF46" w:rsidP="457D3031" w:rsidRDefault="435EBF46" w14:paraId="356336D2" w14:textId="7CAD441C">
      <w:pPr>
        <w:pStyle w:val="Normal"/>
        <w:jc w:val="left"/>
        <w:rPr>
          <w:b w:val="1"/>
          <w:bCs w:val="1"/>
        </w:rPr>
      </w:pPr>
      <w:r w:rsidRPr="457D3031" w:rsidR="435EBF46">
        <w:rPr>
          <w:b w:val="1"/>
          <w:bCs w:val="1"/>
        </w:rPr>
        <w:t>Étape 5 : Attribution de l'interface L</w:t>
      </w:r>
      <w:r w:rsidRPr="457D3031" w:rsidR="28446888">
        <w:rPr>
          <w:b w:val="1"/>
          <w:bCs w:val="1"/>
        </w:rPr>
        <w:t>AN</w:t>
      </w:r>
    </w:p>
    <w:p w:rsidR="28446888" w:rsidP="457D3031" w:rsidRDefault="28446888" w14:paraId="18EED77F" w14:textId="5F39CDB5">
      <w:pPr>
        <w:pStyle w:val="Normal"/>
        <w:jc w:val="left"/>
      </w:pPr>
      <w:r w:rsidR="2A708EAD">
        <w:drawing>
          <wp:anchor distT="0" distB="0" distL="114300" distR="114300" simplePos="0" relativeHeight="251658240" behindDoc="0" locked="0" layoutInCell="1" allowOverlap="1" wp14:editId="311BAD94" wp14:anchorId="09A4D89C">
            <wp:simplePos x="0" y="0"/>
            <wp:positionH relativeFrom="column">
              <wp:align>left</wp:align>
            </wp:positionH>
            <wp:positionV relativeFrom="paragraph">
              <wp:posOffset>0</wp:posOffset>
            </wp:positionV>
            <wp:extent cx="3008819" cy="1287845"/>
            <wp:effectExtent l="0" t="0" r="0" b="0"/>
            <wp:wrapSquare wrapText="bothSides"/>
            <wp:docPr id="949017981" name="" title=""/>
            <wp:cNvGraphicFramePr>
              <a:graphicFrameLocks noChangeAspect="1"/>
            </wp:cNvGraphicFramePr>
            <a:graphic>
              <a:graphicData uri="http://schemas.openxmlformats.org/drawingml/2006/picture">
                <pic:pic>
                  <pic:nvPicPr>
                    <pic:cNvPr id="0" name=""/>
                    <pic:cNvPicPr/>
                  </pic:nvPicPr>
                  <pic:blipFill>
                    <a:blip r:embed="Rc96fe10716b04bf5">
                      <a:extLst xmlns:a="http://schemas.openxmlformats.org/drawingml/2006/main">
                        <a:ext xmlns:a="http://schemas.openxmlformats.org/drawingml/2006/main" uri="{28A0092B-C50C-407E-A947-70E740481C1C}">
                          <a14:useLocalDpi xmlns:a14="http://schemas.microsoft.com/office/drawing/2010/main" val="0"/>
                        </a:ext>
                      </a:extLst>
                    </a:blip>
                    <a:srcRect l="16198" t="23423" r="19504" b="26726"/>
                    <a:stretch>
                      <a:fillRect/>
                    </a:stretch>
                  </pic:blipFill>
                  <pic:spPr>
                    <a:xfrm rot="0" flipH="0" flipV="0">
                      <a:off x="0" y="0"/>
                      <a:ext cx="3008819" cy="1287845"/>
                    </a:xfrm>
                    <a:prstGeom prst="rect">
                      <a:avLst/>
                    </a:prstGeom>
                  </pic:spPr>
                </pic:pic>
              </a:graphicData>
            </a:graphic>
            <wp14:sizeRelH relativeFrom="page">
              <wp14:pctWidth>0</wp14:pctWidth>
            </wp14:sizeRelH>
            <wp14:sizeRelV relativeFrom="page">
              <wp14:pctHeight>0</wp14:pctHeight>
            </wp14:sizeRelV>
          </wp:anchor>
        </w:drawing>
      </w:r>
      <w:r w:rsidR="2A708EAD">
        <w:drawing>
          <wp:anchor distT="0" distB="0" distL="114300" distR="114300" simplePos="0" relativeHeight="251658240" behindDoc="0" locked="0" layoutInCell="1" allowOverlap="1" wp14:editId="030DDB6A" wp14:anchorId="03254DE4">
            <wp:simplePos x="0" y="0"/>
            <wp:positionH relativeFrom="column">
              <wp:align>right</wp:align>
            </wp:positionH>
            <wp:positionV relativeFrom="paragraph">
              <wp:posOffset>0</wp:posOffset>
            </wp:positionV>
            <wp:extent cx="2660178" cy="1305351"/>
            <wp:effectExtent l="0" t="0" r="0" b="0"/>
            <wp:wrapSquare wrapText="bothSides"/>
            <wp:docPr id="588677948" name="" title=""/>
            <wp:cNvGraphicFramePr>
              <a:graphicFrameLocks noChangeAspect="1"/>
            </wp:cNvGraphicFramePr>
            <a:graphic>
              <a:graphicData uri="http://schemas.openxmlformats.org/drawingml/2006/picture">
                <pic:pic>
                  <pic:nvPicPr>
                    <pic:cNvPr id="0" name=""/>
                    <pic:cNvPicPr/>
                  </pic:nvPicPr>
                  <pic:blipFill>
                    <a:blip r:embed="R73a25f9c5f6340c8">
                      <a:extLst xmlns:a="http://schemas.openxmlformats.org/drawingml/2006/main">
                        <a:ext xmlns:a="http://schemas.openxmlformats.org/drawingml/2006/main" uri="{28A0092B-C50C-407E-A947-70E740481C1C}">
                          <a14:useLocalDpi xmlns:a14="http://schemas.microsoft.com/office/drawing/2010/main" val="0"/>
                        </a:ext>
                      </a:extLst>
                    </a:blip>
                    <a:srcRect l="14049" t="15384" r="14876" b="22189"/>
                    <a:stretch>
                      <a:fillRect/>
                    </a:stretch>
                  </pic:blipFill>
                  <pic:spPr>
                    <a:xfrm rot="0" flipH="0" flipV="0">
                      <a:off x="0" y="0"/>
                      <a:ext cx="2660178" cy="1305351"/>
                    </a:xfrm>
                    <a:prstGeom prst="rect">
                      <a:avLst/>
                    </a:prstGeom>
                  </pic:spPr>
                </pic:pic>
              </a:graphicData>
            </a:graphic>
            <wp14:sizeRelH relativeFrom="page">
              <wp14:pctWidth>0</wp14:pctWidth>
            </wp14:sizeRelH>
            <wp14:sizeRelV relativeFrom="page">
              <wp14:pctHeight>0</wp14:pctHeight>
            </wp14:sizeRelV>
          </wp:anchor>
        </w:drawing>
      </w:r>
      <w:r w:rsidR="28446888">
        <w:rPr/>
        <w:t>Sélectionnez l'interface LAN appropriée parmi les options disponibles. Puis cliquez sur OK pour continuer.</w:t>
      </w:r>
    </w:p>
    <w:p w:rsidR="6F7EF281" w:rsidP="457D3031" w:rsidRDefault="6F7EF281" w14:paraId="21F8712D" w14:textId="58BC0A13">
      <w:pPr>
        <w:jc w:val="left"/>
      </w:pPr>
      <w:r>
        <w:br w:type="page"/>
      </w:r>
    </w:p>
    <w:p w:rsidR="435EBF46" w:rsidP="457D3031" w:rsidRDefault="435EBF46" w14:paraId="488E24AA" w14:textId="7D6E314A">
      <w:pPr>
        <w:pStyle w:val="Normal"/>
        <w:jc w:val="left"/>
        <w:rPr>
          <w:b w:val="1"/>
          <w:bCs w:val="1"/>
        </w:rPr>
      </w:pPr>
      <w:r w:rsidRPr="457D3031" w:rsidR="435EBF46">
        <w:rPr>
          <w:b w:val="1"/>
          <w:bCs w:val="1"/>
        </w:rPr>
        <w:t>Étape 6 : Finalisation de l'installation</w:t>
      </w:r>
    </w:p>
    <w:p w:rsidR="435EBF46" w:rsidP="457D3031" w:rsidRDefault="435EBF46" w14:paraId="4D32DB6F" w14:textId="116552A0">
      <w:pPr>
        <w:pStyle w:val="Normal"/>
        <w:jc w:val="left"/>
      </w:pPr>
      <w:r w:rsidR="435EBF46">
        <w:rPr/>
        <w:t xml:space="preserve">Suivez les instructions supplémentaires de l'installateur pour terminer l'installation de </w:t>
      </w:r>
      <w:r w:rsidR="435EBF46">
        <w:rPr/>
        <w:t>pfSense</w:t>
      </w:r>
      <w:r w:rsidR="435EBF46">
        <w:rPr/>
        <w:t>.</w:t>
      </w:r>
    </w:p>
    <w:p w:rsidR="3A408026" w:rsidP="457D3031" w:rsidRDefault="3A408026" w14:paraId="118CDFE7" w14:textId="135D7310">
      <w:pPr>
        <w:pStyle w:val="Normal"/>
        <w:jc w:val="left"/>
      </w:pPr>
    </w:p>
    <w:p w:rsidR="3A408026" w:rsidP="457D3031" w:rsidRDefault="3A408026" w14:textId="7432A56A" w14:paraId="09C1B2AF">
      <w:pPr>
        <w:pStyle w:val="Normal"/>
        <w:jc w:val="left"/>
      </w:pPr>
      <w:r w:rsidR="3A408026">
        <w:drawing>
          <wp:anchor distT="0" distB="0" distL="114300" distR="114300" simplePos="0" relativeHeight="251658240" behindDoc="0" locked="0" layoutInCell="1" allowOverlap="1" wp14:editId="555CB2DB" wp14:anchorId="4F172718">
            <wp:simplePos x="0" y="0"/>
            <wp:positionH relativeFrom="column">
              <wp:align>left</wp:align>
            </wp:positionH>
            <wp:positionV relativeFrom="paragraph">
              <wp:posOffset>0</wp:posOffset>
            </wp:positionV>
            <wp:extent cx="3125081" cy="1068874"/>
            <wp:effectExtent l="0" t="0" r="0" b="0"/>
            <wp:wrapSquare wrapText="bothSides"/>
            <wp:docPr id="71041594" name="" title=""/>
            <wp:cNvGraphicFramePr>
              <a:graphicFrameLocks noChangeAspect="1"/>
            </wp:cNvGraphicFramePr>
            <a:graphic>
              <a:graphicData uri="http://schemas.openxmlformats.org/drawingml/2006/picture">
                <pic:pic>
                  <pic:nvPicPr>
                    <pic:cNvPr id="0" name=""/>
                    <pic:cNvPicPr/>
                  </pic:nvPicPr>
                  <pic:blipFill>
                    <a:blip r:embed="Rf3f288461f6b4106">
                      <a:extLst xmlns:a="http://schemas.openxmlformats.org/drawingml/2006/main">
                        <a:ext xmlns:a="http://schemas.openxmlformats.org/drawingml/2006/main" uri="{28A0092B-C50C-407E-A947-70E740481C1C}">
                          <a14:useLocalDpi xmlns:a14="http://schemas.microsoft.com/office/drawing/2010/main" val="0"/>
                        </a:ext>
                      </a:extLst>
                    </a:blip>
                    <a:srcRect l="2148" t="18654" r="4297" b="22324"/>
                    <a:stretch>
                      <a:fillRect/>
                    </a:stretch>
                  </pic:blipFill>
                  <pic:spPr>
                    <a:xfrm rot="0" flipH="0" flipV="0">
                      <a:off x="0" y="0"/>
                      <a:ext cx="3125081" cy="1068874"/>
                    </a:xfrm>
                    <a:prstGeom prst="rect">
                      <a:avLst/>
                    </a:prstGeom>
                  </pic:spPr>
                </pic:pic>
              </a:graphicData>
            </a:graphic>
            <wp14:sizeRelH relativeFrom="page">
              <wp14:pctWidth>0</wp14:pctWidth>
            </wp14:sizeRelH>
            <wp14:sizeRelV relativeFrom="page">
              <wp14:pctHeight>0</wp14:pctHeight>
            </wp14:sizeRelV>
          </wp:anchor>
        </w:drawing>
      </w:r>
      <w:r w:rsidR="5B27C7B6">
        <w:drawing>
          <wp:inline wp14:editId="5D12E889" wp14:anchorId="421A91D1">
            <wp:extent cx="2579103" cy="1072898"/>
            <wp:effectExtent l="0" t="0" r="0" b="0"/>
            <wp:docPr id="350940335" name="" title=""/>
            <wp:cNvGraphicFramePr>
              <a:graphicFrameLocks noChangeAspect="1"/>
            </wp:cNvGraphicFramePr>
            <a:graphic>
              <a:graphicData uri="http://schemas.openxmlformats.org/drawingml/2006/picture">
                <pic:pic>
                  <pic:nvPicPr>
                    <pic:cNvPr id="0" name=""/>
                    <pic:cNvPicPr/>
                  </pic:nvPicPr>
                  <pic:blipFill>
                    <a:blip r:embed="R3a82702f20d14ffe">
                      <a:extLst xmlns:a="http://schemas.openxmlformats.org/drawingml/2006/main">
                        <a:ext xmlns:a="http://schemas.openxmlformats.org/drawingml/2006/main" uri="{28A0092B-C50C-407E-A947-70E740481C1C}">
                          <a14:useLocalDpi xmlns:a14="http://schemas.microsoft.com/office/drawing/2010/main" val="0"/>
                        </a:ext>
                      </a:extLst>
                    </a:blip>
                    <a:srcRect l="13388" t="20120" r="14876" b="25825"/>
                    <a:stretch>
                      <a:fillRect/>
                    </a:stretch>
                  </pic:blipFill>
                  <pic:spPr>
                    <a:xfrm rot="0" flipH="0" flipV="0">
                      <a:off x="0" y="0"/>
                      <a:ext cx="2579103" cy="1072898"/>
                    </a:xfrm>
                    <a:prstGeom prst="rect">
                      <a:avLst/>
                    </a:prstGeom>
                  </pic:spPr>
                </pic:pic>
              </a:graphicData>
            </a:graphic>
          </wp:inline>
        </w:drawing>
      </w:r>
    </w:p>
    <w:p w:rsidR="777D1E84" w:rsidP="457D3031" w:rsidRDefault="777D1E84" w14:paraId="41C57909" w14:textId="59F6F86E">
      <w:pPr>
        <w:pStyle w:val="Normal"/>
        <w:suppressLineNumbers w:val="0"/>
        <w:bidi w:val="0"/>
        <w:spacing w:before="0" w:beforeAutospacing="off" w:after="160" w:afterAutospacing="off" w:line="278" w:lineRule="auto"/>
        <w:ind w:left="0" w:right="0"/>
        <w:jc w:val="left"/>
      </w:pPr>
      <w:r w:rsidR="6960C1B7">
        <w:drawing>
          <wp:inline wp14:editId="33AFB810" wp14:anchorId="2DC3E5E4">
            <wp:extent cx="2933754" cy="1080446"/>
            <wp:effectExtent l="0" t="0" r="0" b="0"/>
            <wp:docPr id="656129304" name="" title=""/>
            <wp:cNvGraphicFramePr>
              <a:graphicFrameLocks noChangeAspect="1"/>
            </wp:cNvGraphicFramePr>
            <a:graphic>
              <a:graphicData uri="http://schemas.openxmlformats.org/drawingml/2006/picture">
                <pic:pic>
                  <pic:nvPicPr>
                    <pic:cNvPr id="0" name=""/>
                    <pic:cNvPicPr/>
                  </pic:nvPicPr>
                  <pic:blipFill>
                    <a:blip r:embed="R2b02b01f7da444ec">
                      <a:extLst xmlns:a="http://schemas.openxmlformats.org/drawingml/2006/main">
                        <a:ext xmlns:a="http://schemas.openxmlformats.org/drawingml/2006/main" uri="{28A0092B-C50C-407E-A947-70E740481C1C}">
                          <a14:useLocalDpi xmlns:a14="http://schemas.microsoft.com/office/drawing/2010/main" val="0"/>
                        </a:ext>
                      </a:extLst>
                    </a:blip>
                    <a:srcRect l="17851" t="27976" r="18677" b="30059"/>
                    <a:stretch>
                      <a:fillRect/>
                    </a:stretch>
                  </pic:blipFill>
                  <pic:spPr xmlns:pic="http://schemas.openxmlformats.org/drawingml/2006/picture">
                    <a:xfrm xmlns:a="http://schemas.openxmlformats.org/drawingml/2006/main" rot="0" flipH="0" flipV="0">
                      <a:off x="0" y="0"/>
                      <a:ext cx="2933754" cy="1080446"/>
                    </a:xfrm>
                    <a:prstGeom xmlns:a="http://schemas.openxmlformats.org/drawingml/2006/main" prst="rect">
                      <a:avLst/>
                    </a:prstGeom>
                  </pic:spPr>
                </pic:pic>
              </a:graphicData>
            </a:graphic>
          </wp:inline>
        </w:drawing>
      </w:r>
      <w:r w:rsidR="3B33BF41">
        <w:drawing>
          <wp:anchor distT="0" distB="0" distL="114300" distR="114300" simplePos="0" relativeHeight="251658240" behindDoc="0" locked="0" layoutInCell="1" allowOverlap="1" wp14:editId="2D765E63" wp14:anchorId="4E4B83B3">
            <wp:simplePos x="0" y="0"/>
            <wp:positionH relativeFrom="column">
              <wp:align>left</wp:align>
            </wp:positionH>
            <wp:positionV relativeFrom="paragraph">
              <wp:posOffset>0</wp:posOffset>
            </wp:positionV>
            <wp:extent cx="2750248" cy="1138919"/>
            <wp:effectExtent l="0" t="0" r="0" b="0"/>
            <wp:wrapSquare wrapText="bothSides"/>
            <wp:docPr id="1069016170" name="" title=""/>
            <wp:cNvGraphicFramePr>
              <a:graphicFrameLocks noChangeAspect="1"/>
            </wp:cNvGraphicFramePr>
            <a:graphic>
              <a:graphicData uri="http://schemas.openxmlformats.org/drawingml/2006/picture">
                <pic:pic>
                  <pic:nvPicPr>
                    <pic:cNvPr id="0" name=""/>
                    <pic:cNvPicPr/>
                  </pic:nvPicPr>
                  <pic:blipFill>
                    <a:blip r:embed="R4e263c8d8eed4f39">
                      <a:extLst xmlns:a="http://schemas.openxmlformats.org/drawingml/2006/main">
                        <a:ext xmlns:a="http://schemas.openxmlformats.org/drawingml/2006/main" uri="{28A0092B-C50C-407E-A947-70E740481C1C}">
                          <a14:useLocalDpi xmlns:a14="http://schemas.microsoft.com/office/drawing/2010/main" val="0"/>
                        </a:ext>
                      </a:extLst>
                    </a:blip>
                    <a:srcRect l="18842" t="22424" r="19504" b="30909"/>
                    <a:stretch>
                      <a:fillRect/>
                    </a:stretch>
                  </pic:blipFill>
                  <pic:spPr>
                    <a:xfrm rot="0" flipH="0" flipV="0">
                      <a:off x="0" y="0"/>
                      <a:ext cx="2750248" cy="1138919"/>
                    </a:xfrm>
                    <a:prstGeom prst="rect">
                      <a:avLst/>
                    </a:prstGeom>
                  </pic:spPr>
                </pic:pic>
              </a:graphicData>
            </a:graphic>
            <wp14:sizeRelH relativeFrom="page">
              <wp14:pctWidth>0</wp14:pctWidth>
            </wp14:sizeRelH>
            <wp14:sizeRelV relativeFrom="page">
              <wp14:pctHeight>0</wp14:pctHeight>
            </wp14:sizeRelV>
          </wp:anchor>
        </w:drawing>
      </w:r>
    </w:p>
    <w:p w:rsidR="777D1E84" w:rsidP="457D3031" w:rsidRDefault="777D1E84" w14:paraId="53607C51" w14:textId="407923F7">
      <w:pPr>
        <w:pStyle w:val="Normal"/>
        <w:jc w:val="left"/>
      </w:pPr>
    </w:p>
    <w:p w:rsidR="435EBF46" w:rsidP="457D3031" w:rsidRDefault="435EBF46" w14:paraId="665CAC4A" w14:textId="0F47E2EB">
      <w:pPr>
        <w:pStyle w:val="Normal"/>
        <w:jc w:val="left"/>
        <w:rPr>
          <w:b w:val="1"/>
          <w:bCs w:val="1"/>
        </w:rPr>
      </w:pPr>
      <w:r w:rsidRPr="457D3031" w:rsidR="435EBF46">
        <w:rPr>
          <w:b w:val="1"/>
          <w:bCs w:val="1"/>
        </w:rPr>
        <w:t>Étape 7 : Redémarrage</w:t>
      </w:r>
    </w:p>
    <w:p w:rsidR="435EBF46" w:rsidP="457D3031" w:rsidRDefault="435EBF46" w14:paraId="2D7C2E29" w14:textId="468BF543">
      <w:pPr>
        <w:pStyle w:val="Normal"/>
        <w:jc w:val="left"/>
      </w:pPr>
      <w:r w:rsidR="435EBF46">
        <w:rPr/>
        <w:t xml:space="preserve">Une fois l'installation terminée, </w:t>
      </w:r>
      <w:r w:rsidR="435EBF46">
        <w:rPr/>
        <w:t>pfSense</w:t>
      </w:r>
      <w:r w:rsidR="056C88CA">
        <w:rPr/>
        <w:t xml:space="preserve"> se automatiquement </w:t>
      </w:r>
      <w:r w:rsidR="056C88CA">
        <w:rPr/>
        <w:t>redémarrez</w:t>
      </w:r>
      <w:r w:rsidR="056C88CA">
        <w:rPr/>
        <w:t>.</w:t>
      </w:r>
    </w:p>
    <w:p w:rsidR="3A408026" w:rsidP="457D3031" w:rsidRDefault="3A408026" w14:paraId="491FF277" w14:textId="3BB9F9C5">
      <w:pPr>
        <w:pStyle w:val="Normal"/>
        <w:jc w:val="left"/>
      </w:pPr>
    </w:p>
    <w:p w:rsidR="3EC48D7E" w:rsidP="457D3031" w:rsidRDefault="3EC48D7E" w14:paraId="034FDEBB" w14:textId="601722F9">
      <w:pPr>
        <w:jc w:val="left"/>
      </w:pPr>
      <w:r>
        <w:br w:type="page"/>
      </w:r>
    </w:p>
    <w:p w:rsidR="00606DF8" w:rsidP="457D3031" w:rsidRDefault="00606DF8" w14:paraId="41772F92" w14:textId="77777777">
      <w:pPr>
        <w:jc w:val="left"/>
      </w:pPr>
    </w:p>
    <w:p w:rsidRPr="00037940" w:rsidR="00037940" w:rsidP="457D3031" w:rsidRDefault="00037940" w14:paraId="23B37842" w14:textId="559EE4C5">
      <w:pPr>
        <w:pStyle w:val="Titre3"/>
        <w:jc w:val="left"/>
      </w:pPr>
      <w:bookmarkStart w:name="_Toc69722427" w:id="889011058"/>
      <w:r w:rsidR="791755F7">
        <w:rPr/>
        <w:t>2</w:t>
      </w:r>
      <w:r w:rsidR="1CE0275D">
        <w:rPr/>
        <w:t>. Installation de Squid</w:t>
      </w:r>
      <w:bookmarkEnd w:id="889011058"/>
    </w:p>
    <w:p w:rsidRPr="00037940" w:rsidR="00037940" w:rsidP="457D3031" w:rsidRDefault="00037940" w14:paraId="37194E06" w14:textId="77777777">
      <w:pPr>
        <w:numPr>
          <w:ilvl w:val="0"/>
          <w:numId w:val="8"/>
        </w:numPr>
        <w:jc w:val="left"/>
        <w:rPr/>
      </w:pPr>
      <w:r w:rsidRPr="457D3031" w:rsidR="00037940">
        <w:rPr>
          <w:b w:val="1"/>
          <w:bCs w:val="1"/>
        </w:rPr>
        <w:t xml:space="preserve">Accéder à l'interface Web </w:t>
      </w:r>
      <w:r w:rsidRPr="457D3031" w:rsidR="00037940">
        <w:rPr>
          <w:b w:val="1"/>
          <w:bCs w:val="1"/>
        </w:rPr>
        <w:t>pfSense</w:t>
      </w:r>
      <w:r w:rsidR="00037940">
        <w:rPr/>
        <w:t xml:space="preserve"> :</w:t>
      </w:r>
    </w:p>
    <w:p w:rsidRPr="00037940" w:rsidR="00037940" w:rsidP="457D3031" w:rsidRDefault="00037940" w14:paraId="60D3120C" w14:textId="31A9F36D" w14:noSpellErr="1">
      <w:pPr>
        <w:pStyle w:val="Paragraphedeliste"/>
        <w:numPr>
          <w:ilvl w:val="0"/>
          <w:numId w:val="12"/>
        </w:numPr>
        <w:jc w:val="left"/>
        <w:rPr/>
      </w:pPr>
      <w:r w:rsidR="00037940">
        <w:rPr/>
        <w:t xml:space="preserve">URL par défaut : </w:t>
      </w:r>
      <w:hyperlink r:id="R5f95b70ae03e463e">
        <w:r w:rsidRPr="457D3031" w:rsidR="00037940">
          <w:rPr>
            <w:rStyle w:val="Lienhypertexte"/>
          </w:rPr>
          <w:t>https://</w:t>
        </w:r>
        <w:r w:rsidRPr="457D3031" w:rsidR="00606DF8">
          <w:rPr>
            <w:rStyle w:val="Lienhypertexte"/>
          </w:rPr>
          <w:t>172.16.0.101</w:t>
        </w:r>
      </w:hyperlink>
      <w:r w:rsidR="00606DF8">
        <w:rPr/>
        <w:t>.</w:t>
      </w:r>
    </w:p>
    <w:p w:rsidR="235C6012" w:rsidP="457D3031" w:rsidRDefault="235C6012" w14:paraId="2400710E" w14:textId="26A64912">
      <w:pPr>
        <w:pStyle w:val="Normal"/>
        <w:ind w:left="720"/>
        <w:jc w:val="left"/>
      </w:pPr>
      <w:r w:rsidR="235C6012">
        <w:drawing>
          <wp:inline wp14:editId="100CF3FF" wp14:anchorId="119B4EE6">
            <wp:extent cx="2343150" cy="371475"/>
            <wp:effectExtent l="0" t="0" r="0" b="0"/>
            <wp:docPr id="1957552236" name="" title=""/>
            <wp:cNvGraphicFramePr>
              <a:graphicFrameLocks noChangeAspect="1"/>
            </wp:cNvGraphicFramePr>
            <a:graphic>
              <a:graphicData uri="http://schemas.openxmlformats.org/drawingml/2006/picture">
                <pic:pic>
                  <pic:nvPicPr>
                    <pic:cNvPr id="0" name=""/>
                    <pic:cNvPicPr/>
                  </pic:nvPicPr>
                  <pic:blipFill>
                    <a:blip r:embed="R0d15a0979263487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43150" cy="371475"/>
                    </a:xfrm>
                    <a:prstGeom prst="rect">
                      <a:avLst/>
                    </a:prstGeom>
                  </pic:spPr>
                </pic:pic>
              </a:graphicData>
            </a:graphic>
          </wp:inline>
        </w:drawing>
      </w:r>
    </w:p>
    <w:p w:rsidRPr="00037940" w:rsidR="00037940" w:rsidP="457D3031" w:rsidRDefault="00037940" w14:paraId="1C683658" w14:textId="0C9FA2D7" w14:noSpellErr="1">
      <w:pPr>
        <w:pStyle w:val="Paragraphedeliste"/>
        <w:numPr>
          <w:ilvl w:val="0"/>
          <w:numId w:val="12"/>
        </w:numPr>
        <w:jc w:val="left"/>
        <w:rPr/>
      </w:pPr>
      <w:r w:rsidR="00037940">
        <w:rPr/>
        <w:t xml:space="preserve">Se connecter avec </w:t>
      </w:r>
      <w:r w:rsidR="00606DF8">
        <w:rPr/>
        <w:t>n</w:t>
      </w:r>
      <w:r w:rsidR="00037940">
        <w:rPr/>
        <w:t>os identifiants administrateur.</w:t>
      </w:r>
    </w:p>
    <w:p w:rsidR="6C44C671" w:rsidP="457D3031" w:rsidRDefault="6C44C671" w14:paraId="276D8082" w14:textId="30B5C812">
      <w:pPr>
        <w:pStyle w:val="Normal"/>
        <w:ind w:left="720"/>
        <w:jc w:val="left"/>
      </w:pPr>
      <w:r w:rsidR="6C44C671">
        <w:drawing>
          <wp:inline wp14:editId="479FC139" wp14:anchorId="22FC1F96">
            <wp:extent cx="2352422" cy="2093440"/>
            <wp:effectExtent l="0" t="0" r="0" b="0"/>
            <wp:docPr id="630347694" name="" title=""/>
            <wp:cNvGraphicFramePr>
              <a:graphicFrameLocks noChangeAspect="1"/>
            </wp:cNvGraphicFramePr>
            <a:graphic>
              <a:graphicData uri="http://schemas.openxmlformats.org/drawingml/2006/picture">
                <pic:pic>
                  <pic:nvPicPr>
                    <pic:cNvPr id="0" name=""/>
                    <pic:cNvPicPr/>
                  </pic:nvPicPr>
                  <pic:blipFill>
                    <a:blip r:embed="R17b88b6944e54b0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352422" cy="2093440"/>
                    </a:xfrm>
                    <a:prstGeom prst="rect">
                      <a:avLst/>
                    </a:prstGeom>
                  </pic:spPr>
                </pic:pic>
              </a:graphicData>
            </a:graphic>
          </wp:inline>
        </w:drawing>
      </w:r>
    </w:p>
    <w:p w:rsidRPr="00037940" w:rsidR="00037940" w:rsidP="457D3031" w:rsidRDefault="00037940" w14:paraId="64F99B98" w14:textId="77777777">
      <w:pPr>
        <w:numPr>
          <w:ilvl w:val="0"/>
          <w:numId w:val="8"/>
        </w:numPr>
        <w:jc w:val="left"/>
        <w:rPr/>
      </w:pPr>
      <w:r w:rsidRPr="457D3031" w:rsidR="00037940">
        <w:rPr>
          <w:b w:val="1"/>
          <w:bCs w:val="1"/>
        </w:rPr>
        <w:t>Installer Squid</w:t>
      </w:r>
      <w:r w:rsidR="00037940">
        <w:rPr/>
        <w:t xml:space="preserve"> :</w:t>
      </w:r>
    </w:p>
    <w:p w:rsidR="00037940" w:rsidP="457D3031" w:rsidRDefault="00037940" w14:paraId="3B815AEC" w14:textId="76137059">
      <w:pPr>
        <w:pStyle w:val="Paragraphedeliste"/>
        <w:numPr>
          <w:ilvl w:val="0"/>
          <w:numId w:val="13"/>
        </w:numPr>
        <w:jc w:val="left"/>
        <w:rPr/>
      </w:pPr>
      <w:r w:rsidR="00037940">
        <w:rPr/>
        <w:t xml:space="preserve">Aller dans </w:t>
      </w:r>
      <w:r w:rsidRPr="457D3031" w:rsidR="00037940">
        <w:rPr>
          <w:b w:val="1"/>
          <w:bCs w:val="1"/>
        </w:rPr>
        <w:t xml:space="preserve">System &gt; Package Manager &gt; </w:t>
      </w:r>
      <w:r w:rsidRPr="457D3031" w:rsidR="00037940">
        <w:rPr>
          <w:b w:val="1"/>
          <w:bCs w:val="1"/>
        </w:rPr>
        <w:t>Available</w:t>
      </w:r>
      <w:r w:rsidRPr="457D3031" w:rsidR="00037940">
        <w:rPr>
          <w:b w:val="1"/>
          <w:bCs w:val="1"/>
        </w:rPr>
        <w:t xml:space="preserve"> Packages</w:t>
      </w:r>
      <w:r w:rsidR="00037940">
        <w:rPr/>
        <w:t>.</w:t>
      </w:r>
    </w:p>
    <w:p w:rsidRPr="00037940" w:rsidR="00037940" w:rsidP="457D3031" w:rsidRDefault="00037940" w14:paraId="7658B538" w14:textId="77777777">
      <w:pPr>
        <w:pStyle w:val="Paragraphedeliste"/>
        <w:numPr>
          <w:ilvl w:val="0"/>
          <w:numId w:val="13"/>
        </w:numPr>
        <w:jc w:val="left"/>
        <w:rPr/>
      </w:pPr>
      <w:r w:rsidR="00037940">
        <w:rPr/>
        <w:t xml:space="preserve">Rechercher "Squid" et cliquer sur </w:t>
      </w:r>
      <w:r w:rsidRPr="457D3031" w:rsidR="00037940">
        <w:rPr>
          <w:b w:val="1"/>
          <w:bCs w:val="1"/>
        </w:rPr>
        <w:t>Install</w:t>
      </w:r>
      <w:r w:rsidR="00037940">
        <w:rPr/>
        <w:t>.</w:t>
      </w:r>
    </w:p>
    <w:p w:rsidR="5214A263" w:rsidP="457D3031" w:rsidRDefault="5214A263" w14:paraId="79C9AA5E" w14:textId="7734F769">
      <w:pPr>
        <w:pStyle w:val="Normal"/>
        <w:ind w:left="720"/>
        <w:jc w:val="left"/>
      </w:pPr>
      <w:r w:rsidR="5B150E81">
        <w:drawing>
          <wp:inline wp14:editId="06AB8ED2" wp14:anchorId="703A581F">
            <wp:extent cx="2992026" cy="1805107"/>
            <wp:effectExtent l="0" t="0" r="0" b="0"/>
            <wp:docPr id="1109667116" name="" title=""/>
            <wp:cNvGraphicFramePr>
              <a:graphicFrameLocks noChangeAspect="1"/>
            </wp:cNvGraphicFramePr>
            <a:graphic>
              <a:graphicData uri="http://schemas.openxmlformats.org/drawingml/2006/picture">
                <pic:pic>
                  <pic:nvPicPr>
                    <pic:cNvPr id="0" name=""/>
                    <pic:cNvPicPr/>
                  </pic:nvPicPr>
                  <pic:blipFill>
                    <a:blip r:embed="R1990af9ebbf14ef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92026" cy="1805107"/>
                    </a:xfrm>
                    <a:prstGeom prst="rect">
                      <a:avLst/>
                    </a:prstGeom>
                  </pic:spPr>
                </pic:pic>
              </a:graphicData>
            </a:graphic>
          </wp:inline>
        </w:drawing>
      </w:r>
    </w:p>
    <w:p w:rsidR="3EB6F80A" w:rsidP="457D3031" w:rsidRDefault="3EB6F80A" w14:paraId="4469BE5E" w14:textId="522C440A">
      <w:pPr>
        <w:jc w:val="left"/>
      </w:pPr>
      <w:r>
        <w:br w:type="page"/>
      </w:r>
    </w:p>
    <w:p w:rsidR="3EB6F80A" w:rsidP="457D3031" w:rsidRDefault="3EB6F80A" w14:paraId="694A96BF" w14:textId="0239129D">
      <w:pPr>
        <w:pStyle w:val="Normal"/>
        <w:ind w:left="720"/>
        <w:jc w:val="left"/>
      </w:pPr>
    </w:p>
    <w:p w:rsidRPr="00037940" w:rsidR="00037940" w:rsidP="457D3031" w:rsidRDefault="00037940" w14:paraId="442D2998" w14:textId="77777777">
      <w:pPr>
        <w:numPr>
          <w:ilvl w:val="0"/>
          <w:numId w:val="8"/>
        </w:numPr>
        <w:jc w:val="left"/>
        <w:rPr/>
      </w:pPr>
      <w:r w:rsidRPr="457D3031" w:rsidR="00037940">
        <w:rPr>
          <w:b w:val="1"/>
          <w:bCs w:val="1"/>
        </w:rPr>
        <w:t>Configurer Squid</w:t>
      </w:r>
      <w:r w:rsidR="00037940">
        <w:rPr/>
        <w:t xml:space="preserve"> :</w:t>
      </w:r>
    </w:p>
    <w:p w:rsidR="00037940" w:rsidP="457D3031" w:rsidRDefault="00037940" w14:paraId="13A176A0" w14:textId="1D1E6986">
      <w:pPr>
        <w:pStyle w:val="Paragraphedeliste"/>
        <w:numPr>
          <w:ilvl w:val="0"/>
          <w:numId w:val="14"/>
        </w:numPr>
        <w:jc w:val="left"/>
        <w:rPr/>
      </w:pPr>
      <w:r w:rsidR="00037940">
        <w:rPr/>
        <w:t xml:space="preserve">Aller dans </w:t>
      </w:r>
      <w:r w:rsidRPr="457D3031" w:rsidR="00037940">
        <w:rPr>
          <w:b w:val="1"/>
          <w:bCs w:val="1"/>
        </w:rPr>
        <w:t>Services &gt; Squid Proxy Server</w:t>
      </w:r>
      <w:r w:rsidR="00037940">
        <w:rPr/>
        <w:t>.</w:t>
      </w:r>
    </w:p>
    <w:p w:rsidRPr="00037940" w:rsidR="00163CFF" w:rsidP="457D3031" w:rsidRDefault="00163CFF" w14:paraId="6073B68D" w14:textId="603B6DEE" w14:noSpellErr="1">
      <w:pPr>
        <w:pStyle w:val="Paragraphedeliste"/>
        <w:numPr>
          <w:ilvl w:val="0"/>
          <w:numId w:val="14"/>
        </w:numPr>
        <w:jc w:val="left"/>
        <w:rPr/>
      </w:pPr>
      <w:r w:rsidR="00163CFF">
        <w:rPr/>
        <w:t xml:space="preserve">Sous l'onglet </w:t>
      </w:r>
      <w:r w:rsidRPr="457D3031" w:rsidR="00163CFF">
        <w:rPr>
          <w:b w:val="1"/>
          <w:bCs w:val="1"/>
        </w:rPr>
        <w:t>Local</w:t>
      </w:r>
      <w:r w:rsidR="00163CFF">
        <w:rPr/>
        <w:t xml:space="preserve"> </w:t>
      </w:r>
      <w:r w:rsidRPr="457D3031" w:rsidR="00163CFF">
        <w:rPr>
          <w:b w:val="1"/>
          <w:bCs w:val="1"/>
        </w:rPr>
        <w:t>Cache</w:t>
      </w:r>
      <w:r w:rsidR="00163CFF">
        <w:rPr/>
        <w:t xml:space="preserve"> </w:t>
      </w:r>
      <w:r w:rsidR="00163CFF">
        <w:rPr/>
        <w:t>cliquer sur Save.</w:t>
      </w:r>
    </w:p>
    <w:p w:rsidR="73E259AD" w:rsidP="457D3031" w:rsidRDefault="73E259AD" w14:paraId="29B70715" w14:textId="11245A94">
      <w:pPr>
        <w:pStyle w:val="Normal"/>
        <w:ind w:left="720"/>
        <w:jc w:val="left"/>
      </w:pPr>
      <w:r w:rsidR="73E259AD">
        <w:drawing>
          <wp:inline wp14:editId="5A3D9844" wp14:anchorId="3E2B866D">
            <wp:extent cx="3718644" cy="1985325"/>
            <wp:effectExtent l="0" t="0" r="0" b="0"/>
            <wp:docPr id="1900524604" name="" title=""/>
            <wp:cNvGraphicFramePr>
              <a:graphicFrameLocks noChangeAspect="1"/>
            </wp:cNvGraphicFramePr>
            <a:graphic>
              <a:graphicData uri="http://schemas.openxmlformats.org/drawingml/2006/picture">
                <pic:pic>
                  <pic:nvPicPr>
                    <pic:cNvPr id="0" name=""/>
                    <pic:cNvPicPr/>
                  </pic:nvPicPr>
                  <pic:blipFill>
                    <a:blip r:embed="R59c4078d208c4e0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718644" cy="1985325"/>
                    </a:xfrm>
                    <a:prstGeom prst="rect">
                      <a:avLst/>
                    </a:prstGeom>
                  </pic:spPr>
                </pic:pic>
              </a:graphicData>
            </a:graphic>
          </wp:inline>
        </w:drawing>
      </w:r>
    </w:p>
    <w:p w:rsidR="00037940" w:rsidP="457D3031" w:rsidRDefault="00037940" w14:paraId="44B81F01" w14:textId="0022D033">
      <w:pPr>
        <w:pStyle w:val="Paragraphedeliste"/>
        <w:numPr>
          <w:ilvl w:val="0"/>
          <w:numId w:val="14"/>
        </w:numPr>
        <w:jc w:val="left"/>
        <w:rPr/>
      </w:pPr>
      <w:r w:rsidR="00037940">
        <w:rPr/>
        <w:t xml:space="preserve">Sous l'onglet </w:t>
      </w:r>
      <w:r w:rsidRPr="457D3031" w:rsidR="00037940">
        <w:rPr>
          <w:b w:val="1"/>
          <w:bCs w:val="1"/>
        </w:rPr>
        <w:t>General</w:t>
      </w:r>
      <w:r w:rsidR="00037940">
        <w:rPr/>
        <w:t xml:space="preserve"> </w:t>
      </w:r>
      <w:r w:rsidR="00606DF8">
        <w:rPr/>
        <w:t xml:space="preserve">cochez </w:t>
      </w:r>
      <w:r w:rsidRPr="457D3031" w:rsidR="00606DF8">
        <w:rPr>
          <w:b w:val="1"/>
          <w:bCs w:val="1"/>
        </w:rPr>
        <w:t>Enable Squid</w:t>
      </w:r>
      <w:r w:rsidRPr="457D3031" w:rsidR="00163CFF">
        <w:rPr>
          <w:b w:val="1"/>
          <w:bCs w:val="1"/>
        </w:rPr>
        <w:t xml:space="preserve"> </w:t>
      </w:r>
      <w:r w:rsidR="00163CFF">
        <w:rPr/>
        <w:t xml:space="preserve">et l’interface </w:t>
      </w:r>
      <w:r w:rsidR="00163CFF">
        <w:rPr/>
        <w:t xml:space="preserve">à utiliser </w:t>
      </w:r>
      <w:r w:rsidR="00163CFF">
        <w:rPr/>
        <w:t xml:space="preserve">(LAN) dans </w:t>
      </w:r>
      <w:r w:rsidRPr="457D3031" w:rsidR="00037940">
        <w:rPr>
          <w:b w:val="1"/>
          <w:bCs w:val="1"/>
        </w:rPr>
        <w:t>Proxy Interface</w:t>
      </w:r>
      <w:r w:rsidR="00163CFF">
        <w:rPr/>
        <w:t>.</w:t>
      </w:r>
    </w:p>
    <w:p w:rsidR="77BB67A3" w:rsidP="457D3031" w:rsidRDefault="77BB67A3" w14:paraId="268C0082" w14:textId="2B141508">
      <w:pPr>
        <w:pStyle w:val="Normal"/>
        <w:ind w:left="720"/>
        <w:jc w:val="left"/>
      </w:pPr>
      <w:r w:rsidR="77BB67A3">
        <w:drawing>
          <wp:inline wp14:editId="424BC920" wp14:anchorId="1A17A462">
            <wp:extent cx="3717680" cy="2537854"/>
            <wp:effectExtent l="0" t="0" r="0" b="0"/>
            <wp:docPr id="1371194649" name="" title=""/>
            <wp:cNvGraphicFramePr>
              <a:graphicFrameLocks noChangeAspect="1"/>
            </wp:cNvGraphicFramePr>
            <a:graphic>
              <a:graphicData uri="http://schemas.openxmlformats.org/drawingml/2006/picture">
                <pic:pic>
                  <pic:nvPicPr>
                    <pic:cNvPr id="0" name=""/>
                    <pic:cNvPicPr/>
                  </pic:nvPicPr>
                  <pic:blipFill>
                    <a:blip r:embed="Re818dc3d28a04b7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717680" cy="2537854"/>
                    </a:xfrm>
                    <a:prstGeom prst="rect">
                      <a:avLst/>
                    </a:prstGeom>
                  </pic:spPr>
                </pic:pic>
              </a:graphicData>
            </a:graphic>
          </wp:inline>
        </w:drawing>
      </w:r>
    </w:p>
    <w:p w:rsidR="00A15A87" w:rsidP="457D3031" w:rsidRDefault="00A34E8A" w14:paraId="367A3FFD" w14:textId="77777777">
      <w:pPr>
        <w:pStyle w:val="Paragraphedeliste"/>
        <w:numPr>
          <w:ilvl w:val="0"/>
          <w:numId w:val="14"/>
        </w:numPr>
        <w:jc w:val="left"/>
        <w:rPr/>
      </w:pPr>
      <w:r w:rsidR="00A34E8A">
        <w:rPr/>
        <w:t xml:space="preserve">Puis sauvegardé en cliquant sur </w:t>
      </w:r>
      <w:r w:rsidRPr="457D3031" w:rsidR="00A34E8A">
        <w:rPr>
          <w:b w:val="1"/>
          <w:bCs w:val="1"/>
        </w:rPr>
        <w:t>Save</w:t>
      </w:r>
      <w:r w:rsidR="00A34E8A">
        <w:rPr/>
        <w:t>.</w:t>
      </w:r>
    </w:p>
    <w:p w:rsidR="3EB6F80A" w:rsidP="457D3031" w:rsidRDefault="3EB6F80A" w14:paraId="1BCCC045" w14:textId="0FB857A8">
      <w:pPr>
        <w:jc w:val="left"/>
      </w:pPr>
      <w:r>
        <w:br w:type="page"/>
      </w:r>
    </w:p>
    <w:p w:rsidR="00A15A87" w:rsidP="457D3031" w:rsidRDefault="00A15A87" w14:paraId="71B6D422" w14:textId="77777777">
      <w:pPr>
        <w:jc w:val="left"/>
      </w:pPr>
    </w:p>
    <w:p w:rsidRPr="00DC4CAA" w:rsidR="00DC4CAA" w:rsidP="457D3031" w:rsidRDefault="00A15A87" w14:paraId="22FA38BC" w14:textId="123BB821">
      <w:pPr>
        <w:pStyle w:val="Titre3"/>
        <w:jc w:val="left"/>
      </w:pPr>
      <w:bookmarkStart w:name="_Toc1256233716" w:id="1426739286"/>
      <w:r w:rsidR="5354AFB0">
        <w:rPr/>
        <w:t>3</w:t>
      </w:r>
      <w:r w:rsidR="46498E78">
        <w:rPr/>
        <w:t xml:space="preserve">. </w:t>
      </w:r>
      <w:r w:rsidR="496FFC74">
        <w:rPr/>
        <w:t>Inst</w:t>
      </w:r>
      <w:r w:rsidR="0023585F">
        <w:rPr/>
        <w:t>a</w:t>
      </w:r>
      <w:r w:rsidR="496FFC74">
        <w:rPr/>
        <w:t xml:space="preserve">llation de </w:t>
      </w:r>
      <w:r w:rsidR="23204434">
        <w:rPr/>
        <w:t>S</w:t>
      </w:r>
      <w:r w:rsidR="496FFC74">
        <w:rPr/>
        <w:t>nort</w:t>
      </w:r>
      <w:bookmarkEnd w:id="1426739286"/>
    </w:p>
    <w:p w:rsidRPr="00255A77" w:rsidR="00255A77" w:rsidP="457D3031" w:rsidRDefault="00255A77" w14:paraId="001748B5" w14:textId="77777777">
      <w:pPr>
        <w:numPr>
          <w:ilvl w:val="0"/>
          <w:numId w:val="15"/>
        </w:numPr>
        <w:jc w:val="left"/>
        <w:rPr/>
      </w:pPr>
      <w:r w:rsidRPr="457D3031" w:rsidR="00255A77">
        <w:rPr>
          <w:b w:val="1"/>
          <w:bCs w:val="1"/>
        </w:rPr>
        <w:t xml:space="preserve">Installer </w:t>
      </w:r>
      <w:r w:rsidRPr="457D3031" w:rsidR="00255A77">
        <w:rPr>
          <w:b w:val="1"/>
          <w:bCs w:val="1"/>
        </w:rPr>
        <w:t>Snort</w:t>
      </w:r>
      <w:r w:rsidR="00255A77">
        <w:rPr/>
        <w:t xml:space="preserve"> :</w:t>
      </w:r>
    </w:p>
    <w:p w:rsidRPr="00255A77" w:rsidR="00255A77" w:rsidP="457D3031" w:rsidRDefault="00255A77" w14:paraId="184CF038" w14:textId="77777777">
      <w:pPr>
        <w:pStyle w:val="Paragraphedeliste"/>
        <w:numPr>
          <w:ilvl w:val="0"/>
          <w:numId w:val="18"/>
        </w:numPr>
        <w:jc w:val="left"/>
        <w:rPr/>
      </w:pPr>
      <w:r w:rsidR="00255A77">
        <w:rPr/>
        <w:t xml:space="preserve">Aller dans </w:t>
      </w:r>
      <w:r w:rsidRPr="457D3031" w:rsidR="00255A77">
        <w:rPr>
          <w:b w:val="1"/>
          <w:bCs w:val="1"/>
        </w:rPr>
        <w:t xml:space="preserve">System &gt; Package Manager &gt; </w:t>
      </w:r>
      <w:r w:rsidRPr="457D3031" w:rsidR="00255A77">
        <w:rPr>
          <w:b w:val="1"/>
          <w:bCs w:val="1"/>
        </w:rPr>
        <w:t>Available</w:t>
      </w:r>
      <w:r w:rsidRPr="457D3031" w:rsidR="00255A77">
        <w:rPr>
          <w:b w:val="1"/>
          <w:bCs w:val="1"/>
        </w:rPr>
        <w:t xml:space="preserve"> Packages</w:t>
      </w:r>
      <w:r w:rsidR="00255A77">
        <w:rPr/>
        <w:t>.</w:t>
      </w:r>
    </w:p>
    <w:p w:rsidRPr="00255A77" w:rsidR="00255A77" w:rsidP="457D3031" w:rsidRDefault="00255A77" w14:paraId="5AA84B1E" w14:textId="77777777">
      <w:pPr>
        <w:pStyle w:val="Paragraphedeliste"/>
        <w:numPr>
          <w:ilvl w:val="0"/>
          <w:numId w:val="18"/>
        </w:numPr>
        <w:jc w:val="left"/>
        <w:rPr/>
      </w:pPr>
      <w:r w:rsidR="00255A77">
        <w:rPr/>
        <w:t>Rechercher "</w:t>
      </w:r>
      <w:r w:rsidR="00255A77">
        <w:rPr/>
        <w:t>Snort</w:t>
      </w:r>
      <w:r w:rsidR="00255A77">
        <w:rPr/>
        <w:t xml:space="preserve">" et cliquer sur </w:t>
      </w:r>
      <w:r w:rsidRPr="457D3031" w:rsidR="00255A77">
        <w:rPr>
          <w:b w:val="1"/>
          <w:bCs w:val="1"/>
        </w:rPr>
        <w:t>Install</w:t>
      </w:r>
      <w:r w:rsidR="00255A77">
        <w:rPr/>
        <w:t>.</w:t>
      </w:r>
    </w:p>
    <w:p w:rsidRPr="00255A77" w:rsidR="00255A77" w:rsidP="457D3031" w:rsidRDefault="00255A77" w14:paraId="05569CEE" w14:textId="77777777">
      <w:pPr>
        <w:numPr>
          <w:ilvl w:val="0"/>
          <w:numId w:val="15"/>
        </w:numPr>
        <w:jc w:val="left"/>
        <w:rPr/>
      </w:pPr>
      <w:r w:rsidRPr="457D3031" w:rsidR="00255A77">
        <w:rPr>
          <w:b w:val="1"/>
          <w:bCs w:val="1"/>
        </w:rPr>
        <w:t xml:space="preserve">Configurer </w:t>
      </w:r>
      <w:r w:rsidRPr="457D3031" w:rsidR="00255A77">
        <w:rPr>
          <w:b w:val="1"/>
          <w:bCs w:val="1"/>
        </w:rPr>
        <w:t>Snort</w:t>
      </w:r>
      <w:r w:rsidR="00255A77">
        <w:rPr/>
        <w:t xml:space="preserve"> :</w:t>
      </w:r>
    </w:p>
    <w:p w:rsidRPr="00255A77" w:rsidR="00255A77" w:rsidP="457D3031" w:rsidRDefault="00255A77" w14:paraId="66CF0E5B" w14:textId="77777777" w14:noSpellErr="1">
      <w:pPr>
        <w:pStyle w:val="Paragraphedeliste"/>
        <w:numPr>
          <w:ilvl w:val="0"/>
          <w:numId w:val="20"/>
        </w:numPr>
        <w:jc w:val="left"/>
        <w:rPr/>
      </w:pPr>
      <w:r w:rsidR="00255A77">
        <w:rPr/>
        <w:t xml:space="preserve">Aller dans </w:t>
      </w:r>
      <w:r w:rsidRPr="457D3031" w:rsidR="00255A77">
        <w:rPr>
          <w:b w:val="1"/>
          <w:bCs w:val="1"/>
        </w:rPr>
        <w:t xml:space="preserve">Services &gt; </w:t>
      </w:r>
      <w:r w:rsidRPr="457D3031" w:rsidR="00255A77">
        <w:rPr>
          <w:b w:val="1"/>
          <w:bCs w:val="1"/>
        </w:rPr>
        <w:t>Snort</w:t>
      </w:r>
      <w:r w:rsidR="00255A77">
        <w:rPr/>
        <w:t>.</w:t>
      </w:r>
    </w:p>
    <w:p w:rsidR="33D7A65C" w:rsidP="457D3031" w:rsidRDefault="33D7A65C" w14:paraId="23EFFE46" w14:textId="60F510F6">
      <w:pPr>
        <w:pStyle w:val="Normal"/>
        <w:ind w:left="720"/>
        <w:jc w:val="left"/>
      </w:pPr>
      <w:r w:rsidR="33D7A65C">
        <w:drawing>
          <wp:inline wp14:editId="0D375861" wp14:anchorId="5D805CBF">
            <wp:extent cx="3686176" cy="2607741"/>
            <wp:effectExtent l="0" t="0" r="0" b="0"/>
            <wp:docPr id="1526336383" name="" title=""/>
            <wp:cNvGraphicFramePr>
              <a:graphicFrameLocks noChangeAspect="1"/>
            </wp:cNvGraphicFramePr>
            <a:graphic>
              <a:graphicData uri="http://schemas.openxmlformats.org/drawingml/2006/picture">
                <pic:pic>
                  <pic:nvPicPr>
                    <pic:cNvPr id="0" name=""/>
                    <pic:cNvPicPr/>
                  </pic:nvPicPr>
                  <pic:blipFill>
                    <a:blip r:embed="Rd3c5b830b8554cd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86176" cy="2607741"/>
                    </a:xfrm>
                    <a:prstGeom prst="rect">
                      <a:avLst/>
                    </a:prstGeom>
                  </pic:spPr>
                </pic:pic>
              </a:graphicData>
            </a:graphic>
          </wp:inline>
        </w:drawing>
      </w:r>
    </w:p>
    <w:p w:rsidR="00255A77" w:rsidP="457D3031" w:rsidRDefault="00255A77" w14:paraId="6D03F1DC" w14:textId="5EEBB6F1" w14:noSpellErr="1">
      <w:pPr>
        <w:pStyle w:val="Paragraphedeliste"/>
        <w:numPr>
          <w:ilvl w:val="0"/>
          <w:numId w:val="20"/>
        </w:numPr>
        <w:jc w:val="left"/>
        <w:rPr/>
      </w:pPr>
      <w:r w:rsidR="00255A77">
        <w:rPr/>
        <w:t xml:space="preserve">Sous l'onglet </w:t>
      </w:r>
      <w:r w:rsidRPr="457D3031" w:rsidR="00255A77">
        <w:rPr>
          <w:b w:val="1"/>
          <w:bCs w:val="1"/>
        </w:rPr>
        <w:t>Global Settings</w:t>
      </w:r>
      <w:r w:rsidR="00255A77">
        <w:rPr/>
        <w:t xml:space="preserve"> </w:t>
      </w:r>
      <w:r w:rsidR="00255A77">
        <w:rPr/>
        <w:t xml:space="preserve">cochez </w:t>
      </w:r>
      <w:r w:rsidRPr="457D3031" w:rsidR="00255A77">
        <w:rPr>
          <w:b w:val="1"/>
          <w:bCs w:val="1"/>
        </w:rPr>
        <w:t xml:space="preserve">Enable </w:t>
      </w:r>
      <w:r w:rsidRPr="457D3031" w:rsidR="00255A77">
        <w:rPr>
          <w:b w:val="1"/>
          <w:bCs w:val="1"/>
        </w:rPr>
        <w:t>Snort</w:t>
      </w:r>
      <w:r w:rsidR="00255A77">
        <w:rPr/>
        <w:t xml:space="preserve"> </w:t>
      </w:r>
      <w:r w:rsidRPr="457D3031" w:rsidR="00255A77">
        <w:rPr>
          <w:b w:val="1"/>
          <w:bCs w:val="1"/>
        </w:rPr>
        <w:t>VRT</w:t>
      </w:r>
      <w:r w:rsidR="00255A77">
        <w:rPr/>
        <w:t xml:space="preserve">, </w:t>
      </w:r>
      <w:r w:rsidRPr="457D3031" w:rsidR="00255A77">
        <w:rPr>
          <w:b w:val="1"/>
          <w:bCs w:val="1"/>
        </w:rPr>
        <w:t xml:space="preserve">Enable </w:t>
      </w:r>
      <w:r w:rsidRPr="457D3031" w:rsidR="00255A77">
        <w:rPr>
          <w:b w:val="1"/>
          <w:bCs w:val="1"/>
        </w:rPr>
        <w:t>Snort</w:t>
      </w:r>
      <w:r w:rsidRPr="457D3031" w:rsidR="00255A77">
        <w:rPr>
          <w:b w:val="1"/>
          <w:bCs w:val="1"/>
        </w:rPr>
        <w:t xml:space="preserve"> GPLv2</w:t>
      </w:r>
      <w:r w:rsidRPr="457D3031" w:rsidR="00255A77">
        <w:rPr>
          <w:b w:val="1"/>
          <w:bCs w:val="1"/>
        </w:rPr>
        <w:t xml:space="preserve"> </w:t>
      </w:r>
      <w:r w:rsidR="00255A77">
        <w:rPr/>
        <w:t>et</w:t>
      </w:r>
      <w:r w:rsidRPr="457D3031" w:rsidR="00255A77">
        <w:rPr>
          <w:b w:val="1"/>
          <w:bCs w:val="1"/>
        </w:rPr>
        <w:t xml:space="preserve"> Enable ET Open</w:t>
      </w:r>
      <w:r w:rsidR="00255A77">
        <w:rPr/>
        <w:t xml:space="preserve"> puis renseigner votre </w:t>
      </w:r>
      <w:r w:rsidRPr="457D3031" w:rsidR="00255A77">
        <w:rPr>
          <w:b w:val="1"/>
          <w:bCs w:val="1"/>
        </w:rPr>
        <w:t>Snort</w:t>
      </w:r>
      <w:r w:rsidRPr="457D3031" w:rsidR="00255A77">
        <w:rPr>
          <w:b w:val="1"/>
          <w:bCs w:val="1"/>
        </w:rPr>
        <w:t xml:space="preserve"> </w:t>
      </w:r>
      <w:r w:rsidRPr="457D3031" w:rsidR="00255A77">
        <w:rPr>
          <w:b w:val="1"/>
          <w:bCs w:val="1"/>
        </w:rPr>
        <w:t>Oinkmaster</w:t>
      </w:r>
      <w:r w:rsidRPr="457D3031" w:rsidR="00255A77">
        <w:rPr>
          <w:b w:val="1"/>
          <w:bCs w:val="1"/>
        </w:rPr>
        <w:t xml:space="preserve"> Code</w:t>
      </w:r>
      <w:r w:rsidRPr="457D3031" w:rsidR="00255A77">
        <w:rPr>
          <w:b w:val="1"/>
          <w:bCs w:val="1"/>
        </w:rPr>
        <w:t xml:space="preserve"> </w:t>
      </w:r>
      <w:r w:rsidR="00255A77">
        <w:rPr/>
        <w:t>trouvable</w:t>
      </w:r>
      <w:r w:rsidR="00255A77">
        <w:rPr/>
        <w:t xml:space="preserve"> sur </w:t>
      </w:r>
      <w:r w:rsidR="00255A77">
        <w:rPr/>
        <w:t xml:space="preserve">votre </w:t>
      </w:r>
      <w:r w:rsidR="00255A77">
        <w:rPr/>
        <w:t xml:space="preserve">compte </w:t>
      </w:r>
      <w:r w:rsidR="00255A77">
        <w:rPr/>
        <w:t>snort</w:t>
      </w:r>
      <w:r w:rsidR="00255A77">
        <w:rPr/>
        <w:t>.</w:t>
      </w:r>
    </w:p>
    <w:p w:rsidR="00255A77" w:rsidP="457D3031" w:rsidRDefault="00255A77" w14:paraId="19CB2ECD" w14:textId="6D844384">
      <w:pPr>
        <w:pStyle w:val="Paragraphedeliste"/>
        <w:numPr>
          <w:ilvl w:val="0"/>
          <w:numId w:val="20"/>
        </w:numPr>
        <w:jc w:val="left"/>
        <w:rPr/>
      </w:pPr>
      <w:r w:rsidR="00255A77">
        <w:rPr/>
        <w:t xml:space="preserve">Dans </w:t>
      </w:r>
      <w:r w:rsidR="000D0FEB">
        <w:rPr/>
        <w:t>les options</w:t>
      </w:r>
      <w:r w:rsidR="00255A77">
        <w:rPr/>
        <w:t xml:space="preserve"> </w:t>
      </w:r>
      <w:r w:rsidRPr="457D3031" w:rsidR="00255A77">
        <w:rPr>
          <w:b w:val="1"/>
          <w:bCs w:val="1"/>
        </w:rPr>
        <w:t>Rules Updates Settings</w:t>
      </w:r>
      <w:r w:rsidR="00255A77">
        <w:rPr/>
        <w:t xml:space="preserve"> sélectionner </w:t>
      </w:r>
      <w:r w:rsidRPr="457D3031" w:rsidR="00255A77">
        <w:rPr>
          <w:b w:val="1"/>
          <w:bCs w:val="1"/>
        </w:rPr>
        <w:t>1 DAY</w:t>
      </w:r>
      <w:r w:rsidR="00255A77">
        <w:rPr/>
        <w:t xml:space="preserve"> pour </w:t>
      </w:r>
      <w:r w:rsidRPr="457D3031" w:rsidR="00255A77">
        <w:rPr>
          <w:b w:val="1"/>
          <w:bCs w:val="1"/>
        </w:rPr>
        <w:t xml:space="preserve">l’Update </w:t>
      </w:r>
      <w:r w:rsidRPr="457D3031" w:rsidR="00255A77">
        <w:rPr>
          <w:b w:val="1"/>
          <w:bCs w:val="1"/>
        </w:rPr>
        <w:t>Interval</w:t>
      </w:r>
      <w:r w:rsidR="00255A77">
        <w:rPr/>
        <w:t xml:space="preserve"> et </w:t>
      </w:r>
      <w:r w:rsidRPr="457D3031" w:rsidR="00341D34">
        <w:rPr>
          <w:b w:val="1"/>
          <w:bCs w:val="1"/>
        </w:rPr>
        <w:t>00:</w:t>
      </w:r>
      <w:r w:rsidRPr="457D3031" w:rsidR="00255A77">
        <w:rPr>
          <w:b w:val="1"/>
          <w:bCs w:val="1"/>
        </w:rPr>
        <w:t>05</w:t>
      </w:r>
      <w:r w:rsidR="00255A77">
        <w:rPr/>
        <w:t xml:space="preserve"> pour </w:t>
      </w:r>
      <w:r w:rsidRPr="457D3031" w:rsidR="00255A77">
        <w:rPr>
          <w:b w:val="1"/>
          <w:bCs w:val="1"/>
        </w:rPr>
        <w:t>l’Update Start Time</w:t>
      </w:r>
      <w:r w:rsidRPr="457D3031" w:rsidR="00255A77">
        <w:rPr>
          <w:b w:val="1"/>
          <w:bCs w:val="1"/>
        </w:rPr>
        <w:t xml:space="preserve">, </w:t>
      </w:r>
      <w:r w:rsidR="00255A77">
        <w:rPr/>
        <w:t>puis cochez</w:t>
      </w:r>
      <w:r w:rsidRPr="457D3031" w:rsidR="00255A77">
        <w:rPr>
          <w:b w:val="1"/>
          <w:bCs w:val="1"/>
        </w:rPr>
        <w:t xml:space="preserve"> </w:t>
      </w:r>
      <w:r w:rsidRPr="457D3031" w:rsidR="00255A77">
        <w:rPr>
          <w:b w:val="1"/>
          <w:bCs w:val="1"/>
        </w:rPr>
        <w:t>Hide</w:t>
      </w:r>
      <w:r w:rsidRPr="457D3031" w:rsidR="00255A77">
        <w:rPr>
          <w:b w:val="1"/>
          <w:bCs w:val="1"/>
        </w:rPr>
        <w:t xml:space="preserve"> </w:t>
      </w:r>
      <w:r w:rsidRPr="457D3031" w:rsidR="00255A77">
        <w:rPr>
          <w:b w:val="1"/>
          <w:bCs w:val="1"/>
        </w:rPr>
        <w:t>Deprecated</w:t>
      </w:r>
      <w:r w:rsidRPr="457D3031" w:rsidR="00255A77">
        <w:rPr>
          <w:b w:val="1"/>
          <w:bCs w:val="1"/>
        </w:rPr>
        <w:t xml:space="preserve"> Rules </w:t>
      </w:r>
      <w:r w:rsidRPr="457D3031" w:rsidR="00255A77">
        <w:rPr>
          <w:b w:val="1"/>
          <w:bCs w:val="1"/>
        </w:rPr>
        <w:t>Categories</w:t>
      </w:r>
      <w:r w:rsidR="00255A77">
        <w:rPr/>
        <w:t>.</w:t>
      </w:r>
    </w:p>
    <w:p w:rsidRPr="00255A77" w:rsidR="00255A77" w:rsidP="457D3031" w:rsidRDefault="00255A77" w14:paraId="20402EC5" w14:textId="209C8B3B">
      <w:pPr>
        <w:pStyle w:val="Paragraphedeliste"/>
        <w:numPr>
          <w:ilvl w:val="0"/>
          <w:numId w:val="20"/>
        </w:numPr>
        <w:jc w:val="left"/>
        <w:rPr>
          <w:b w:val="1"/>
          <w:bCs w:val="1"/>
        </w:rPr>
      </w:pPr>
      <w:r w:rsidR="00255A77">
        <w:rPr/>
        <w:t xml:space="preserve">Dans les options </w:t>
      </w:r>
      <w:r w:rsidRPr="457D3031" w:rsidR="000D0FEB">
        <w:rPr>
          <w:b w:val="1"/>
          <w:bCs w:val="1"/>
        </w:rPr>
        <w:t>Général</w:t>
      </w:r>
      <w:r w:rsidRPr="457D3031" w:rsidR="00255A77">
        <w:rPr>
          <w:b w:val="1"/>
          <w:bCs w:val="1"/>
        </w:rPr>
        <w:t xml:space="preserve"> Settings</w:t>
      </w:r>
      <w:r w:rsidRPr="457D3031" w:rsidR="00255A77">
        <w:rPr>
          <w:b w:val="1"/>
          <w:bCs w:val="1"/>
        </w:rPr>
        <w:t xml:space="preserve"> </w:t>
      </w:r>
      <w:r w:rsidR="00255A77">
        <w:rPr/>
        <w:t xml:space="preserve">sélectionner </w:t>
      </w:r>
      <w:r w:rsidRPr="457D3031" w:rsidR="00255A77">
        <w:rPr>
          <w:b w:val="1"/>
          <w:bCs w:val="1"/>
        </w:rPr>
        <w:t>1 H</w:t>
      </w:r>
      <w:r w:rsidRPr="457D3031" w:rsidR="00255A77">
        <w:rPr>
          <w:b w:val="1"/>
          <w:bCs w:val="1"/>
        </w:rPr>
        <w:t xml:space="preserve">OUR </w:t>
      </w:r>
      <w:r w:rsidR="00255A77">
        <w:rPr/>
        <w:t xml:space="preserve">et cochez </w:t>
      </w:r>
      <w:r w:rsidRPr="457D3031" w:rsidR="00255A77">
        <w:rPr>
          <w:b w:val="1"/>
          <w:bCs w:val="1"/>
        </w:rPr>
        <w:t>Startup/</w:t>
      </w:r>
      <w:r w:rsidRPr="457D3031" w:rsidR="00255A77">
        <w:rPr>
          <w:b w:val="1"/>
          <w:bCs w:val="1"/>
        </w:rPr>
        <w:t>Shutdown</w:t>
      </w:r>
      <w:r w:rsidRPr="457D3031" w:rsidR="00255A77">
        <w:rPr>
          <w:b w:val="1"/>
          <w:bCs w:val="1"/>
        </w:rPr>
        <w:t xml:space="preserve"> </w:t>
      </w:r>
      <w:r w:rsidRPr="457D3031" w:rsidR="00255A77">
        <w:rPr>
          <w:b w:val="1"/>
          <w:bCs w:val="1"/>
        </w:rPr>
        <w:t>Logging</w:t>
      </w:r>
      <w:r w:rsidR="00255A77">
        <w:rPr/>
        <w:t>.</w:t>
      </w:r>
    </w:p>
    <w:p w:rsidR="00255A77" w:rsidP="457D3031" w:rsidRDefault="00255A77" w14:paraId="08ABB7CF" w14:textId="3E0DD767">
      <w:pPr>
        <w:pStyle w:val="Paragraphedeliste"/>
        <w:numPr>
          <w:ilvl w:val="0"/>
          <w:numId w:val="20"/>
        </w:numPr>
        <w:jc w:val="left"/>
        <w:rPr/>
      </w:pPr>
      <w:r w:rsidR="00255A77">
        <w:rPr/>
        <w:t xml:space="preserve">Cliquer sur </w:t>
      </w:r>
      <w:r w:rsidRPr="457D3031" w:rsidR="00255A77">
        <w:rPr>
          <w:b w:val="1"/>
          <w:bCs w:val="1"/>
        </w:rPr>
        <w:t>Save</w:t>
      </w:r>
      <w:r w:rsidR="00255A77">
        <w:rPr/>
        <w:t>.</w:t>
      </w:r>
    </w:p>
    <w:p w:rsidR="47717FB9" w:rsidP="457D3031" w:rsidRDefault="47717FB9" w14:paraId="5E085C45" w14:textId="77F5A606">
      <w:pPr>
        <w:pStyle w:val="Normal"/>
        <w:ind w:left="708"/>
        <w:jc w:val="left"/>
      </w:pPr>
    </w:p>
    <w:p w:rsidR="37DD8D9B" w:rsidP="457D3031" w:rsidRDefault="37DD8D9B" w14:paraId="3662F754" w14:textId="5E360ECD">
      <w:pPr>
        <w:pStyle w:val="Normal"/>
        <w:ind w:left="0"/>
        <w:jc w:val="left"/>
      </w:pPr>
      <w:r w:rsidR="6F7EF281">
        <w:drawing>
          <wp:anchor distT="0" distB="0" distL="114300" distR="114300" simplePos="0" relativeHeight="251658240" behindDoc="0" locked="0" layoutInCell="1" allowOverlap="1" wp14:editId="154E970C" wp14:anchorId="25C1815F">
            <wp:simplePos x="0" y="0"/>
            <wp:positionH relativeFrom="column">
              <wp:align>left</wp:align>
            </wp:positionH>
            <wp:positionV relativeFrom="paragraph">
              <wp:posOffset>0</wp:posOffset>
            </wp:positionV>
            <wp:extent cx="2734562" cy="1552270"/>
            <wp:effectExtent l="0" t="0" r="0" b="0"/>
            <wp:wrapSquare wrapText="bothSides"/>
            <wp:docPr id="1014056265" name="" title=""/>
            <wp:cNvGraphicFramePr>
              <a:graphicFrameLocks noChangeAspect="1"/>
            </wp:cNvGraphicFramePr>
            <a:graphic>
              <a:graphicData uri="http://schemas.openxmlformats.org/drawingml/2006/picture">
                <pic:pic>
                  <pic:nvPicPr>
                    <pic:cNvPr id="0" name=""/>
                    <pic:cNvPicPr/>
                  </pic:nvPicPr>
                  <pic:blipFill>
                    <a:blip r:embed="R7652a33961224b8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734562" cy="1552270"/>
                    </a:xfrm>
                    <a:prstGeom prst="rect">
                      <a:avLst/>
                    </a:prstGeom>
                  </pic:spPr>
                </pic:pic>
              </a:graphicData>
            </a:graphic>
            <wp14:sizeRelH relativeFrom="page">
              <wp14:pctWidth>0</wp14:pctWidth>
            </wp14:sizeRelH>
            <wp14:sizeRelV relativeFrom="page">
              <wp14:pctHeight>0</wp14:pctHeight>
            </wp14:sizeRelV>
          </wp:anchor>
        </w:drawing>
      </w:r>
      <w:r w:rsidR="3FA2EC44">
        <w:drawing>
          <wp:inline wp14:editId="35959181" wp14:anchorId="2945F5CF">
            <wp:extent cx="2731465" cy="1477774"/>
            <wp:effectExtent l="0" t="0" r="0" b="0"/>
            <wp:docPr id="679099109" name="" title=""/>
            <wp:cNvGraphicFramePr>
              <a:graphicFrameLocks noChangeAspect="1"/>
            </wp:cNvGraphicFramePr>
            <a:graphic>
              <a:graphicData uri="http://schemas.openxmlformats.org/drawingml/2006/picture">
                <pic:pic>
                  <pic:nvPicPr>
                    <pic:cNvPr id="0" name=""/>
                    <pic:cNvPicPr/>
                  </pic:nvPicPr>
                  <pic:blipFill>
                    <a:blip r:embed="Rfb8fc1873fdf43bd">
                      <a:extLst xmlns:a="http://schemas.openxmlformats.org/drawingml/2006/main">
                        <a:ext xmlns:a="http://schemas.openxmlformats.org/drawingml/2006/main" uri="{28A0092B-C50C-407E-A947-70E740481C1C}">
                          <a14:useLocalDpi xmlns:a14="http://schemas.microsoft.com/office/drawing/2010/main" val="0"/>
                        </a:ext>
                      </a:extLst>
                    </a:blip>
                    <a:srcRect l="20000" t="0" r="12363" b="0"/>
                    <a:stretch>
                      <a:fillRect/>
                    </a:stretch>
                  </pic:blipFill>
                  <pic:spPr xmlns:pic="http://schemas.openxmlformats.org/drawingml/2006/picture">
                    <a:xfrm xmlns:a="http://schemas.openxmlformats.org/drawingml/2006/main" rot="0" flipH="0" flipV="0">
                      <a:off x="0" y="0"/>
                      <a:ext cx="2731465" cy="1477774"/>
                    </a:xfrm>
                    <a:prstGeom xmlns:a="http://schemas.openxmlformats.org/drawingml/2006/main" prst="rect">
                      <a:avLst/>
                    </a:prstGeom>
                  </pic:spPr>
                </pic:pic>
              </a:graphicData>
            </a:graphic>
          </wp:inline>
        </w:drawing>
      </w:r>
    </w:p>
    <w:p w:rsidR="00DC4CAA" w:rsidP="457D3031" w:rsidRDefault="00D97FEA" w14:paraId="15C9B318" w14:textId="7D45393B">
      <w:pPr>
        <w:pStyle w:val="Titre3"/>
        <w:jc w:val="left"/>
      </w:pPr>
      <w:bookmarkStart w:name="_Toc2092698054" w:id="713333511"/>
      <w:r>
        <w:br w:type="page"/>
      </w:r>
      <w:r w:rsidR="6A8FFF9B">
        <w:rPr/>
        <w:t>4</w:t>
      </w:r>
      <w:r w:rsidR="496FFC74">
        <w:rPr/>
        <w:t xml:space="preserve">. </w:t>
      </w:r>
      <w:r w:rsidR="2512A4CE">
        <w:rPr/>
        <w:t>Mise à jour</w:t>
      </w:r>
      <w:r w:rsidR="5A494C89">
        <w:rPr/>
        <w:t xml:space="preserve"> de </w:t>
      </w:r>
      <w:r w:rsidR="5A494C89">
        <w:rPr/>
        <w:t>Snort</w:t>
      </w:r>
      <w:bookmarkEnd w:id="713333511"/>
    </w:p>
    <w:p w:rsidR="003A4297" w:rsidP="457D3031" w:rsidRDefault="003A4297" w14:paraId="26D4F4EE" w14:textId="017FFA3A">
      <w:pPr>
        <w:pStyle w:val="Paragraphedeliste"/>
        <w:numPr>
          <w:ilvl w:val="0"/>
          <w:numId w:val="20"/>
        </w:numPr>
        <w:jc w:val="left"/>
        <w:rPr/>
      </w:pPr>
      <w:r w:rsidR="003A4297">
        <w:rPr/>
        <w:t xml:space="preserve">Sous l'onglet </w:t>
      </w:r>
      <w:r w:rsidRPr="457D3031" w:rsidR="003A4297">
        <w:rPr>
          <w:b w:val="1"/>
          <w:bCs w:val="1"/>
        </w:rPr>
        <w:t>Updates</w:t>
      </w:r>
      <w:r w:rsidR="003A4297">
        <w:rPr/>
        <w:t xml:space="preserve"> </w:t>
      </w:r>
      <w:r w:rsidR="003A4297">
        <w:rPr/>
        <w:t xml:space="preserve">cliquez sur </w:t>
      </w:r>
      <w:r w:rsidRPr="457D3031" w:rsidR="003A4297">
        <w:rPr>
          <w:b w:val="1"/>
          <w:bCs w:val="1"/>
        </w:rPr>
        <w:t>Update Rules</w:t>
      </w:r>
      <w:r w:rsidR="003A4297">
        <w:rPr/>
        <w:t>.</w:t>
      </w:r>
    </w:p>
    <w:p w:rsidR="0CCE7DDC" w:rsidP="457D3031" w:rsidRDefault="0CCE7DDC" w14:paraId="5FBD9AB8" w14:textId="20244FC3">
      <w:pPr>
        <w:pStyle w:val="Normal"/>
        <w:ind w:left="720"/>
        <w:jc w:val="left"/>
      </w:pPr>
      <w:r w:rsidR="0CCE7DDC">
        <w:drawing>
          <wp:inline wp14:editId="05E71EA3" wp14:anchorId="2FD9C05B">
            <wp:extent cx="3980521" cy="2405448"/>
            <wp:effectExtent l="0" t="0" r="0" b="0"/>
            <wp:docPr id="764110538" name="" title=""/>
            <wp:cNvGraphicFramePr>
              <a:graphicFrameLocks noChangeAspect="1"/>
            </wp:cNvGraphicFramePr>
            <a:graphic>
              <a:graphicData uri="http://schemas.openxmlformats.org/drawingml/2006/picture">
                <pic:pic>
                  <pic:nvPicPr>
                    <pic:cNvPr id="0" name=""/>
                    <pic:cNvPicPr/>
                  </pic:nvPicPr>
                  <pic:blipFill>
                    <a:blip r:embed="R699ce794f34f413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980521" cy="2405448"/>
                    </a:xfrm>
                    <a:prstGeom prst="rect">
                      <a:avLst/>
                    </a:prstGeom>
                  </pic:spPr>
                </pic:pic>
              </a:graphicData>
            </a:graphic>
          </wp:inline>
        </w:drawing>
      </w:r>
    </w:p>
    <w:p w:rsidR="3EC48D7E" w:rsidP="457D3031" w:rsidRDefault="3EC48D7E" w14:paraId="19661F9B" w14:textId="6D6B9E53">
      <w:pPr>
        <w:jc w:val="left"/>
      </w:pPr>
      <w:r>
        <w:br w:type="page"/>
      </w:r>
    </w:p>
    <w:p w:rsidR="6EB0F721" w:rsidP="457D3031" w:rsidRDefault="6EB0F721" w14:paraId="4D9ACA04" w14:textId="21315977">
      <w:pPr>
        <w:pStyle w:val="Normal"/>
        <w:ind w:left="0"/>
        <w:jc w:val="left"/>
      </w:pPr>
    </w:p>
    <w:p w:rsidR="00A94960" w:rsidP="457D3031" w:rsidRDefault="00A94960" w14:paraId="7A622311" w14:textId="4C9E2F98">
      <w:pPr>
        <w:pStyle w:val="Titre3"/>
        <w:jc w:val="left"/>
      </w:pPr>
      <w:bookmarkStart w:name="_Toc552027630" w:id="1220578693"/>
      <w:r w:rsidR="670B739D">
        <w:rPr/>
        <w:t>5</w:t>
      </w:r>
      <w:r w:rsidR="0023585F">
        <w:rPr/>
        <w:t xml:space="preserve">. Installation de </w:t>
      </w:r>
      <w:r w:rsidR="0023585F">
        <w:rPr/>
        <w:t>snort</w:t>
      </w:r>
      <w:r w:rsidR="0023585F">
        <w:rPr/>
        <w:t xml:space="preserve"> sur l’interface WAN</w:t>
      </w:r>
      <w:bookmarkEnd w:id="1220578693"/>
    </w:p>
    <w:p w:rsidR="00A94960" w:rsidP="457D3031" w:rsidRDefault="00A94960" w14:paraId="4AC4AEE9" w14:textId="5A4B6E3F">
      <w:pPr>
        <w:pStyle w:val="Paragraphedeliste"/>
        <w:numPr>
          <w:ilvl w:val="0"/>
          <w:numId w:val="20"/>
        </w:numPr>
        <w:jc w:val="left"/>
        <w:rPr>
          <w:b w:val="1"/>
          <w:bCs w:val="1"/>
        </w:rPr>
      </w:pPr>
      <w:r w:rsidR="00A94960">
        <w:rPr/>
        <w:t xml:space="preserve">Sous l'onglet </w:t>
      </w:r>
      <w:r w:rsidRPr="457D3031" w:rsidR="00A94960">
        <w:rPr>
          <w:b w:val="1"/>
          <w:bCs w:val="1"/>
        </w:rPr>
        <w:t>Snort</w:t>
      </w:r>
      <w:r w:rsidRPr="457D3031" w:rsidR="00A94960">
        <w:rPr>
          <w:b w:val="1"/>
          <w:bCs w:val="1"/>
        </w:rPr>
        <w:t xml:space="preserve"> Interfaces</w:t>
      </w:r>
      <w:r w:rsidR="00A94960">
        <w:rPr/>
        <w:t xml:space="preserve"> </w:t>
      </w:r>
      <w:r w:rsidR="00A94960">
        <w:rPr/>
        <w:t xml:space="preserve">cliquez sur </w:t>
      </w:r>
      <w:r w:rsidRPr="457D3031" w:rsidR="00A94960">
        <w:rPr>
          <w:b w:val="1"/>
          <w:bCs w:val="1"/>
        </w:rPr>
        <w:t>Add</w:t>
      </w:r>
      <w:r w:rsidRPr="457D3031" w:rsidR="00A94960">
        <w:rPr>
          <w:b w:val="1"/>
          <w:bCs w:val="1"/>
        </w:rPr>
        <w:t>.</w:t>
      </w:r>
    </w:p>
    <w:p w:rsidR="00A94960" w:rsidP="457D3031" w:rsidRDefault="00D623C3" w14:paraId="657E564F" w14:textId="26EE1FE4">
      <w:pPr>
        <w:pStyle w:val="Paragraphedeliste"/>
        <w:numPr>
          <w:ilvl w:val="0"/>
          <w:numId w:val="20"/>
        </w:numPr>
        <w:jc w:val="left"/>
        <w:rPr>
          <w:b w:val="1"/>
          <w:bCs w:val="1"/>
        </w:rPr>
      </w:pPr>
      <w:r w:rsidR="00D623C3">
        <w:rPr/>
        <w:t xml:space="preserve">Cochez les options </w:t>
      </w:r>
      <w:r w:rsidRPr="457D3031" w:rsidR="00D623C3">
        <w:rPr>
          <w:b w:val="1"/>
          <w:bCs w:val="1"/>
        </w:rPr>
        <w:t>Send</w:t>
      </w:r>
      <w:r w:rsidRPr="457D3031" w:rsidR="00D623C3">
        <w:rPr>
          <w:b w:val="1"/>
          <w:bCs w:val="1"/>
        </w:rPr>
        <w:t xml:space="preserve"> </w:t>
      </w:r>
      <w:r w:rsidRPr="457D3031" w:rsidR="00D623C3">
        <w:rPr>
          <w:b w:val="1"/>
          <w:bCs w:val="1"/>
        </w:rPr>
        <w:t>Alert</w:t>
      </w:r>
      <w:r w:rsidRPr="457D3031" w:rsidR="00D623C3">
        <w:rPr>
          <w:b w:val="1"/>
          <w:bCs w:val="1"/>
        </w:rPr>
        <w:t xml:space="preserve"> to System Log</w:t>
      </w:r>
      <w:r w:rsidRPr="457D3031" w:rsidR="00D623C3">
        <w:rPr>
          <w:b w:val="1"/>
          <w:bCs w:val="1"/>
        </w:rPr>
        <w:t xml:space="preserve"> </w:t>
      </w:r>
      <w:r w:rsidR="00D623C3">
        <w:rPr/>
        <w:t>et</w:t>
      </w:r>
      <w:r w:rsidRPr="457D3031" w:rsidR="00D623C3">
        <w:rPr>
          <w:b w:val="1"/>
          <w:bCs w:val="1"/>
        </w:rPr>
        <w:t xml:space="preserve"> Enable </w:t>
      </w:r>
      <w:r w:rsidRPr="457D3031" w:rsidR="00D623C3">
        <w:rPr>
          <w:b w:val="1"/>
          <w:bCs w:val="1"/>
        </w:rPr>
        <w:t>Packet</w:t>
      </w:r>
      <w:r w:rsidRPr="457D3031" w:rsidR="00D623C3">
        <w:rPr>
          <w:b w:val="1"/>
          <w:bCs w:val="1"/>
        </w:rPr>
        <w:t xml:space="preserve"> Captures</w:t>
      </w:r>
      <w:r w:rsidRPr="457D3031" w:rsidR="0014578B">
        <w:rPr>
          <w:b w:val="1"/>
          <w:bCs w:val="1"/>
        </w:rPr>
        <w:t>.</w:t>
      </w:r>
    </w:p>
    <w:p w:rsidR="00D13FCD" w:rsidP="457D3031" w:rsidRDefault="00D13FCD" w14:paraId="19365BA4" w14:textId="6CB85FA3">
      <w:pPr>
        <w:pStyle w:val="Paragraphedeliste"/>
        <w:numPr>
          <w:ilvl w:val="0"/>
          <w:numId w:val="20"/>
        </w:numPr>
        <w:jc w:val="left"/>
        <w:rPr>
          <w:b w:val="1"/>
          <w:bCs w:val="1"/>
        </w:rPr>
      </w:pPr>
      <w:r w:rsidR="00D13FCD">
        <w:rPr/>
        <w:t>Cliquer sur</w:t>
      </w:r>
      <w:r w:rsidRPr="457D3031" w:rsidR="00D13FCD">
        <w:rPr>
          <w:b w:val="1"/>
          <w:bCs w:val="1"/>
        </w:rPr>
        <w:t xml:space="preserve"> Save</w:t>
      </w:r>
      <w:r w:rsidRPr="457D3031" w:rsidR="007F47AD">
        <w:rPr>
          <w:b w:val="1"/>
          <w:bCs w:val="1"/>
        </w:rPr>
        <w:t>.</w:t>
      </w:r>
    </w:p>
    <w:p w:rsidR="6EB0F721" w:rsidP="457D3031" w:rsidRDefault="6EB0F721" w14:paraId="578BE0B4" w14:textId="2F75A65E">
      <w:pPr>
        <w:pStyle w:val="Normal"/>
        <w:suppressLineNumbers w:val="0"/>
        <w:bidi w:val="0"/>
        <w:spacing w:before="0" w:beforeAutospacing="off" w:after="160" w:afterAutospacing="off" w:line="278" w:lineRule="auto"/>
        <w:ind w:left="720" w:right="0"/>
        <w:jc w:val="left"/>
      </w:pPr>
      <w:r w:rsidR="5204E730">
        <w:drawing>
          <wp:inline wp14:editId="588D178C" wp14:anchorId="3C02EB0A">
            <wp:extent cx="3450356" cy="2364278"/>
            <wp:effectExtent l="0" t="0" r="0" b="0"/>
            <wp:docPr id="342571043" name="" title=""/>
            <wp:cNvGraphicFramePr>
              <a:graphicFrameLocks noChangeAspect="1"/>
            </wp:cNvGraphicFramePr>
            <a:graphic>
              <a:graphicData uri="http://schemas.openxmlformats.org/drawingml/2006/picture">
                <pic:pic>
                  <pic:nvPicPr>
                    <pic:cNvPr id="0" name=""/>
                    <pic:cNvPicPr/>
                  </pic:nvPicPr>
                  <pic:blipFill>
                    <a:blip r:embed="R56e16e4252b14bf4">
                      <a:extLst xmlns:a="http://schemas.openxmlformats.org/drawingml/2006/main">
                        <a:ext xmlns:a="http://schemas.openxmlformats.org/drawingml/2006/main" uri="{28A0092B-C50C-407E-A947-70E740481C1C}">
                          <a14:useLocalDpi xmlns:a14="http://schemas.microsoft.com/office/drawing/2010/main" val="0"/>
                        </a:ext>
                      </a:extLst>
                    </a:blip>
                    <a:srcRect l="18057" t="0" r="13082" b="0"/>
                    <a:stretch>
                      <a:fillRect/>
                    </a:stretch>
                  </pic:blipFill>
                  <pic:spPr>
                    <a:xfrm rot="0" flipH="0" flipV="0">
                      <a:off x="0" y="0"/>
                      <a:ext cx="3450356" cy="2364278"/>
                    </a:xfrm>
                    <a:prstGeom prst="rect">
                      <a:avLst/>
                    </a:prstGeom>
                  </pic:spPr>
                </pic:pic>
              </a:graphicData>
            </a:graphic>
          </wp:inline>
        </w:drawing>
      </w:r>
    </w:p>
    <w:p w:rsidR="3EC48D7E" w:rsidP="457D3031" w:rsidRDefault="3EC48D7E" w14:paraId="3DDAD56D" w14:textId="4F6DCD4D">
      <w:pPr>
        <w:pStyle w:val="Normal"/>
        <w:suppressLineNumbers w:val="0"/>
        <w:bidi w:val="0"/>
        <w:spacing w:before="0" w:beforeAutospacing="off" w:after="160" w:afterAutospacing="off" w:line="278" w:lineRule="auto"/>
        <w:ind w:left="720" w:right="0"/>
        <w:jc w:val="left"/>
      </w:pPr>
    </w:p>
    <w:p w:rsidR="02224B0B" w:rsidP="457D3031" w:rsidRDefault="02224B0B" w14:paraId="78036F11" w14:textId="3316AF60">
      <w:pPr>
        <w:pStyle w:val="Paragraphedeliste"/>
        <w:numPr>
          <w:ilvl w:val="0"/>
          <w:numId w:val="20"/>
        </w:numPr>
        <w:jc w:val="left"/>
        <w:rPr>
          <w:b w:val="1"/>
          <w:bCs w:val="1"/>
        </w:rPr>
      </w:pPr>
      <w:r w:rsidR="02224B0B">
        <w:rPr/>
        <w:t xml:space="preserve">Sous l'onglet </w:t>
      </w:r>
      <w:r w:rsidRPr="457D3031" w:rsidR="02224B0B">
        <w:rPr>
          <w:b w:val="1"/>
          <w:bCs w:val="1"/>
        </w:rPr>
        <w:t xml:space="preserve">WAN </w:t>
      </w:r>
      <w:r w:rsidRPr="457D3031" w:rsidR="02224B0B">
        <w:rPr>
          <w:b w:val="1"/>
          <w:bCs w:val="1"/>
        </w:rPr>
        <w:t>Categories</w:t>
      </w:r>
      <w:r w:rsidR="02224B0B">
        <w:rPr/>
        <w:t xml:space="preserve"> cochez </w:t>
      </w:r>
      <w:r w:rsidRPr="457D3031" w:rsidR="02224B0B">
        <w:rPr>
          <w:b w:val="1"/>
          <w:bCs w:val="1"/>
        </w:rPr>
        <w:t xml:space="preserve">Use IPD </w:t>
      </w:r>
      <w:r w:rsidRPr="457D3031" w:rsidR="02224B0B">
        <w:rPr>
          <w:b w:val="1"/>
          <w:bCs w:val="1"/>
        </w:rPr>
        <w:t>Polocy</w:t>
      </w:r>
      <w:r w:rsidRPr="457D3031" w:rsidR="02224B0B">
        <w:rPr>
          <w:b w:val="1"/>
          <w:bCs w:val="1"/>
        </w:rPr>
        <w:t xml:space="preserve"> </w:t>
      </w:r>
      <w:r w:rsidR="02224B0B">
        <w:rPr/>
        <w:t>en mode</w:t>
      </w:r>
      <w:r w:rsidRPr="457D3031" w:rsidR="02224B0B">
        <w:rPr>
          <w:b w:val="1"/>
          <w:bCs w:val="1"/>
        </w:rPr>
        <w:t xml:space="preserve"> </w:t>
      </w:r>
      <w:r w:rsidRPr="457D3031" w:rsidR="02224B0B">
        <w:rPr>
          <w:b w:val="1"/>
          <w:bCs w:val="1"/>
        </w:rPr>
        <w:t>Balanced</w:t>
      </w:r>
      <w:r w:rsidRPr="457D3031" w:rsidR="02224B0B">
        <w:rPr>
          <w:b w:val="1"/>
          <w:bCs w:val="1"/>
        </w:rPr>
        <w:t xml:space="preserve">. </w:t>
      </w:r>
      <w:r w:rsidR="02224B0B">
        <w:rPr/>
        <w:t>Puis cliquer sur</w:t>
      </w:r>
      <w:r w:rsidRPr="457D3031" w:rsidR="02224B0B">
        <w:rPr>
          <w:b w:val="1"/>
          <w:bCs w:val="1"/>
        </w:rPr>
        <w:t xml:space="preserve"> Enable </w:t>
      </w:r>
      <w:r w:rsidR="02224B0B">
        <w:rPr/>
        <w:t>et</w:t>
      </w:r>
      <w:r w:rsidRPr="457D3031" w:rsidR="02224B0B">
        <w:rPr>
          <w:b w:val="1"/>
          <w:bCs w:val="1"/>
        </w:rPr>
        <w:t xml:space="preserve"> Save </w:t>
      </w:r>
      <w:r w:rsidR="02224B0B">
        <w:rPr/>
        <w:t>dans la catégorie</w:t>
      </w:r>
      <w:r w:rsidRPr="457D3031" w:rsidR="02224B0B">
        <w:rPr>
          <w:b w:val="1"/>
          <w:bCs w:val="1"/>
        </w:rPr>
        <w:t xml:space="preserve"> Select the </w:t>
      </w:r>
      <w:r w:rsidRPr="457D3031" w:rsidR="02224B0B">
        <w:rPr>
          <w:b w:val="1"/>
          <w:bCs w:val="1"/>
        </w:rPr>
        <w:t>rulesets</w:t>
      </w:r>
      <w:r w:rsidRPr="457D3031" w:rsidR="02224B0B">
        <w:rPr>
          <w:b w:val="1"/>
          <w:bCs w:val="1"/>
        </w:rPr>
        <w:t xml:space="preserve"> (</w:t>
      </w:r>
      <w:r w:rsidRPr="457D3031" w:rsidR="02224B0B">
        <w:rPr>
          <w:b w:val="1"/>
          <w:bCs w:val="1"/>
        </w:rPr>
        <w:t>Categories</w:t>
      </w:r>
      <w:r w:rsidRPr="457D3031" w:rsidR="02224B0B">
        <w:rPr>
          <w:b w:val="1"/>
          <w:bCs w:val="1"/>
        </w:rPr>
        <w:t xml:space="preserve">) </w:t>
      </w:r>
      <w:r w:rsidRPr="457D3031" w:rsidR="02224B0B">
        <w:rPr>
          <w:b w:val="1"/>
          <w:bCs w:val="1"/>
        </w:rPr>
        <w:t>Snort</w:t>
      </w:r>
      <w:r w:rsidRPr="457D3031" w:rsidR="02224B0B">
        <w:rPr>
          <w:b w:val="1"/>
          <w:bCs w:val="1"/>
        </w:rPr>
        <w:t xml:space="preserve"> </w:t>
      </w:r>
      <w:r w:rsidRPr="457D3031" w:rsidR="02224B0B">
        <w:rPr>
          <w:b w:val="1"/>
          <w:bCs w:val="1"/>
        </w:rPr>
        <w:t>will</w:t>
      </w:r>
      <w:r w:rsidRPr="457D3031" w:rsidR="02224B0B">
        <w:rPr>
          <w:b w:val="1"/>
          <w:bCs w:val="1"/>
        </w:rPr>
        <w:t xml:space="preserve"> </w:t>
      </w:r>
      <w:r w:rsidRPr="457D3031" w:rsidR="02224B0B">
        <w:rPr>
          <w:b w:val="1"/>
          <w:bCs w:val="1"/>
        </w:rPr>
        <w:t>load</w:t>
      </w:r>
      <w:r w:rsidRPr="457D3031" w:rsidR="02224B0B">
        <w:rPr>
          <w:b w:val="1"/>
          <w:bCs w:val="1"/>
        </w:rPr>
        <w:t xml:space="preserve"> at startup.</w:t>
      </w:r>
    </w:p>
    <w:p w:rsidR="02224B0B" w:rsidP="457D3031" w:rsidRDefault="02224B0B" w14:paraId="2F72BD2D" w14:textId="04D8EA59">
      <w:pPr>
        <w:pStyle w:val="Paragraphedeliste"/>
        <w:numPr>
          <w:ilvl w:val="0"/>
          <w:numId w:val="20"/>
        </w:numPr>
        <w:jc w:val="left"/>
        <w:rPr/>
      </w:pPr>
      <w:r w:rsidR="02224B0B">
        <w:rPr/>
        <w:t>Cliquer sur</w:t>
      </w:r>
      <w:r w:rsidRPr="457D3031" w:rsidR="02224B0B">
        <w:rPr>
          <w:b w:val="1"/>
          <w:bCs w:val="1"/>
        </w:rPr>
        <w:t xml:space="preserve"> Save </w:t>
      </w:r>
      <w:r w:rsidR="02224B0B">
        <w:rPr/>
        <w:t>tout en bas.</w:t>
      </w:r>
    </w:p>
    <w:p w:rsidR="02224B0B" w:rsidP="457D3031" w:rsidRDefault="02224B0B" w14:paraId="668FD6E8" w14:textId="057253AF">
      <w:pPr>
        <w:pStyle w:val="Normal"/>
        <w:ind w:left="720"/>
        <w:jc w:val="left"/>
      </w:pPr>
      <w:r w:rsidR="02224B0B">
        <w:drawing>
          <wp:inline wp14:editId="248FA3B6" wp14:anchorId="426C102F">
            <wp:extent cx="3414344" cy="2001122"/>
            <wp:effectExtent l="0" t="0" r="0" b="0"/>
            <wp:docPr id="1260085621" name="" title=""/>
            <wp:cNvGraphicFramePr>
              <a:graphicFrameLocks noChangeAspect="1"/>
            </wp:cNvGraphicFramePr>
            <a:graphic>
              <a:graphicData uri="http://schemas.openxmlformats.org/drawingml/2006/picture">
                <pic:pic>
                  <pic:nvPicPr>
                    <pic:cNvPr id="0" name=""/>
                    <pic:cNvPicPr/>
                  </pic:nvPicPr>
                  <pic:blipFill>
                    <a:blip r:embed="R9ed5a45bb87a477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414344" cy="2001122"/>
                    </a:xfrm>
                    <a:prstGeom prst="rect">
                      <a:avLst/>
                    </a:prstGeom>
                  </pic:spPr>
                </pic:pic>
              </a:graphicData>
            </a:graphic>
          </wp:inline>
        </w:drawing>
      </w:r>
      <w:r>
        <w:br/>
      </w:r>
    </w:p>
    <w:p w:rsidR="02224B0B" w:rsidP="457D3031" w:rsidRDefault="02224B0B" w14:paraId="5653A70F" w14:textId="04E2570A">
      <w:pPr>
        <w:pStyle w:val="Titre3"/>
        <w:jc w:val="left"/>
      </w:pPr>
      <w:bookmarkStart w:name="_Toc341917177" w:id="2010178646"/>
      <w:r w:rsidR="02224B0B">
        <w:rPr/>
        <w:t xml:space="preserve">6. Activation de </w:t>
      </w:r>
      <w:r w:rsidR="02224B0B">
        <w:rPr/>
        <w:t>Snort</w:t>
      </w:r>
      <w:bookmarkEnd w:id="2010178646"/>
    </w:p>
    <w:p w:rsidR="02224B0B" w:rsidP="457D3031" w:rsidRDefault="02224B0B" w14:paraId="37A635F8" w14:textId="45CD98BB">
      <w:pPr>
        <w:pStyle w:val="Paragraphedeliste"/>
        <w:numPr>
          <w:ilvl w:val="0"/>
          <w:numId w:val="20"/>
        </w:numPr>
        <w:jc w:val="left"/>
        <w:rPr>
          <w:b w:val="1"/>
          <w:bCs w:val="1"/>
        </w:rPr>
      </w:pPr>
      <w:r w:rsidR="02224B0B">
        <w:rPr/>
        <w:t xml:space="preserve">Sous l'onglet </w:t>
      </w:r>
      <w:r w:rsidRPr="457D3031" w:rsidR="02224B0B">
        <w:rPr>
          <w:b w:val="1"/>
          <w:bCs w:val="1"/>
        </w:rPr>
        <w:t>Snort</w:t>
      </w:r>
      <w:r w:rsidRPr="457D3031" w:rsidR="02224B0B">
        <w:rPr>
          <w:b w:val="1"/>
          <w:bCs w:val="1"/>
        </w:rPr>
        <w:t xml:space="preserve"> Interfaces</w:t>
      </w:r>
      <w:r w:rsidR="02224B0B">
        <w:rPr/>
        <w:t xml:space="preserve"> démarrer </w:t>
      </w:r>
      <w:r w:rsidR="02224B0B">
        <w:rPr/>
        <w:t>snort</w:t>
      </w:r>
      <w:r w:rsidR="02224B0B">
        <w:rPr/>
        <w:t xml:space="preserve"> via </w:t>
      </w:r>
      <w:r w:rsidRPr="457D3031" w:rsidR="02224B0B">
        <w:rPr>
          <w:b w:val="1"/>
          <w:bCs w:val="1"/>
        </w:rPr>
        <w:t>Snort</w:t>
      </w:r>
      <w:r w:rsidRPr="457D3031" w:rsidR="02224B0B">
        <w:rPr>
          <w:b w:val="1"/>
          <w:bCs w:val="1"/>
        </w:rPr>
        <w:t xml:space="preserve"> </w:t>
      </w:r>
      <w:r w:rsidRPr="457D3031" w:rsidR="02224B0B">
        <w:rPr>
          <w:b w:val="1"/>
          <w:bCs w:val="1"/>
        </w:rPr>
        <w:t>Status</w:t>
      </w:r>
      <w:r w:rsidRPr="457D3031" w:rsidR="02224B0B">
        <w:rPr>
          <w:b w:val="1"/>
          <w:bCs w:val="1"/>
        </w:rPr>
        <w:t>.</w:t>
      </w:r>
    </w:p>
    <w:p w:rsidR="3EC48D7E" w:rsidP="457D3031" w:rsidRDefault="3EC48D7E" w14:paraId="6445447A" w14:textId="0849C608">
      <w:pPr>
        <w:pStyle w:val="Normal"/>
        <w:suppressLineNumbers w:val="0"/>
        <w:bidi w:val="0"/>
        <w:spacing w:before="0" w:beforeAutospacing="off" w:after="160" w:afterAutospacing="off" w:line="278" w:lineRule="auto"/>
        <w:ind w:left="720" w:right="0"/>
        <w:jc w:val="left"/>
      </w:pPr>
    </w:p>
    <w:p w:rsidR="3EC48D7E" w:rsidP="457D3031" w:rsidRDefault="3EC48D7E" w14:paraId="27FE57B3" w14:textId="7F2C6D3F">
      <w:pPr>
        <w:jc w:val="left"/>
      </w:pPr>
      <w:r>
        <w:br w:type="page"/>
      </w:r>
    </w:p>
    <w:p w:rsidR="002A1D06" w:rsidP="457D3031" w:rsidRDefault="002A1D06" w14:paraId="7B692901" w14:textId="19AABEF5">
      <w:pPr>
        <w:pStyle w:val="Normal"/>
        <w:jc w:val="left"/>
      </w:pPr>
    </w:p>
    <w:p w:rsidRPr="002A1D06" w:rsidR="002A1D06" w:rsidP="457D3031" w:rsidRDefault="002A1D06" w14:paraId="0B550CE3" w14:textId="02358B4F">
      <w:pPr>
        <w:pStyle w:val="Titre2"/>
        <w:jc w:val="left"/>
      </w:pPr>
      <w:bookmarkStart w:name="_Toc153433558" w:id="1357779292"/>
      <w:r w:rsidR="33DB5398">
        <w:rPr/>
        <w:t>6.</w:t>
      </w:r>
      <w:r w:rsidR="63E8158C">
        <w:rPr/>
        <w:t>3</w:t>
      </w:r>
      <w:r w:rsidR="33DB5398">
        <w:rPr/>
        <w:t xml:space="preserve"> </w:t>
      </w:r>
      <w:r w:rsidR="33DB5398">
        <w:rPr/>
        <w:t>Configuration d'</w:t>
      </w:r>
      <w:r w:rsidR="33DB5398">
        <w:rPr/>
        <w:t>Iperius</w:t>
      </w:r>
      <w:r w:rsidR="33DB5398">
        <w:rPr/>
        <w:t xml:space="preserve"> Backup</w:t>
      </w:r>
      <w:bookmarkEnd w:id="1357779292"/>
    </w:p>
    <w:p w:rsidRPr="002A1D06" w:rsidR="002A1D06" w:rsidP="457D3031" w:rsidRDefault="002A1D06" w14:paraId="58DC23AD" w14:textId="77777777">
      <w:pPr>
        <w:numPr>
          <w:ilvl w:val="0"/>
          <w:numId w:val="22"/>
        </w:numPr>
        <w:jc w:val="left"/>
        <w:rPr/>
      </w:pPr>
      <w:r w:rsidRPr="457D3031" w:rsidR="002A1D06">
        <w:rPr>
          <w:b w:val="1"/>
          <w:bCs w:val="1"/>
        </w:rPr>
        <w:t xml:space="preserve">Télécharger et installer </w:t>
      </w:r>
      <w:r w:rsidRPr="457D3031" w:rsidR="002A1D06">
        <w:rPr>
          <w:b w:val="1"/>
          <w:bCs w:val="1"/>
        </w:rPr>
        <w:t>Iperius</w:t>
      </w:r>
      <w:r w:rsidRPr="457D3031" w:rsidR="002A1D06">
        <w:rPr>
          <w:b w:val="1"/>
          <w:bCs w:val="1"/>
        </w:rPr>
        <w:t xml:space="preserve"> Backup</w:t>
      </w:r>
      <w:r w:rsidR="002A1D06">
        <w:rPr/>
        <w:t xml:space="preserve"> :</w:t>
      </w:r>
    </w:p>
    <w:p w:rsidRPr="002A1D06" w:rsidR="002A1D06" w:rsidP="457D3031" w:rsidRDefault="002A1D06" w14:paraId="10517B11" w14:textId="77777777">
      <w:pPr>
        <w:pStyle w:val="Paragraphedeliste"/>
        <w:numPr>
          <w:ilvl w:val="0"/>
          <w:numId w:val="20"/>
        </w:numPr>
        <w:jc w:val="left"/>
        <w:rPr/>
      </w:pPr>
      <w:r w:rsidR="002A1D06">
        <w:rPr/>
        <w:t xml:space="preserve">Téléchargez le logiciel depuis le site officiel : </w:t>
      </w:r>
      <w:hyperlink r:id="R7a72e589897446f5">
        <w:r w:rsidRPr="457D3031" w:rsidR="002A1D06">
          <w:rPr>
            <w:rStyle w:val="Lienhypertexte"/>
          </w:rPr>
          <w:t>https://www.iperiusbackup.com</w:t>
        </w:r>
      </w:hyperlink>
      <w:r w:rsidR="002A1D06">
        <w:rPr/>
        <w:t>.</w:t>
      </w:r>
    </w:p>
    <w:p w:rsidRPr="002A1D06" w:rsidR="002A1D06" w:rsidP="457D3031" w:rsidRDefault="002A1D06" w14:paraId="20EAFF23" w14:textId="21BE710C">
      <w:pPr>
        <w:pStyle w:val="Paragraphedeliste"/>
        <w:numPr>
          <w:ilvl w:val="0"/>
          <w:numId w:val="20"/>
        </w:numPr>
        <w:jc w:val="left"/>
        <w:rPr/>
      </w:pPr>
      <w:r w:rsidR="33DB5398">
        <w:rPr/>
        <w:t>Installez-le</w:t>
      </w:r>
      <w:r w:rsidR="6C8796CD">
        <w:rPr/>
        <w:t xml:space="preserve">s </w:t>
      </w:r>
      <w:r w:rsidR="459DC17B">
        <w:rPr/>
        <w:t xml:space="preserve">sur les </w:t>
      </w:r>
      <w:r w:rsidR="33DB5398">
        <w:rPr/>
        <w:t>machine</w:t>
      </w:r>
      <w:r w:rsidR="6C8796CD">
        <w:rPr/>
        <w:t>s</w:t>
      </w:r>
      <w:r w:rsidR="33DB5398">
        <w:rPr/>
        <w:t xml:space="preserve"> dédiée</w:t>
      </w:r>
      <w:r w:rsidR="6C8796CD">
        <w:rPr/>
        <w:t>s</w:t>
      </w:r>
      <w:r w:rsidR="133B7040">
        <w:rPr/>
        <w:t xml:space="preserve"> </w:t>
      </w:r>
      <w:r w:rsidR="6C8796CD">
        <w:rPr/>
        <w:t>(SRV-WD-1 et 2, SRV-PRTG, SRV-EXCHANGE)</w:t>
      </w:r>
      <w:r w:rsidR="33DB5398">
        <w:rPr/>
        <w:t>.</w:t>
      </w:r>
    </w:p>
    <w:p w:rsidRPr="002A1D06" w:rsidR="002A1D06" w:rsidP="457D3031" w:rsidRDefault="002A1D06" w14:paraId="724AB1E3" w14:textId="77777777">
      <w:pPr>
        <w:numPr>
          <w:ilvl w:val="0"/>
          <w:numId w:val="22"/>
        </w:numPr>
        <w:jc w:val="left"/>
        <w:rPr/>
      </w:pPr>
      <w:r w:rsidRPr="457D3031" w:rsidR="002A1D06">
        <w:rPr>
          <w:b w:val="1"/>
          <w:bCs w:val="1"/>
        </w:rPr>
        <w:t>Créer une tâche de sauvegarde</w:t>
      </w:r>
      <w:r w:rsidR="002A1D06">
        <w:rPr/>
        <w:t xml:space="preserve"> :</w:t>
      </w:r>
    </w:p>
    <w:p w:rsidRPr="002A1D06" w:rsidR="002A1D06" w:rsidP="457D3031" w:rsidRDefault="002A1D06" w14:paraId="369738F1" w14:textId="77777777">
      <w:pPr>
        <w:pStyle w:val="Paragraphedeliste"/>
        <w:numPr>
          <w:ilvl w:val="0"/>
          <w:numId w:val="25"/>
        </w:numPr>
        <w:jc w:val="left"/>
        <w:rPr/>
      </w:pPr>
      <w:r w:rsidR="002A1D06">
        <w:rPr/>
        <w:t xml:space="preserve">Ouvrir </w:t>
      </w:r>
      <w:r w:rsidR="002A1D06">
        <w:rPr/>
        <w:t>Iperius</w:t>
      </w:r>
      <w:r w:rsidR="002A1D06">
        <w:rPr/>
        <w:t xml:space="preserve"> et cliquer sur </w:t>
      </w:r>
      <w:r w:rsidRPr="457D3031" w:rsidR="002A1D06">
        <w:rPr>
          <w:b w:val="1"/>
          <w:bCs w:val="1"/>
        </w:rPr>
        <w:t>Créer une tâche de sauvegarde</w:t>
      </w:r>
      <w:r w:rsidR="002A1D06">
        <w:rPr/>
        <w:t>.</w:t>
      </w:r>
    </w:p>
    <w:p w:rsidR="00607D54" w:rsidP="457D3031" w:rsidRDefault="00607D54" w14:paraId="05E33BFD" w14:textId="77777777">
      <w:pPr>
        <w:pStyle w:val="Paragraphedeliste"/>
        <w:numPr>
          <w:ilvl w:val="0"/>
          <w:numId w:val="25"/>
        </w:numPr>
        <w:jc w:val="left"/>
        <w:rPr/>
      </w:pPr>
      <w:r w:rsidR="00607D54">
        <w:rPr/>
        <w:t>S</w:t>
      </w:r>
      <w:r w:rsidR="002A1D06">
        <w:rPr/>
        <w:t>électionner les fichiers/dossiers à sauvegarder.</w:t>
      </w:r>
    </w:p>
    <w:p w:rsidRPr="002A1D06" w:rsidR="002A1D06" w:rsidP="457D3031" w:rsidRDefault="002A1D06" w14:paraId="20C772EC" w14:textId="42F28E80">
      <w:pPr>
        <w:pStyle w:val="Paragraphedeliste"/>
        <w:numPr>
          <w:ilvl w:val="0"/>
          <w:numId w:val="25"/>
        </w:numPr>
        <w:jc w:val="left"/>
        <w:rPr/>
      </w:pPr>
      <w:r w:rsidR="002A1D06">
        <w:rPr/>
        <w:t xml:space="preserve">Configurer le type de destination </w:t>
      </w:r>
      <w:r w:rsidR="00607D54">
        <w:rPr/>
        <w:t>(</w:t>
      </w:r>
      <w:r w:rsidRPr="457D3031" w:rsidR="002A1D06">
        <w:rPr>
          <w:b w:val="1"/>
          <w:bCs w:val="1"/>
        </w:rPr>
        <w:t>Disque local</w:t>
      </w:r>
      <w:r w:rsidRPr="457D3031" w:rsidR="00607D54">
        <w:rPr>
          <w:b w:val="1"/>
          <w:bCs w:val="1"/>
        </w:rPr>
        <w:t>,</w:t>
      </w:r>
      <w:r w:rsidRPr="457D3031" w:rsidR="002A1D06">
        <w:rPr>
          <w:b w:val="1"/>
          <w:bCs w:val="1"/>
        </w:rPr>
        <w:t xml:space="preserve"> réseau</w:t>
      </w:r>
      <w:r w:rsidRPr="457D3031" w:rsidR="00607D54">
        <w:rPr>
          <w:b w:val="1"/>
          <w:bCs w:val="1"/>
        </w:rPr>
        <w:t>, Cloud ou FTP)</w:t>
      </w:r>
    </w:p>
    <w:p w:rsidRPr="002A1D06" w:rsidR="002A1D06" w:rsidP="457D3031" w:rsidRDefault="002A1D06" w14:paraId="447281E1" w14:textId="77777777">
      <w:pPr>
        <w:numPr>
          <w:ilvl w:val="0"/>
          <w:numId w:val="22"/>
        </w:numPr>
        <w:jc w:val="left"/>
        <w:rPr/>
      </w:pPr>
      <w:r w:rsidRPr="457D3031" w:rsidR="002A1D06">
        <w:rPr>
          <w:b w:val="1"/>
          <w:bCs w:val="1"/>
        </w:rPr>
        <w:t>Configurer la planification</w:t>
      </w:r>
      <w:r w:rsidR="002A1D06">
        <w:rPr/>
        <w:t xml:space="preserve"> :</w:t>
      </w:r>
    </w:p>
    <w:p w:rsidR="002A1D06" w:rsidP="457D3031" w:rsidRDefault="002A1D06" w14:paraId="77ED7CF6" w14:textId="5DE71BDC">
      <w:pPr>
        <w:pStyle w:val="Paragraphedeliste"/>
        <w:numPr>
          <w:ilvl w:val="0"/>
          <w:numId w:val="27"/>
        </w:numPr>
        <w:jc w:val="left"/>
        <w:rPr/>
      </w:pPr>
      <w:r w:rsidR="002A1D06">
        <w:rPr/>
        <w:t>Ajouter une planification (sauvegarde quotidienne à 2</w:t>
      </w:r>
      <w:r w:rsidR="00607D54">
        <w:rPr/>
        <w:t>0</w:t>
      </w:r>
      <w:r w:rsidR="002A1D06">
        <w:rPr/>
        <w:t>h).</w:t>
      </w:r>
    </w:p>
    <w:p w:rsidR="00547EF1" w:rsidP="457D3031" w:rsidRDefault="00547EF1" w14:paraId="726F6EB0" w14:textId="44E11DD7">
      <w:pPr>
        <w:pStyle w:val="Paragraphedeliste"/>
        <w:numPr>
          <w:ilvl w:val="0"/>
          <w:numId w:val="27"/>
        </w:numPr>
        <w:jc w:val="left"/>
        <w:rPr/>
      </w:pPr>
      <w:r w:rsidR="006310C5">
        <w:rPr/>
        <w:t xml:space="preserve">Puis dans la section </w:t>
      </w:r>
      <w:r w:rsidRPr="457D3031" w:rsidR="006310C5">
        <w:rPr>
          <w:b w:val="1"/>
          <w:bCs w:val="1"/>
        </w:rPr>
        <w:t xml:space="preserve">Résumer </w:t>
      </w:r>
      <w:r w:rsidR="006310C5">
        <w:rPr/>
        <w:t>sélectionner un nom puis cliquer sur</w:t>
      </w:r>
      <w:r w:rsidRPr="457D3031" w:rsidR="006310C5">
        <w:rPr>
          <w:b w:val="1"/>
          <w:bCs w:val="1"/>
        </w:rPr>
        <w:t xml:space="preserve"> Ok.</w:t>
      </w:r>
    </w:p>
    <w:p w:rsidR="00BA4467" w:rsidP="457D3031" w:rsidRDefault="00147622" w14:paraId="122F90AB" w14:textId="406FFC85">
      <w:pPr>
        <w:jc w:val="left"/>
      </w:pPr>
      <w:r w:rsidR="0624D20F">
        <w:drawing>
          <wp:inline wp14:editId="775011E8" wp14:anchorId="2337452C">
            <wp:extent cx="5150326" cy="3475562"/>
            <wp:effectExtent l="0" t="0" r="3175" b="5715"/>
            <wp:docPr id="688629035" name="Image 1" title=""/>
            <wp:cNvGraphicFramePr>
              <a:graphicFrameLocks noChangeAspect="1"/>
            </wp:cNvGraphicFramePr>
            <a:graphic>
              <a:graphicData uri="http://schemas.openxmlformats.org/drawingml/2006/picture">
                <pic:pic>
                  <pic:nvPicPr>
                    <pic:cNvPr id="0" name="Image 1"/>
                    <pic:cNvPicPr/>
                  </pic:nvPicPr>
                  <pic:blipFill>
                    <a:blip r:embed="Rf203059f4a5c4aa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150326" cy="3475562"/>
                    </a:xfrm>
                    <a:prstGeom prst="rect">
                      <a:avLst/>
                    </a:prstGeom>
                  </pic:spPr>
                </pic:pic>
              </a:graphicData>
            </a:graphic>
          </wp:inline>
        </w:drawing>
      </w:r>
    </w:p>
    <w:p w:rsidRPr="00684192" w:rsidR="00684192" w:rsidP="457D3031" w:rsidRDefault="00684192" w14:paraId="59F11023" w14:textId="77777777">
      <w:pPr>
        <w:jc w:val="left"/>
      </w:pPr>
      <w:r w:rsidR="00684192">
        <w:rPr/>
        <w:t>Dans notre cas, j’ai configuré trois sauvegardes différentielles par serveur (SRV-PRTG et SRV-EXCHANGE) :</w:t>
      </w:r>
    </w:p>
    <w:p w:rsidR="00D93508" w:rsidP="457D3031" w:rsidRDefault="00684192" w14:paraId="2B6252D5" w14:textId="37E15469">
      <w:pPr>
        <w:numPr>
          <w:ilvl w:val="0"/>
          <w:numId w:val="28"/>
        </w:numPr>
        <w:jc w:val="left"/>
        <w:rPr/>
      </w:pPr>
      <w:r w:rsidR="00684192">
        <w:rPr/>
        <w:t>Une sauvegarde interne sur un second disque local</w:t>
      </w:r>
      <w:r w:rsidR="3D710BB8">
        <w:rPr/>
        <w:t xml:space="preserve"> et d</w:t>
      </w:r>
      <w:r w:rsidR="00684192">
        <w:rPr/>
        <w:t>eux sauvegardes externes, stockées sur les serveurs AD1 et AD2.</w:t>
      </w:r>
    </w:p>
    <w:p w:rsidR="00D93508" w:rsidP="457D3031" w:rsidRDefault="00D93508" w14:paraId="3E9E94E7" w14:textId="77777777">
      <w:pPr>
        <w:jc w:val="left"/>
      </w:pPr>
      <w:r>
        <w:br w:type="page"/>
      </w:r>
    </w:p>
    <w:p w:rsidRPr="00684192" w:rsidR="00684192" w:rsidP="457D3031" w:rsidRDefault="00D93508" w14:paraId="168B5E62" w14:textId="408EE117">
      <w:pPr>
        <w:jc w:val="left"/>
      </w:pPr>
      <w:r w:rsidR="5750CCB8">
        <w:drawing>
          <wp:inline wp14:editId="566BF4AE" wp14:anchorId="445E13AF">
            <wp:extent cx="5227320" cy="3488913"/>
            <wp:effectExtent l="0" t="0" r="0" b="3175"/>
            <wp:docPr id="899930354" name="Image 1" title=""/>
            <wp:cNvGraphicFramePr>
              <a:graphicFrameLocks noChangeAspect="1"/>
            </wp:cNvGraphicFramePr>
            <a:graphic>
              <a:graphicData uri="http://schemas.openxmlformats.org/drawingml/2006/picture">
                <pic:pic>
                  <pic:nvPicPr>
                    <pic:cNvPr id="0" name="Image 1"/>
                    <pic:cNvPicPr/>
                  </pic:nvPicPr>
                  <pic:blipFill>
                    <a:blip r:embed="Rf4f6cd9525634b3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27320" cy="3488913"/>
                    </a:xfrm>
                    <a:prstGeom prst="rect">
                      <a:avLst/>
                    </a:prstGeom>
                  </pic:spPr>
                </pic:pic>
              </a:graphicData>
            </a:graphic>
          </wp:inline>
        </w:drawing>
      </w:r>
    </w:p>
    <w:p w:rsidRPr="00684192" w:rsidR="00D93508" w:rsidP="457D3031" w:rsidRDefault="00D93508" w14:paraId="4DB43334" w14:textId="30C458A5">
      <w:pPr>
        <w:jc w:val="left"/>
      </w:pPr>
      <w:r w:rsidR="00D93508">
        <w:rPr/>
        <w:t xml:space="preserve">Pour </w:t>
      </w:r>
      <w:r w:rsidR="000D0FEB">
        <w:rPr/>
        <w:t>les sauvegardes</w:t>
      </w:r>
      <w:r w:rsidR="00D93508">
        <w:rPr/>
        <w:t xml:space="preserve"> des serveur AD1 et AD2,</w:t>
      </w:r>
      <w:r w:rsidR="00D93508">
        <w:rPr/>
        <w:t xml:space="preserve"> j’ai configuré </w:t>
      </w:r>
      <w:r w:rsidR="00D93508">
        <w:rPr/>
        <w:t>deux</w:t>
      </w:r>
      <w:r w:rsidR="00D93508">
        <w:rPr/>
        <w:t xml:space="preserve"> sauvegardes différentielles par serveur</w:t>
      </w:r>
      <w:r w:rsidR="00D93508">
        <w:rPr/>
        <w:t> :</w:t>
      </w:r>
    </w:p>
    <w:p w:rsidRPr="00684192" w:rsidR="00D93508" w:rsidP="457D3031" w:rsidRDefault="00D93508" w14:paraId="151D3613" w14:textId="77777777">
      <w:pPr>
        <w:numPr>
          <w:ilvl w:val="0"/>
          <w:numId w:val="28"/>
        </w:numPr>
        <w:jc w:val="left"/>
        <w:rPr/>
      </w:pPr>
      <w:r w:rsidR="00D93508">
        <w:rPr/>
        <w:t>Une sauvegarde interne sur un second disque local.</w:t>
      </w:r>
    </w:p>
    <w:p w:rsidR="00D871B3" w:rsidP="457D3031" w:rsidRDefault="00D871B3" w14:paraId="24946EDB" w14:textId="212A40DC">
      <w:pPr>
        <w:numPr>
          <w:ilvl w:val="0"/>
          <w:numId w:val="28"/>
        </w:numPr>
        <w:jc w:val="left"/>
        <w:rPr/>
      </w:pPr>
      <w:r w:rsidR="000D0FEB">
        <w:rPr/>
        <w:t>Une</w:t>
      </w:r>
      <w:r w:rsidR="000D0FEB">
        <w:rPr/>
        <w:t xml:space="preserve"> sauvegarde externe</w:t>
      </w:r>
      <w:r w:rsidR="00D93508">
        <w:rPr/>
        <w:t>, stockées sur les serveurs AD1 et AD2</w:t>
      </w:r>
      <w:r w:rsidR="00D93508">
        <w:rPr/>
        <w:t xml:space="preserve"> (l’AD1 se sauvegarde dans l’AD2 et l’AD2 se </w:t>
      </w:r>
      <w:r w:rsidR="000D0FEB">
        <w:rPr/>
        <w:t>sauvegarde</w:t>
      </w:r>
      <w:r w:rsidR="00D93508">
        <w:rPr/>
        <w:t xml:space="preserve"> dans l’AD1).</w:t>
      </w:r>
    </w:p>
    <w:p w:rsidR="47717FB9" w:rsidP="457D3031" w:rsidRDefault="47717FB9" w14:paraId="09214E7E" w14:textId="0BF36EAD">
      <w:pPr>
        <w:jc w:val="left"/>
      </w:pPr>
      <w:r>
        <w:br w:type="page"/>
      </w:r>
    </w:p>
    <w:p w:rsidR="47717FB9" w:rsidP="457D3031" w:rsidRDefault="47717FB9" w14:paraId="54830617" w14:textId="62A6A34C">
      <w:pPr>
        <w:pStyle w:val="Normal"/>
        <w:ind w:left="0"/>
        <w:jc w:val="left"/>
      </w:pPr>
    </w:p>
    <w:p w:rsidRPr="00D871B3" w:rsidR="00D871B3" w:rsidP="457D3031" w:rsidRDefault="00B90EFD" w14:paraId="03FCA68B" w14:textId="113CE992">
      <w:pPr>
        <w:pStyle w:val="Titre2"/>
        <w:jc w:val="left"/>
      </w:pPr>
      <w:bookmarkStart w:name="_Toc1759852130" w:id="704451620"/>
      <w:r w:rsidR="2927AAC9">
        <w:rPr/>
        <w:t xml:space="preserve">6.4 </w:t>
      </w:r>
      <w:r w:rsidR="63E8158C">
        <w:rPr/>
        <w:t>Configuration de PRTG Network Monitor</w:t>
      </w:r>
      <w:bookmarkEnd w:id="704451620"/>
    </w:p>
    <w:p w:rsidR="6E3EBE3B" w:rsidP="457D3031" w:rsidRDefault="6E3EBE3B" w14:paraId="3C192FBC" w14:textId="21A8972E">
      <w:pPr>
        <w:numPr>
          <w:ilvl w:val="0"/>
          <w:numId w:val="29"/>
        </w:numPr>
        <w:jc w:val="left"/>
        <w:rPr/>
      </w:pPr>
      <w:r w:rsidRPr="457D3031" w:rsidR="6E3EBE3B">
        <w:rPr>
          <w:b w:val="1"/>
          <w:bCs w:val="1"/>
        </w:rPr>
        <w:t xml:space="preserve">Installation d’un Windows Server </w:t>
      </w:r>
      <w:r w:rsidR="6E3EBE3B">
        <w:rPr/>
        <w:t>:</w:t>
      </w:r>
    </w:p>
    <w:p w:rsidR="47717FB9" w:rsidP="457D3031" w:rsidRDefault="47717FB9" w14:paraId="00537230" w14:textId="5B27F2CE">
      <w:pPr>
        <w:pStyle w:val="Paragraphedeliste"/>
        <w:numPr>
          <w:ilvl w:val="0"/>
          <w:numId w:val="44"/>
        </w:numPr>
        <w:ind/>
        <w:jc w:val="both"/>
        <w:rPr/>
      </w:pPr>
      <w:r w:rsidR="6DC00EAA">
        <w:rPr/>
        <w:t>Au lancement de votre machine, choisissez ensuite votre langue et votre type de clavier, normalement « Français » puis cliquez sur « Suivant ».</w:t>
      </w:r>
    </w:p>
    <w:p w:rsidR="6DC00EAA" w:rsidP="457D3031" w:rsidRDefault="6DC00EAA" w14:paraId="25ECBA65" w14:textId="222D23EC">
      <w:pPr>
        <w:pStyle w:val="Normal"/>
        <w:ind w:left="720"/>
        <w:jc w:val="both"/>
      </w:pPr>
      <w:r w:rsidR="6DC00EAA">
        <w:drawing>
          <wp:inline wp14:editId="311B4EE6" wp14:anchorId="5AA7E96F">
            <wp:extent cx="3577606" cy="2664701"/>
            <wp:effectExtent l="0" t="0" r="0" b="0"/>
            <wp:docPr id="1620932162" name="" title=""/>
            <wp:cNvGraphicFramePr>
              <a:graphicFrameLocks noChangeAspect="1"/>
            </wp:cNvGraphicFramePr>
            <a:graphic>
              <a:graphicData uri="http://schemas.openxmlformats.org/drawingml/2006/picture">
                <pic:pic>
                  <pic:nvPicPr>
                    <pic:cNvPr id="0" name=""/>
                    <pic:cNvPicPr/>
                  </pic:nvPicPr>
                  <pic:blipFill>
                    <a:blip r:embed="R655cab5eaebb4a1f">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77606" cy="2664701"/>
                    </a:xfrm>
                    <a:prstGeom prst="rect">
                      <a:avLst/>
                    </a:prstGeom>
                  </pic:spPr>
                </pic:pic>
              </a:graphicData>
            </a:graphic>
          </wp:inline>
        </w:drawing>
      </w:r>
    </w:p>
    <w:p w:rsidR="47717FB9" w:rsidP="457D3031" w:rsidRDefault="47717FB9" w14:paraId="08756C74" w14:textId="40D1FC6C">
      <w:pPr>
        <w:pStyle w:val="Normal"/>
        <w:ind w:left="0"/>
        <w:jc w:val="both"/>
      </w:pPr>
    </w:p>
    <w:p w:rsidR="47717FB9" w:rsidP="457D3031" w:rsidRDefault="47717FB9" w14:paraId="0955E9BC" w14:textId="6EF46866">
      <w:pPr>
        <w:pStyle w:val="Paragraphedeliste"/>
        <w:numPr>
          <w:ilvl w:val="0"/>
          <w:numId w:val="45"/>
        </w:numPr>
        <w:ind/>
        <w:jc w:val="both"/>
        <w:rPr/>
      </w:pPr>
      <w:r w:rsidR="6DC00EAA">
        <w:rPr/>
        <w:t>A l’étape suivante, cliquez sur « Installer maintenant » pour démarrer le processus d’installation, et, patientez quelques instants pendant le démarrage.</w:t>
      </w:r>
    </w:p>
    <w:p w:rsidR="43B446BE" w:rsidP="457D3031" w:rsidRDefault="43B446BE" w14:paraId="7A9FEEE8" w14:textId="72E6D738">
      <w:pPr>
        <w:pStyle w:val="Normal"/>
        <w:ind w:left="708"/>
        <w:jc w:val="both"/>
      </w:pPr>
      <w:r w:rsidR="43B446BE">
        <w:drawing>
          <wp:inline wp14:editId="4B37F061" wp14:anchorId="118EABA0">
            <wp:extent cx="3593176" cy="2666670"/>
            <wp:effectExtent l="0" t="0" r="0" b="0"/>
            <wp:docPr id="118544154" name="" title=""/>
            <wp:cNvGraphicFramePr>
              <a:graphicFrameLocks noChangeAspect="1"/>
            </wp:cNvGraphicFramePr>
            <a:graphic>
              <a:graphicData uri="http://schemas.openxmlformats.org/drawingml/2006/picture">
                <pic:pic>
                  <pic:nvPicPr>
                    <pic:cNvPr id="0" name=""/>
                    <pic:cNvPicPr/>
                  </pic:nvPicPr>
                  <pic:blipFill>
                    <a:blip r:embed="R4490f91e46034ec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93176" cy="2666670"/>
                    </a:xfrm>
                    <a:prstGeom prst="rect">
                      <a:avLst/>
                    </a:prstGeom>
                  </pic:spPr>
                </pic:pic>
              </a:graphicData>
            </a:graphic>
          </wp:inline>
        </w:drawing>
      </w:r>
    </w:p>
    <w:p w:rsidR="47717FB9" w:rsidP="457D3031" w:rsidRDefault="47717FB9" w14:paraId="19BD4D40" w14:textId="5ECBB26C">
      <w:pPr>
        <w:jc w:val="both"/>
      </w:pPr>
      <w:r>
        <w:br w:type="page"/>
      </w:r>
    </w:p>
    <w:p w:rsidR="47717FB9" w:rsidP="457D3031" w:rsidRDefault="47717FB9" w14:paraId="0A67A773" w14:textId="6E1427D6">
      <w:pPr>
        <w:pStyle w:val="Paragraphedeliste"/>
        <w:numPr>
          <w:ilvl w:val="0"/>
          <w:numId w:val="46"/>
        </w:numPr>
        <w:ind/>
        <w:jc w:val="both"/>
        <w:rPr/>
      </w:pPr>
      <w:r w:rsidR="496736B3">
        <w:rPr/>
        <w:t>Vous devez sélectionner une version où il est précisé "Expérience de bureau" car cela signifie "avec interface graphique". Je vous invite à prendre "Windows Server 2022 Standard".</w:t>
      </w:r>
    </w:p>
    <w:p w:rsidR="74CEE7F5" w:rsidP="457D3031" w:rsidRDefault="74CEE7F5" w14:paraId="214157AA" w14:textId="1B64D01C">
      <w:pPr>
        <w:pStyle w:val="Normal"/>
        <w:jc w:val="both"/>
      </w:pPr>
      <w:r w:rsidR="74CEE7F5">
        <w:drawing>
          <wp:inline wp14:editId="4A387130" wp14:anchorId="756957C9">
            <wp:extent cx="3519278" cy="2642381"/>
            <wp:effectExtent l="0" t="0" r="0" b="0"/>
            <wp:docPr id="1035922508" name="" title=""/>
            <wp:cNvGraphicFramePr>
              <a:graphicFrameLocks noChangeAspect="1"/>
            </wp:cNvGraphicFramePr>
            <a:graphic>
              <a:graphicData uri="http://schemas.openxmlformats.org/drawingml/2006/picture">
                <pic:pic>
                  <pic:nvPicPr>
                    <pic:cNvPr id="0" name=""/>
                    <pic:cNvPicPr/>
                  </pic:nvPicPr>
                  <pic:blipFill>
                    <a:blip r:embed="R9b31453de23d466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19278" cy="2642381"/>
                    </a:xfrm>
                    <a:prstGeom prst="rect">
                      <a:avLst/>
                    </a:prstGeom>
                  </pic:spPr>
                </pic:pic>
              </a:graphicData>
            </a:graphic>
          </wp:inline>
        </w:drawing>
      </w:r>
    </w:p>
    <w:p w:rsidR="47717FB9" w:rsidP="457D3031" w:rsidRDefault="47717FB9" w14:paraId="4936CE2E" w14:textId="3D521632">
      <w:pPr>
        <w:pStyle w:val="Normal"/>
        <w:jc w:val="both"/>
      </w:pPr>
    </w:p>
    <w:p w:rsidR="47717FB9" w:rsidP="457D3031" w:rsidRDefault="47717FB9" w14:paraId="42F5657A" w14:textId="749080D9">
      <w:pPr>
        <w:pStyle w:val="Paragraphedeliste"/>
        <w:numPr>
          <w:ilvl w:val="0"/>
          <w:numId w:val="41"/>
        </w:numPr>
        <w:ind/>
        <w:jc w:val="both"/>
        <w:rPr/>
      </w:pPr>
      <w:r w:rsidR="74CEE7F5">
        <w:rPr/>
        <w:t>Acceptez les termes du contrat de licence puis continuez</w:t>
      </w:r>
      <w:r w:rsidR="078130F1">
        <w:rPr/>
        <w:t>.</w:t>
      </w:r>
    </w:p>
    <w:p w:rsidR="74CEE7F5" w:rsidP="457D3031" w:rsidRDefault="74CEE7F5" w14:paraId="25178311" w14:textId="1D8F14A9">
      <w:pPr>
        <w:pStyle w:val="Normal"/>
        <w:ind w:left="0"/>
        <w:jc w:val="both"/>
      </w:pPr>
      <w:r w:rsidR="74CEE7F5">
        <w:drawing>
          <wp:inline wp14:editId="47DF96F3" wp14:anchorId="6CE28836">
            <wp:extent cx="3533776" cy="2686838"/>
            <wp:effectExtent l="0" t="0" r="0" b="0"/>
            <wp:docPr id="1827197305" name="" title=""/>
            <wp:cNvGraphicFramePr>
              <a:graphicFrameLocks noChangeAspect="1"/>
            </wp:cNvGraphicFramePr>
            <a:graphic>
              <a:graphicData uri="http://schemas.openxmlformats.org/drawingml/2006/picture">
                <pic:pic>
                  <pic:nvPicPr>
                    <pic:cNvPr id="0" name=""/>
                    <pic:cNvPicPr/>
                  </pic:nvPicPr>
                  <pic:blipFill>
                    <a:blip r:embed="R68a9f6799e86487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33776" cy="2686838"/>
                    </a:xfrm>
                    <a:prstGeom prst="rect">
                      <a:avLst/>
                    </a:prstGeom>
                  </pic:spPr>
                </pic:pic>
              </a:graphicData>
            </a:graphic>
          </wp:inline>
        </w:drawing>
      </w:r>
    </w:p>
    <w:p w:rsidR="47717FB9" w:rsidP="457D3031" w:rsidRDefault="47717FB9" w14:paraId="70C7D2EF" w14:textId="58E27992">
      <w:pPr>
        <w:jc w:val="both"/>
      </w:pPr>
      <w:r>
        <w:br w:type="page"/>
      </w:r>
    </w:p>
    <w:p w:rsidR="1B5CBCA9" w:rsidP="457D3031" w:rsidRDefault="1B5CBCA9" w14:paraId="6B4534B7" w14:textId="66A2FEA8">
      <w:pPr>
        <w:pStyle w:val="Paragraphedeliste"/>
        <w:numPr>
          <w:ilvl w:val="0"/>
          <w:numId w:val="41"/>
        </w:numPr>
        <w:jc w:val="both"/>
        <w:rPr/>
      </w:pPr>
      <w:r w:rsidR="1B5CBCA9">
        <w:rPr/>
        <w:t>Choisissez le second choix c’est-à-dire « Personnalisé » puisque nous faisons une installation complète et non une mise à niveau de Windows.</w:t>
      </w:r>
    </w:p>
    <w:p w:rsidR="1B5CBCA9" w:rsidP="457D3031" w:rsidRDefault="1B5CBCA9" w14:paraId="244ABD39" w14:textId="59D73785">
      <w:pPr>
        <w:pStyle w:val="Normal"/>
        <w:ind w:left="0"/>
        <w:jc w:val="both"/>
      </w:pPr>
      <w:r w:rsidRPr="457D3031" w:rsidR="1B5CBCA9">
        <w:rPr>
          <w:rFonts w:ascii="Calibri" w:hAnsi="Calibri" w:eastAsia="Calibri" w:cs="Calibri" w:asciiTheme="minorAscii" w:hAnsiTheme="minorAscii" w:eastAsiaTheme="minorAscii" w:cstheme="minorAscii"/>
          <w:b w:val="0"/>
          <w:bCs w:val="0"/>
          <w:i w:val="0"/>
          <w:iCs w:val="0"/>
          <w:caps w:val="0"/>
          <w:smallCaps w:val="0"/>
          <w:noProof w:val="0"/>
          <w:color w:val="3F3F46"/>
          <w:sz w:val="24"/>
          <w:szCs w:val="24"/>
          <w:lang w:val="fr-FR"/>
        </w:rPr>
        <w:t xml:space="preserve"> </w:t>
      </w:r>
    </w:p>
    <w:p w:rsidR="1B5CBCA9" w:rsidP="457D3031" w:rsidRDefault="1B5CBCA9" w14:paraId="4D9FCFA4" w14:textId="52921D44">
      <w:pPr>
        <w:shd w:val="clear" w:color="auto" w:fill="FFFFFF" w:themeFill="background1"/>
        <w:spacing w:before="0" w:beforeAutospacing="off" w:after="338" w:afterAutospacing="off"/>
        <w:jc w:val="both"/>
      </w:pPr>
      <w:r w:rsidR="1B5CBCA9">
        <w:drawing>
          <wp:inline wp14:editId="5DFCEC1F" wp14:anchorId="16A0E903">
            <wp:extent cx="3620168" cy="2733107"/>
            <wp:effectExtent l="0" t="0" r="0" b="0"/>
            <wp:docPr id="451794179" name="" title=""/>
            <wp:cNvGraphicFramePr>
              <a:graphicFrameLocks noChangeAspect="1"/>
            </wp:cNvGraphicFramePr>
            <a:graphic>
              <a:graphicData uri="http://schemas.openxmlformats.org/drawingml/2006/picture">
                <pic:pic>
                  <pic:nvPicPr>
                    <pic:cNvPr id="0" name=""/>
                    <pic:cNvPicPr/>
                  </pic:nvPicPr>
                  <pic:blipFill>
                    <a:blip r:embed="R7725764b05b5401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620168" cy="2733107"/>
                    </a:xfrm>
                    <a:prstGeom prst="rect">
                      <a:avLst/>
                    </a:prstGeom>
                  </pic:spPr>
                </pic:pic>
              </a:graphicData>
            </a:graphic>
          </wp:inline>
        </w:drawing>
      </w:r>
    </w:p>
    <w:p w:rsidR="47717FB9" w:rsidP="457D3031" w:rsidRDefault="47717FB9" w14:paraId="73649FFE" w14:textId="3F8CB317">
      <w:pPr>
        <w:shd w:val="clear" w:color="auto" w:fill="FFFFFF" w:themeFill="background1"/>
        <w:spacing w:before="0" w:beforeAutospacing="off" w:after="338" w:afterAutospacing="off"/>
        <w:jc w:val="both"/>
      </w:pPr>
    </w:p>
    <w:p w:rsidR="0971BB9A" w:rsidP="457D3031" w:rsidRDefault="0971BB9A" w14:paraId="55BE1D3D" w14:textId="374DE90E">
      <w:pPr>
        <w:pStyle w:val="Paragraphedeliste"/>
        <w:numPr>
          <w:ilvl w:val="0"/>
          <w:numId w:val="41"/>
        </w:numPr>
        <w:jc w:val="both"/>
        <w:rPr/>
      </w:pPr>
      <w:r w:rsidR="0971BB9A">
        <w:rPr/>
        <w:t xml:space="preserve">Sélectionnez le disque dur où vous souhaitez installer Windows et cliquez </w:t>
      </w:r>
      <w:r w:rsidR="0971BB9A">
        <w:rPr/>
        <w:t>suR</w:t>
      </w:r>
      <w:r w:rsidR="0971BB9A">
        <w:rPr/>
        <w:t xml:space="preserve"> « Suivant ». </w:t>
      </w:r>
      <w:r w:rsidR="37945088">
        <w:rPr/>
        <w:t>Puis à la fin de l’installation le système redémarra et vous demanda un mot de passe pour le compte “Administrateur” (A</w:t>
      </w:r>
      <w:r w:rsidR="2DD884AD">
        <w:rPr/>
        <w:t>a123456789)</w:t>
      </w:r>
    </w:p>
    <w:p w:rsidR="47717FB9" w:rsidP="457D3031" w:rsidRDefault="47717FB9" w14:paraId="0FA118F2" w14:textId="3F7F038A">
      <w:pPr>
        <w:pStyle w:val="Normal"/>
        <w:ind w:left="720"/>
        <w:jc w:val="both"/>
      </w:pPr>
    </w:p>
    <w:p w:rsidR="1B5CBCA9" w:rsidP="457D3031" w:rsidRDefault="1B5CBCA9" w14:paraId="32F0A90B" w14:textId="23C07EA7">
      <w:pPr>
        <w:pStyle w:val="Normal"/>
        <w:ind w:left="708"/>
        <w:jc w:val="both"/>
      </w:pPr>
      <w:r w:rsidR="1B5CBCA9">
        <w:drawing>
          <wp:inline wp14:editId="6273A651" wp14:anchorId="15A79ACF">
            <wp:extent cx="3841044" cy="2893503"/>
            <wp:effectExtent l="0" t="0" r="0" b="0"/>
            <wp:docPr id="1739358505" name="" title=""/>
            <wp:cNvGraphicFramePr>
              <a:graphicFrameLocks noChangeAspect="1"/>
            </wp:cNvGraphicFramePr>
            <a:graphic>
              <a:graphicData uri="http://schemas.openxmlformats.org/drawingml/2006/picture">
                <pic:pic>
                  <pic:nvPicPr>
                    <pic:cNvPr id="0" name=""/>
                    <pic:cNvPicPr/>
                  </pic:nvPicPr>
                  <pic:blipFill>
                    <a:blip r:embed="R5790a68db2e34d0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841044" cy="2893503"/>
                    </a:xfrm>
                    <a:prstGeom prst="rect">
                      <a:avLst/>
                    </a:prstGeom>
                  </pic:spPr>
                </pic:pic>
              </a:graphicData>
            </a:graphic>
          </wp:inline>
        </w:drawing>
      </w:r>
    </w:p>
    <w:p w:rsidR="47717FB9" w:rsidP="457D3031" w:rsidRDefault="47717FB9" w14:paraId="380E1B22" w14:textId="3215C784">
      <w:pPr>
        <w:pStyle w:val="Normal"/>
        <w:ind w:left="708"/>
        <w:jc w:val="both"/>
      </w:pPr>
    </w:p>
    <w:p w:rsidR="47717FB9" w:rsidP="457D3031" w:rsidRDefault="47717FB9" w14:paraId="0FF8870F" w14:textId="76128B61">
      <w:pPr>
        <w:pStyle w:val="Normal"/>
        <w:ind w:left="708"/>
        <w:jc w:val="both"/>
      </w:pPr>
    </w:p>
    <w:p w:rsidR="47717FB9" w:rsidP="457D3031" w:rsidRDefault="47717FB9" w14:paraId="2476CF89" w14:textId="326553AF">
      <w:pPr>
        <w:pStyle w:val="Normal"/>
        <w:jc w:val="both"/>
      </w:pPr>
    </w:p>
    <w:p w:rsidR="47717FB9" w:rsidP="457D3031" w:rsidRDefault="47717FB9" w14:paraId="203D725E" w14:textId="157DBF34">
      <w:pPr>
        <w:pStyle w:val="Normal"/>
        <w:ind w:left="0"/>
        <w:jc w:val="both"/>
      </w:pPr>
    </w:p>
    <w:p w:rsidR="74CFBC9A" w:rsidP="457D3031" w:rsidRDefault="74CFBC9A" w14:paraId="7262BEE8" w14:textId="52C12345">
      <w:pPr>
        <w:numPr>
          <w:ilvl w:val="0"/>
          <w:numId w:val="29"/>
        </w:numPr>
        <w:jc w:val="left"/>
        <w:rPr/>
      </w:pPr>
      <w:r w:rsidRPr="457D3031" w:rsidR="74CFBC9A">
        <w:rPr>
          <w:b w:val="1"/>
          <w:bCs w:val="1"/>
        </w:rPr>
        <w:t>Configuration de la carte réseaux et du Proxy :</w:t>
      </w:r>
    </w:p>
    <w:p w:rsidR="4F406FA6" w:rsidP="457D3031" w:rsidRDefault="4F406FA6" w14:paraId="5A7843B0" w14:textId="180F5E38">
      <w:pPr>
        <w:pStyle w:val="Paragraphedeliste"/>
        <w:numPr>
          <w:ilvl w:val="0"/>
          <w:numId w:val="43"/>
        </w:numPr>
        <w:jc w:val="left"/>
        <w:rPr/>
      </w:pPr>
      <w:r w:rsidR="4F406FA6">
        <w:rPr/>
        <w:t>Dans le Panneaux de configuration &gt;</w:t>
      </w:r>
      <w:r w:rsidR="4713063F">
        <w:rPr/>
        <w:t xml:space="preserve"> </w:t>
      </w:r>
      <w:r w:rsidR="4F406FA6">
        <w:rPr/>
        <w:t>Réseau et Internet</w:t>
      </w:r>
      <w:r w:rsidR="0642EB6E">
        <w:rPr/>
        <w:t xml:space="preserve"> &gt; Centre Réseau et partage &gt; Connexions réseau &gt; Ethernet &gt; Pro</w:t>
      </w:r>
      <w:r w:rsidR="050B11BA">
        <w:rPr/>
        <w:t>priétés (TCP/IPv4)</w:t>
      </w:r>
      <w:r w:rsidR="48F285B5">
        <w:rPr/>
        <w:t xml:space="preserve"> &gt; Puis modifier la configuration.</w:t>
      </w:r>
    </w:p>
    <w:p w:rsidR="48F285B5" w:rsidP="457D3031" w:rsidRDefault="48F285B5" w14:paraId="28BB2CA5" w14:textId="6DE47C89">
      <w:pPr>
        <w:pStyle w:val="Paragraphedeliste"/>
        <w:numPr>
          <w:ilvl w:val="0"/>
          <w:numId w:val="43"/>
        </w:numPr>
        <w:jc w:val="left"/>
        <w:rPr/>
      </w:pPr>
      <w:r w:rsidR="48F285B5">
        <w:rPr/>
        <w:t xml:space="preserve">Rentrer dans les “Paramètres du proxys” puis renseigner </w:t>
      </w:r>
      <w:r w:rsidR="23A543C6">
        <w:rPr/>
        <w:t xml:space="preserve">l’IP et port du proxy </w:t>
      </w:r>
    </w:p>
    <w:p w:rsidR="47717FB9" w:rsidP="457D3031" w:rsidRDefault="47717FB9" w14:paraId="20052F93" w14:textId="7C412EFC">
      <w:pPr>
        <w:pStyle w:val="Normal"/>
        <w:ind w:left="0"/>
        <w:jc w:val="left"/>
      </w:pPr>
    </w:p>
    <w:p w:rsidR="47717FB9" w:rsidP="457D3031" w:rsidRDefault="47717FB9" w14:paraId="49434D21" w14:textId="023EF22F">
      <w:pPr>
        <w:pStyle w:val="Normal"/>
        <w:ind w:left="708"/>
        <w:jc w:val="left"/>
      </w:pPr>
      <w:r w:rsidR="47717FB9">
        <w:drawing>
          <wp:anchor distT="0" distB="0" distL="114300" distR="114300" simplePos="0" relativeHeight="251658240" behindDoc="0" locked="0" layoutInCell="1" allowOverlap="1" wp14:editId="4F183B29" wp14:anchorId="34C092FB">
            <wp:simplePos x="0" y="0"/>
            <wp:positionH relativeFrom="column">
              <wp:align>left</wp:align>
            </wp:positionH>
            <wp:positionV relativeFrom="paragraph">
              <wp:posOffset>0</wp:posOffset>
            </wp:positionV>
            <wp:extent cx="2404594" cy="2762855"/>
            <wp:effectExtent l="0" t="0" r="0" b="0"/>
            <wp:wrapSquare wrapText="bothSides"/>
            <wp:docPr id="706941378" name="" title=""/>
            <wp:cNvGraphicFramePr>
              <a:graphicFrameLocks noChangeAspect="1"/>
            </wp:cNvGraphicFramePr>
            <a:graphic>
              <a:graphicData uri="http://schemas.openxmlformats.org/drawingml/2006/picture">
                <pic:pic>
                  <pic:nvPicPr>
                    <pic:cNvPr id="0" name=""/>
                    <pic:cNvPicPr/>
                  </pic:nvPicPr>
                  <pic:blipFill>
                    <a:blip r:embed="R5b06f0262b27479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404594" cy="2762855"/>
                    </a:xfrm>
                    <a:prstGeom prst="rect">
                      <a:avLst/>
                    </a:prstGeom>
                  </pic:spPr>
                </pic:pic>
              </a:graphicData>
            </a:graphic>
            <wp14:sizeRelH relativeFrom="page">
              <wp14:pctWidth>0</wp14:pctWidth>
            </wp14:sizeRelH>
            <wp14:sizeRelV relativeFrom="page">
              <wp14:pctHeight>0</wp14:pctHeight>
            </wp14:sizeRelV>
          </wp:anchor>
        </w:drawing>
      </w:r>
      <w:r w:rsidR="57C35FE3">
        <w:drawing>
          <wp:anchor distT="0" distB="0" distL="114300" distR="114300" simplePos="0" relativeHeight="251658240" behindDoc="0" locked="0" layoutInCell="1" allowOverlap="1" wp14:editId="7F71B1A2" wp14:anchorId="75A2304F">
            <wp:simplePos x="0" y="0"/>
            <wp:positionH relativeFrom="column">
              <wp:align>right</wp:align>
            </wp:positionH>
            <wp:positionV relativeFrom="paragraph">
              <wp:posOffset>0</wp:posOffset>
            </wp:positionV>
            <wp:extent cx="2881812" cy="2575620"/>
            <wp:effectExtent l="0" t="0" r="0" b="0"/>
            <wp:wrapSquare wrapText="bothSides"/>
            <wp:docPr id="545798657" name="" title=""/>
            <wp:cNvGraphicFramePr>
              <a:graphicFrameLocks noChangeAspect="1"/>
            </wp:cNvGraphicFramePr>
            <a:graphic>
              <a:graphicData uri="http://schemas.openxmlformats.org/drawingml/2006/picture">
                <pic:pic>
                  <pic:nvPicPr>
                    <pic:cNvPr id="0" name=""/>
                    <pic:cNvPicPr/>
                  </pic:nvPicPr>
                  <pic:blipFill>
                    <a:blip r:embed="R96f5ae63385d4e61">
                      <a:extLst>
                        <a:ext xmlns:a="http://schemas.openxmlformats.org/drawingml/2006/main" uri="{28A0092B-C50C-407E-A947-70E740481C1C}">
                          <a14:useLocalDpi val="0"/>
                        </a:ext>
                      </a:extLst>
                    </a:blip>
                    <a:stretch>
                      <a:fillRect/>
                    </a:stretch>
                  </pic:blipFill>
                  <pic:spPr>
                    <a:xfrm>
                      <a:off x="0" y="0"/>
                      <a:ext cx="2881812" cy="2575620"/>
                    </a:xfrm>
                    <a:prstGeom prst="rect">
                      <a:avLst/>
                    </a:prstGeom>
                  </pic:spPr>
                </pic:pic>
              </a:graphicData>
            </a:graphic>
            <wp14:sizeRelH relativeFrom="page">
              <wp14:pctWidth>0</wp14:pctWidth>
            </wp14:sizeRelH>
            <wp14:sizeRelV relativeFrom="page">
              <wp14:pctHeight>0</wp14:pctHeight>
            </wp14:sizeRelV>
          </wp:anchor>
        </w:drawing>
      </w:r>
    </w:p>
    <w:p w:rsidRPr="00D871B3" w:rsidR="00D871B3" w:rsidP="457D3031" w:rsidRDefault="00D871B3" w14:paraId="0E8DD7B3" w14:textId="77777777">
      <w:pPr>
        <w:numPr>
          <w:ilvl w:val="0"/>
          <w:numId w:val="29"/>
        </w:numPr>
        <w:jc w:val="left"/>
        <w:rPr/>
      </w:pPr>
      <w:r w:rsidRPr="457D3031" w:rsidR="00D871B3">
        <w:rPr>
          <w:b w:val="1"/>
          <w:bCs w:val="1"/>
        </w:rPr>
        <w:t>Télécharger et installer PRTG</w:t>
      </w:r>
      <w:r w:rsidR="00D871B3">
        <w:rPr/>
        <w:t xml:space="preserve"> :</w:t>
      </w:r>
    </w:p>
    <w:p w:rsidRPr="00D871B3" w:rsidR="00D871B3" w:rsidP="457D3031" w:rsidRDefault="00D871B3" w14:paraId="7298A027" w14:textId="77777777">
      <w:pPr>
        <w:pStyle w:val="Paragraphedeliste"/>
        <w:numPr>
          <w:ilvl w:val="0"/>
          <w:numId w:val="31"/>
        </w:numPr>
        <w:jc w:val="left"/>
        <w:rPr/>
      </w:pPr>
      <w:r w:rsidR="00D871B3">
        <w:rPr/>
        <w:t xml:space="preserve">Téléchargez l'installateur depuis </w:t>
      </w:r>
      <w:hyperlink r:id="Rbcfc85d52ff44941">
        <w:r w:rsidRPr="457D3031" w:rsidR="00D871B3">
          <w:rPr>
            <w:rStyle w:val="Lienhypertexte"/>
          </w:rPr>
          <w:t>https://www.paessler.com</w:t>
        </w:r>
      </w:hyperlink>
      <w:r w:rsidR="00D871B3">
        <w:rPr/>
        <w:t>.</w:t>
      </w:r>
    </w:p>
    <w:p w:rsidRPr="00D871B3" w:rsidR="00D871B3" w:rsidP="457D3031" w:rsidRDefault="00D871B3" w14:paraId="6444E5DC" w14:textId="4B4C98F2">
      <w:pPr>
        <w:pStyle w:val="Paragraphedeliste"/>
        <w:numPr>
          <w:ilvl w:val="0"/>
          <w:numId w:val="31"/>
        </w:numPr>
        <w:jc w:val="left"/>
        <w:rPr/>
      </w:pPr>
      <w:r w:rsidR="00D871B3">
        <w:rPr/>
        <w:t xml:space="preserve">Installez PRTG sur un serveur dédié </w:t>
      </w:r>
      <w:r w:rsidR="00362107">
        <w:rPr/>
        <w:t xml:space="preserve">(SRV-PRTG) </w:t>
      </w:r>
      <w:r w:rsidR="00D871B3">
        <w:rPr/>
        <w:t>avec une adresse IP fixe</w:t>
      </w:r>
      <w:r w:rsidR="00362107">
        <w:rPr/>
        <w:t xml:space="preserve"> (172.16.0.102)</w:t>
      </w:r>
      <w:r w:rsidR="00D871B3">
        <w:rPr/>
        <w:t>.</w:t>
      </w:r>
    </w:p>
    <w:p w:rsidR="457D3031" w:rsidP="457D3031" w:rsidRDefault="457D3031" w14:paraId="5C88AEF0" w14:textId="15DA1414">
      <w:pPr>
        <w:jc w:val="both"/>
      </w:pPr>
      <w:r>
        <w:br w:type="page"/>
      </w:r>
    </w:p>
    <w:p w:rsidR="457D3031" w:rsidP="457D3031" w:rsidRDefault="457D3031" w14:paraId="62E518AA" w14:textId="3F3DD532">
      <w:pPr>
        <w:pStyle w:val="Normal"/>
        <w:jc w:val="both"/>
      </w:pPr>
    </w:p>
    <w:p w:rsidR="00DA455E" w:rsidP="457D3031" w:rsidRDefault="00D871B3" w14:paraId="32791FE1" w14:textId="77777777">
      <w:pPr>
        <w:numPr>
          <w:ilvl w:val="0"/>
          <w:numId w:val="29"/>
        </w:numPr>
        <w:jc w:val="left"/>
        <w:rPr/>
      </w:pPr>
      <w:r w:rsidRPr="457D3031" w:rsidR="00D871B3">
        <w:rPr>
          <w:b w:val="1"/>
          <w:bCs w:val="1"/>
        </w:rPr>
        <w:t>Configurer les capteurs (</w:t>
      </w:r>
      <w:r w:rsidRPr="457D3031" w:rsidR="00D871B3">
        <w:rPr>
          <w:b w:val="1"/>
          <w:bCs w:val="1"/>
        </w:rPr>
        <w:t>sensors</w:t>
      </w:r>
      <w:r w:rsidRPr="457D3031" w:rsidR="00D871B3">
        <w:rPr>
          <w:b w:val="1"/>
          <w:bCs w:val="1"/>
        </w:rPr>
        <w:t>)</w:t>
      </w:r>
      <w:r w:rsidR="00D871B3">
        <w:rPr/>
        <w:t xml:space="preserve"> :</w:t>
      </w:r>
    </w:p>
    <w:p w:rsidRPr="00D871B3" w:rsidR="00D871B3" w:rsidP="457D3031" w:rsidRDefault="00D871B3" w14:paraId="3F4A8778" w14:textId="737D8C37">
      <w:pPr>
        <w:pStyle w:val="Paragraphedeliste"/>
        <w:numPr>
          <w:ilvl w:val="0"/>
          <w:numId w:val="34"/>
        </w:numPr>
        <w:jc w:val="left"/>
        <w:rPr/>
      </w:pPr>
      <w:r w:rsidR="00D871B3">
        <w:rPr/>
        <w:t>Une fois installé, accédez à l'interface Web de PRTG.</w:t>
      </w:r>
    </w:p>
    <w:p w:rsidRPr="00DA455E" w:rsidR="00DA455E" w:rsidP="457D3031" w:rsidRDefault="00D871B3" w14:paraId="1613D7A9" w14:textId="3BC497E2">
      <w:pPr>
        <w:pStyle w:val="Paragraphedeliste"/>
        <w:numPr>
          <w:ilvl w:val="0"/>
          <w:numId w:val="34"/>
        </w:numPr>
        <w:jc w:val="left"/>
        <w:rPr/>
      </w:pPr>
      <w:r w:rsidRPr="457D3031" w:rsidR="00D871B3">
        <w:rPr>
          <w:b w:val="1"/>
          <w:bCs w:val="1"/>
        </w:rPr>
        <w:t xml:space="preserve">Ajoutez </w:t>
      </w:r>
      <w:r w:rsidRPr="457D3031" w:rsidR="00DA455E">
        <w:rPr>
          <w:b w:val="1"/>
          <w:bCs w:val="1"/>
        </w:rPr>
        <w:t>un groupe de découverte automatique</w:t>
      </w:r>
      <w:r w:rsidR="00D871B3">
        <w:rPr/>
        <w:t xml:space="preserve"> </w:t>
      </w:r>
      <w:r w:rsidR="00DA455E">
        <w:rPr/>
        <w:t xml:space="preserve">dans la sonde locale en </w:t>
      </w:r>
      <w:r w:rsidR="000D0FEB">
        <w:rPr/>
        <w:t>a</w:t>
      </w:r>
      <w:r w:rsidR="000D0FEB">
        <w:rPr/>
        <w:t>lla</w:t>
      </w:r>
      <w:r w:rsidR="000D0FEB">
        <w:rPr/>
        <w:t>nt</w:t>
      </w:r>
      <w:r w:rsidR="00D871B3">
        <w:rPr/>
        <w:t xml:space="preserve"> dans </w:t>
      </w:r>
      <w:r w:rsidRPr="457D3031" w:rsidR="00DA455E">
        <w:rPr>
          <w:b w:val="1"/>
          <w:bCs w:val="1"/>
        </w:rPr>
        <w:t xml:space="preserve">Equipements </w:t>
      </w:r>
      <w:r w:rsidR="00DA455E">
        <w:rPr/>
        <w:t>et cliquer sur le</w:t>
      </w:r>
      <w:r w:rsidRPr="457D3031" w:rsidR="00DA455E">
        <w:rPr>
          <w:b w:val="1"/>
          <w:bCs w:val="1"/>
        </w:rPr>
        <w:t xml:space="preserve"> + </w:t>
      </w:r>
      <w:r w:rsidR="00DA455E">
        <w:rPr/>
        <w:t xml:space="preserve">en haut </w:t>
      </w:r>
      <w:r w:rsidR="000D0FEB">
        <w:rPr/>
        <w:t>à</w:t>
      </w:r>
      <w:r w:rsidR="00DA455E">
        <w:rPr/>
        <w:t xml:space="preserve"> droite</w:t>
      </w:r>
      <w:r w:rsidR="00DA455E">
        <w:rPr/>
        <w:t xml:space="preserve"> puis </w:t>
      </w:r>
      <w:r w:rsidRPr="457D3031" w:rsidR="00DA455E">
        <w:rPr>
          <w:b w:val="1"/>
          <w:bCs w:val="1"/>
        </w:rPr>
        <w:t>OK</w:t>
      </w:r>
      <w:r w:rsidRPr="457D3031" w:rsidR="00DA455E">
        <w:rPr>
          <w:b w:val="1"/>
          <w:bCs w:val="1"/>
        </w:rPr>
        <w:t>.</w:t>
      </w:r>
    </w:p>
    <w:p w:rsidR="000A34C2" w:rsidP="457D3031" w:rsidRDefault="00D871B3" w14:paraId="32095C18" w14:textId="77777777">
      <w:pPr>
        <w:pStyle w:val="Paragraphedeliste"/>
        <w:numPr>
          <w:ilvl w:val="0"/>
          <w:numId w:val="34"/>
        </w:numPr>
        <w:jc w:val="left"/>
        <w:rPr>
          <w:b w:val="1"/>
          <w:bCs w:val="1"/>
        </w:rPr>
      </w:pPr>
      <w:r w:rsidR="00D871B3">
        <w:rPr/>
        <w:t xml:space="preserve">Entrez </w:t>
      </w:r>
      <w:r w:rsidR="00DA455E">
        <w:rPr/>
        <w:t xml:space="preserve">les </w:t>
      </w:r>
      <w:r w:rsidR="00D871B3">
        <w:rPr/>
        <w:t>adresse</w:t>
      </w:r>
      <w:r w:rsidR="00DA455E">
        <w:rPr/>
        <w:t xml:space="preserve">s </w:t>
      </w:r>
      <w:r w:rsidR="00D871B3">
        <w:rPr/>
        <w:t>IP ou le</w:t>
      </w:r>
      <w:r w:rsidR="00DA455E">
        <w:rPr/>
        <w:t>s</w:t>
      </w:r>
      <w:r w:rsidR="00D871B3">
        <w:rPr/>
        <w:t xml:space="preserve"> nom DNS d</w:t>
      </w:r>
      <w:r w:rsidR="00DA455E">
        <w:rPr/>
        <w:t>es</w:t>
      </w:r>
      <w:r w:rsidR="00D871B3">
        <w:rPr/>
        <w:t xml:space="preserve"> périphérique</w:t>
      </w:r>
      <w:r w:rsidR="00DA455E">
        <w:rPr/>
        <w:t xml:space="preserve">s via l’option </w:t>
      </w:r>
      <w:r w:rsidRPr="457D3031" w:rsidR="00DA455E">
        <w:rPr>
          <w:b w:val="1"/>
          <w:bCs w:val="1"/>
        </w:rPr>
        <w:t>Liste des adresse IP individuelles et noms DNS</w:t>
      </w:r>
      <w:r w:rsidRPr="457D3031" w:rsidR="00DA455E">
        <w:rPr>
          <w:b w:val="1"/>
          <w:bCs w:val="1"/>
        </w:rPr>
        <w:t>.</w:t>
      </w:r>
    </w:p>
    <w:p w:rsidR="00846C5B" w:rsidP="457D3031" w:rsidRDefault="00846C5B" w14:paraId="4549A96C" w14:textId="4128204D">
      <w:pPr>
        <w:pStyle w:val="Paragraphedeliste"/>
        <w:numPr>
          <w:ilvl w:val="0"/>
          <w:numId w:val="34"/>
        </w:numPr>
        <w:jc w:val="left"/>
        <w:rPr>
          <w:b w:val="1"/>
          <w:bCs w:val="1"/>
        </w:rPr>
      </w:pPr>
      <w:r w:rsidR="000A34C2">
        <w:rPr/>
        <w:t>Cliquez sur</w:t>
      </w:r>
      <w:r w:rsidRPr="457D3031" w:rsidR="000A34C2">
        <w:rPr>
          <w:b w:val="1"/>
          <w:bCs w:val="1"/>
        </w:rPr>
        <w:t xml:space="preserve"> </w:t>
      </w:r>
      <w:r w:rsidRPr="457D3031" w:rsidR="000A34C2">
        <w:rPr>
          <w:b w:val="1"/>
          <w:bCs w:val="1"/>
        </w:rPr>
        <w:t xml:space="preserve">OK. </w:t>
      </w:r>
      <w:r w:rsidR="000A34C2">
        <w:rPr/>
        <w:t>PRTG effectuera une découverte réseau automatique afin de détecter les différentes machines qui y sont connectées</w:t>
      </w:r>
      <w:r w:rsidR="000A34C2">
        <w:rPr/>
        <w:t>.</w:t>
      </w:r>
    </w:p>
    <w:p w:rsidRPr="00846C5B" w:rsidR="00846C5B" w:rsidP="457D3031" w:rsidRDefault="00846C5B" w14:paraId="7E7E0404" w14:textId="62021A61">
      <w:pPr>
        <w:jc w:val="left"/>
        <w:rPr>
          <w:b w:val="1"/>
          <w:bCs w:val="1"/>
        </w:rPr>
      </w:pPr>
      <w:r w:rsidR="00846C5B">
        <w:drawing>
          <wp:inline wp14:editId="0B9059F9" wp14:anchorId="05BADF6C">
            <wp:extent cx="4867954" cy="2648320"/>
            <wp:effectExtent l="0" t="0" r="0" b="0"/>
            <wp:docPr id="977307784" name="Image 1" title=""/>
            <wp:cNvGraphicFramePr>
              <a:graphicFrameLocks noChangeAspect="1"/>
            </wp:cNvGraphicFramePr>
            <a:graphic>
              <a:graphicData uri="http://schemas.openxmlformats.org/drawingml/2006/picture">
                <pic:pic>
                  <pic:nvPicPr>
                    <pic:cNvPr id="0" name="Image 1"/>
                    <pic:cNvPicPr/>
                  </pic:nvPicPr>
                  <pic:blipFill>
                    <a:blip r:embed="R80567d511d5241c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867954" cy="2648320"/>
                    </a:xfrm>
                    <a:prstGeom prst="rect">
                      <a:avLst/>
                    </a:prstGeom>
                  </pic:spPr>
                </pic:pic>
              </a:graphicData>
            </a:graphic>
          </wp:inline>
        </w:drawing>
      </w:r>
    </w:p>
    <w:p w:rsidR="00846C5B" w:rsidP="457D3031" w:rsidRDefault="00846C5B" w14:paraId="790109AC" w14:textId="3D17A4F6">
      <w:pPr>
        <w:ind w:firstLine="0"/>
        <w:jc w:val="left"/>
      </w:pPr>
      <w:r w:rsidR="00846C5B">
        <w:rPr/>
        <w:t>Dans notre configuration réseau, j'ai créé deux groupes de découverte automatique</w:t>
      </w:r>
      <w:r w:rsidR="16170F6E">
        <w:rPr/>
        <w:t xml:space="preserve"> </w:t>
      </w:r>
      <w:r w:rsidR="00846C5B">
        <w:rPr/>
        <w:t xml:space="preserve">: </w:t>
      </w:r>
    </w:p>
    <w:p w:rsidR="00846C5B" w:rsidP="457D3031" w:rsidRDefault="00846C5B" w14:paraId="6BCC796A" w14:textId="77777777">
      <w:pPr>
        <w:pStyle w:val="Paragraphedeliste"/>
        <w:numPr>
          <w:ilvl w:val="0"/>
          <w:numId w:val="35"/>
        </w:numPr>
        <w:jc w:val="left"/>
        <w:rPr/>
      </w:pPr>
      <w:r w:rsidR="00846C5B">
        <w:rPr/>
        <w:t>U</w:t>
      </w:r>
      <w:r w:rsidR="00846C5B">
        <w:rPr/>
        <w:t>n pour le VLAN 10 (SERVEUR)</w:t>
      </w:r>
    </w:p>
    <w:p w:rsidR="00846C5B" w:rsidP="457D3031" w:rsidRDefault="00846C5B" w14:paraId="77354971" w14:textId="58E1FA95">
      <w:pPr>
        <w:pStyle w:val="Paragraphedeliste"/>
        <w:numPr>
          <w:ilvl w:val="0"/>
          <w:numId w:val="35"/>
        </w:numPr>
        <w:jc w:val="left"/>
        <w:rPr/>
      </w:pPr>
      <w:r w:rsidR="00846C5B">
        <w:rPr/>
        <w:t>U</w:t>
      </w:r>
      <w:r w:rsidR="00846C5B">
        <w:rPr/>
        <w:t>n autre pour le VLAN 51 (DMZ</w:t>
      </w:r>
      <w:r w:rsidR="0F0E1A7C">
        <w:rPr/>
        <w:t>)</w:t>
      </w:r>
    </w:p>
    <w:p w:rsidR="47717FB9" w:rsidP="71D0CADD" w:rsidRDefault="47717FB9" w14:paraId="2586CE21" w14:textId="0303285B">
      <w:pPr>
        <w:ind/>
      </w:pPr>
      <w:r>
        <w:br w:type="page"/>
      </w:r>
    </w:p>
    <w:p w:rsidR="47717FB9" w:rsidP="71D0CADD" w:rsidRDefault="47717FB9" w14:paraId="6CEC20B0" w14:textId="47131802">
      <w:pPr>
        <w:pStyle w:val="Titre2"/>
        <w:ind/>
        <w:jc w:val="left"/>
      </w:pPr>
      <w:bookmarkStart w:name="_Toc359530665" w:id="413480521"/>
      <w:r w:rsidR="03A43169">
        <w:rPr/>
        <w:t>6.4 Installation d’un serveur FOG</w:t>
      </w:r>
      <w:bookmarkEnd w:id="413480521"/>
    </w:p>
    <w:p w:rsidR="47717FB9" w:rsidP="71D0CADD" w:rsidRDefault="47717FB9" w14:paraId="1434593B" w14:textId="63C0716B">
      <w:pPr>
        <w:pStyle w:val="Titre3"/>
        <w:ind/>
        <w:jc w:val="left"/>
      </w:pPr>
      <w:bookmarkStart w:name="_Toc2126194918" w:id="1154499398"/>
      <w:r w:rsidR="256F224F">
        <w:rPr/>
        <w:t>1. Téléchargement &amp; Installation de FOG (Debian 12)</w:t>
      </w:r>
      <w:bookmarkEnd w:id="1154499398"/>
    </w:p>
    <w:p w:rsidR="47717FB9" w:rsidP="71D0CADD" w:rsidRDefault="47717FB9" w14:paraId="49E15576" w14:textId="57723D3D">
      <w:pPr>
        <w:pStyle w:val="Normal"/>
      </w:pPr>
    </w:p>
    <w:p w:rsidR="47717FB9" w:rsidP="71D0CADD" w:rsidRDefault="47717FB9" w14:paraId="7E83229D" w14:textId="2F4AF30D">
      <w:pPr>
        <w:pStyle w:val="Paragraphedeliste"/>
        <w:numPr>
          <w:ilvl w:val="0"/>
          <w:numId w:val="47"/>
        </w:numPr>
        <w:ind/>
        <w:jc w:val="left"/>
        <w:rPr>
          <w:sz w:val="24"/>
          <w:szCs w:val="24"/>
        </w:rPr>
      </w:pPr>
      <w:r w:rsidR="1789FAB3">
        <w:rPr/>
        <w:t>Mise à jour du système :</w:t>
      </w:r>
    </w:p>
    <w:p w:rsidR="47717FB9" w:rsidP="71D0CADD" w:rsidRDefault="47717FB9" w14:paraId="25E67EE6" w14:textId="629050B6">
      <w:pPr>
        <w:pStyle w:val="Normal"/>
      </w:pPr>
      <w:r w:rsidR="50551207">
        <w:drawing>
          <wp:inline wp14:editId="30EBAEFD" wp14:anchorId="03B57D58">
            <wp:extent cx="3820058" cy="190527"/>
            <wp:effectExtent l="0" t="0" r="0" b="0"/>
            <wp:docPr id="1091963286" name="" title=""/>
            <wp:cNvGraphicFramePr>
              <a:graphicFrameLocks noChangeAspect="1"/>
            </wp:cNvGraphicFramePr>
            <a:graphic>
              <a:graphicData uri="http://schemas.openxmlformats.org/drawingml/2006/picture">
                <pic:pic>
                  <pic:nvPicPr>
                    <pic:cNvPr id="0" name=""/>
                    <pic:cNvPicPr/>
                  </pic:nvPicPr>
                  <pic:blipFill>
                    <a:blip r:embed="R735b86d75a984aa3">
                      <a:extLst>
                        <a:ext xmlns:a="http://schemas.openxmlformats.org/drawingml/2006/main" uri="{28A0092B-C50C-407E-A947-70E740481C1C}">
                          <a14:useLocalDpi val="0"/>
                        </a:ext>
                      </a:extLst>
                    </a:blip>
                    <a:stretch>
                      <a:fillRect/>
                    </a:stretch>
                  </pic:blipFill>
                  <pic:spPr>
                    <a:xfrm>
                      <a:off x="0" y="0"/>
                      <a:ext cx="3820058" cy="190527"/>
                    </a:xfrm>
                    <a:prstGeom prst="rect">
                      <a:avLst/>
                    </a:prstGeom>
                  </pic:spPr>
                </pic:pic>
              </a:graphicData>
            </a:graphic>
          </wp:inline>
        </w:drawing>
      </w:r>
    </w:p>
    <w:p w:rsidR="47717FB9" w:rsidP="71D0CADD" w:rsidRDefault="47717FB9" w14:paraId="283C8709" w14:textId="05839483">
      <w:pPr>
        <w:pStyle w:val="Normal"/>
      </w:pPr>
    </w:p>
    <w:p w:rsidR="47717FB9" w:rsidP="71D0CADD" w:rsidRDefault="47717FB9" w14:paraId="4A84A0CC" w14:textId="70FEC08C">
      <w:pPr>
        <w:pStyle w:val="Paragraphedeliste"/>
        <w:numPr>
          <w:ilvl w:val="0"/>
          <w:numId w:val="47"/>
        </w:numPr>
        <w:ind/>
        <w:jc w:val="left"/>
        <w:rPr>
          <w:sz w:val="24"/>
          <w:szCs w:val="24"/>
        </w:rPr>
      </w:pPr>
      <w:r w:rsidR="449BA229">
        <w:rPr/>
        <w:t>Installation des dépendances nécessaires :</w:t>
      </w:r>
    </w:p>
    <w:p w:rsidR="47717FB9" w:rsidP="71D0CADD" w:rsidRDefault="47717FB9" w14:paraId="3EC01541" w14:textId="5BD46EFB">
      <w:pPr>
        <w:ind/>
      </w:pPr>
      <w:r w:rsidR="30582628">
        <w:drawing>
          <wp:inline wp14:editId="44C8AD4C" wp14:anchorId="12EF1E9D">
            <wp:extent cx="3038899" cy="209579"/>
            <wp:effectExtent l="0" t="0" r="0" b="0"/>
            <wp:docPr id="1225817789" name="" title=""/>
            <wp:cNvGraphicFramePr>
              <a:graphicFrameLocks noChangeAspect="1"/>
            </wp:cNvGraphicFramePr>
            <a:graphic>
              <a:graphicData uri="http://schemas.openxmlformats.org/drawingml/2006/picture">
                <pic:pic>
                  <pic:nvPicPr>
                    <pic:cNvPr id="0" name=""/>
                    <pic:cNvPicPr/>
                  </pic:nvPicPr>
                  <pic:blipFill>
                    <a:blip r:embed="Rb778955c1bb04621">
                      <a:extLst>
                        <a:ext xmlns:a="http://schemas.openxmlformats.org/drawingml/2006/main" uri="{28A0092B-C50C-407E-A947-70E740481C1C}">
                          <a14:useLocalDpi val="0"/>
                        </a:ext>
                      </a:extLst>
                    </a:blip>
                    <a:stretch>
                      <a:fillRect/>
                    </a:stretch>
                  </pic:blipFill>
                  <pic:spPr>
                    <a:xfrm>
                      <a:off x="0" y="0"/>
                      <a:ext cx="3038899" cy="209579"/>
                    </a:xfrm>
                    <a:prstGeom prst="rect">
                      <a:avLst/>
                    </a:prstGeom>
                  </pic:spPr>
                </pic:pic>
              </a:graphicData>
            </a:graphic>
          </wp:inline>
        </w:drawing>
      </w:r>
    </w:p>
    <w:p w:rsidR="47717FB9" w:rsidP="71D0CADD" w:rsidRDefault="47717FB9" w14:paraId="5F4F409B" w14:textId="5119003A">
      <w:pPr>
        <w:ind/>
      </w:pPr>
    </w:p>
    <w:p w:rsidR="47717FB9" w:rsidP="71D0CADD" w:rsidRDefault="47717FB9" w14:paraId="7150F6EF" w14:textId="041C3BCE">
      <w:pPr>
        <w:pStyle w:val="Paragraphedeliste"/>
        <w:numPr>
          <w:ilvl w:val="0"/>
          <w:numId w:val="47"/>
        </w:numPr>
        <w:ind/>
        <w:jc w:val="left"/>
        <w:rPr>
          <w:sz w:val="24"/>
          <w:szCs w:val="24"/>
        </w:rPr>
      </w:pPr>
      <w:r w:rsidR="14900A5F">
        <w:rPr/>
        <w:t>Téléchargement de FOG :</w:t>
      </w:r>
    </w:p>
    <w:p w:rsidR="47717FB9" w:rsidP="71D0CADD" w:rsidRDefault="47717FB9" w14:paraId="5440C1B0" w14:textId="304B80A6">
      <w:pPr>
        <w:ind/>
      </w:pPr>
      <w:r w:rsidR="5984B612">
        <w:drawing>
          <wp:inline wp14:editId="68325F58" wp14:anchorId="717B65C1">
            <wp:extent cx="5439532" cy="390580"/>
            <wp:effectExtent l="0" t="0" r="0" b="0"/>
            <wp:docPr id="1712539501" name="" title=""/>
            <wp:cNvGraphicFramePr>
              <a:graphicFrameLocks noChangeAspect="1"/>
            </wp:cNvGraphicFramePr>
            <a:graphic>
              <a:graphicData uri="http://schemas.openxmlformats.org/drawingml/2006/picture">
                <pic:pic>
                  <pic:nvPicPr>
                    <pic:cNvPr id="0" name=""/>
                    <pic:cNvPicPr/>
                  </pic:nvPicPr>
                  <pic:blipFill>
                    <a:blip r:embed="R16e11254eb554908">
                      <a:extLst>
                        <a:ext xmlns:a="http://schemas.openxmlformats.org/drawingml/2006/main" uri="{28A0092B-C50C-407E-A947-70E740481C1C}">
                          <a14:useLocalDpi val="0"/>
                        </a:ext>
                      </a:extLst>
                    </a:blip>
                    <a:stretch>
                      <a:fillRect/>
                    </a:stretch>
                  </pic:blipFill>
                  <pic:spPr>
                    <a:xfrm>
                      <a:off x="0" y="0"/>
                      <a:ext cx="5439532" cy="390580"/>
                    </a:xfrm>
                    <a:prstGeom prst="rect">
                      <a:avLst/>
                    </a:prstGeom>
                  </pic:spPr>
                </pic:pic>
              </a:graphicData>
            </a:graphic>
          </wp:inline>
        </w:drawing>
      </w:r>
    </w:p>
    <w:p w:rsidR="47717FB9" w:rsidP="71D0CADD" w:rsidRDefault="47717FB9" w14:paraId="4FD7913B" w14:textId="6EFFAF68">
      <w:pPr>
        <w:ind/>
      </w:pPr>
      <w:r w:rsidR="5984B612">
        <w:drawing>
          <wp:inline wp14:editId="5D52A139" wp14:anchorId="4164C17B">
            <wp:extent cx="2362530" cy="209579"/>
            <wp:effectExtent l="0" t="0" r="0" b="0"/>
            <wp:docPr id="230036174" name="" title=""/>
            <wp:cNvGraphicFramePr>
              <a:graphicFrameLocks noChangeAspect="1"/>
            </wp:cNvGraphicFramePr>
            <a:graphic>
              <a:graphicData uri="http://schemas.openxmlformats.org/drawingml/2006/picture">
                <pic:pic>
                  <pic:nvPicPr>
                    <pic:cNvPr id="0" name=""/>
                    <pic:cNvPicPr/>
                  </pic:nvPicPr>
                  <pic:blipFill>
                    <a:blip r:embed="R2986e0e75d874970">
                      <a:extLst>
                        <a:ext xmlns:a="http://schemas.openxmlformats.org/drawingml/2006/main" uri="{28A0092B-C50C-407E-A947-70E740481C1C}">
                          <a14:useLocalDpi val="0"/>
                        </a:ext>
                      </a:extLst>
                    </a:blip>
                    <a:stretch>
                      <a:fillRect/>
                    </a:stretch>
                  </pic:blipFill>
                  <pic:spPr>
                    <a:xfrm>
                      <a:off x="0" y="0"/>
                      <a:ext cx="2362530" cy="209579"/>
                    </a:xfrm>
                    <a:prstGeom prst="rect">
                      <a:avLst/>
                    </a:prstGeom>
                  </pic:spPr>
                </pic:pic>
              </a:graphicData>
            </a:graphic>
          </wp:inline>
        </w:drawing>
      </w:r>
    </w:p>
    <w:p w:rsidR="47717FB9" w:rsidP="71D0CADD" w:rsidRDefault="47717FB9" w14:paraId="787FD8B7" w14:textId="14307561">
      <w:pPr>
        <w:ind/>
      </w:pPr>
    </w:p>
    <w:p w:rsidR="47717FB9" w:rsidP="71D0CADD" w:rsidRDefault="47717FB9" w14:paraId="5D75D9B1" w14:textId="32C66166">
      <w:pPr>
        <w:pStyle w:val="Paragraphedeliste"/>
        <w:numPr>
          <w:ilvl w:val="0"/>
          <w:numId w:val="47"/>
        </w:numPr>
        <w:ind/>
        <w:jc w:val="left"/>
        <w:rPr>
          <w:sz w:val="24"/>
          <w:szCs w:val="24"/>
        </w:rPr>
      </w:pPr>
      <w:r w:rsidR="7268EC2B">
        <w:rPr/>
        <w:t>Lancement de l’</w:t>
      </w:r>
      <w:r w:rsidR="18C48C6A">
        <w:rPr/>
        <w:t>installation</w:t>
      </w:r>
      <w:r w:rsidR="7268EC2B">
        <w:rPr/>
        <w:t xml:space="preserve"> :</w:t>
      </w:r>
    </w:p>
    <w:p w:rsidR="47717FB9" w:rsidP="71D0CADD" w:rsidRDefault="47717FB9" w14:paraId="2D48BE2D" w14:textId="7DFC99B8">
      <w:pPr>
        <w:ind/>
      </w:pPr>
      <w:r w:rsidR="7268EC2B">
        <w:drawing>
          <wp:inline wp14:editId="0ADD46CE" wp14:anchorId="4B9DD491">
            <wp:extent cx="3677163" cy="400106"/>
            <wp:effectExtent l="0" t="0" r="0" b="0"/>
            <wp:docPr id="1007363822" name="" title=""/>
            <wp:cNvGraphicFramePr>
              <a:graphicFrameLocks noChangeAspect="1"/>
            </wp:cNvGraphicFramePr>
            <a:graphic>
              <a:graphicData uri="http://schemas.openxmlformats.org/drawingml/2006/picture">
                <pic:pic>
                  <pic:nvPicPr>
                    <pic:cNvPr id="0" name=""/>
                    <pic:cNvPicPr/>
                  </pic:nvPicPr>
                  <pic:blipFill>
                    <a:blip r:embed="R0510534a50924929">
                      <a:extLst>
                        <a:ext xmlns:a="http://schemas.openxmlformats.org/drawingml/2006/main" uri="{28A0092B-C50C-407E-A947-70E740481C1C}">
                          <a14:useLocalDpi val="0"/>
                        </a:ext>
                      </a:extLst>
                    </a:blip>
                    <a:stretch>
                      <a:fillRect/>
                    </a:stretch>
                  </pic:blipFill>
                  <pic:spPr>
                    <a:xfrm>
                      <a:off x="0" y="0"/>
                      <a:ext cx="3677163" cy="400106"/>
                    </a:xfrm>
                    <a:prstGeom prst="rect">
                      <a:avLst/>
                    </a:prstGeom>
                  </pic:spPr>
                </pic:pic>
              </a:graphicData>
            </a:graphic>
          </wp:inline>
        </w:drawing>
      </w:r>
    </w:p>
    <w:p w:rsidR="47717FB9" w:rsidP="71D0CADD" w:rsidRDefault="47717FB9" w14:paraId="2668DDD2" w14:textId="39E2231C">
      <w:pPr>
        <w:ind/>
      </w:pPr>
    </w:p>
    <w:p w:rsidR="47717FB9" w:rsidP="71D0CADD" w:rsidRDefault="47717FB9" w14:paraId="076823FE" w14:textId="0BE2A3BB">
      <w:pPr>
        <w:pStyle w:val="Titre3"/>
        <w:ind/>
        <w:jc w:val="left"/>
      </w:pPr>
      <w:bookmarkStart w:name="_Toc1015040270" w:id="163829220"/>
      <w:r w:rsidR="4BABF085">
        <w:rPr/>
        <w:t>2. Configuration de FOG (Debian 12)</w:t>
      </w:r>
      <w:bookmarkEnd w:id="163829220"/>
    </w:p>
    <w:p w:rsidR="47717FB9" w:rsidP="71D0CADD" w:rsidRDefault="47717FB9" w14:paraId="7D60420E" w14:textId="3B67318B">
      <w:pPr>
        <w:pStyle w:val="Paragraphedeliste"/>
        <w:numPr>
          <w:ilvl w:val="0"/>
          <w:numId w:val="47"/>
        </w:numPr>
        <w:ind/>
        <w:jc w:val="left"/>
        <w:rPr>
          <w:sz w:val="24"/>
          <w:szCs w:val="24"/>
        </w:rPr>
      </w:pPr>
      <w:r w:rsidR="43335185">
        <w:rPr/>
        <w:t xml:space="preserve">Sélectionner votre distribution linux, avec le numéro </w:t>
      </w:r>
      <w:r w:rsidR="43335185">
        <w:rPr/>
        <w:t>associé :</w:t>
      </w:r>
    </w:p>
    <w:p w:rsidR="47717FB9" w:rsidP="71D0CADD" w:rsidRDefault="47717FB9" w14:paraId="5AD8A490" w14:textId="638B7532">
      <w:pPr>
        <w:pStyle w:val="Normal"/>
        <w:ind/>
        <w:jc w:val="center"/>
      </w:pPr>
      <w:r w:rsidR="43335185">
        <w:drawing>
          <wp:inline wp14:editId="31A095A2" wp14:anchorId="2E5144F4">
            <wp:extent cx="5668124" cy="1301046"/>
            <wp:effectExtent l="0" t="0" r="0" b="0"/>
            <wp:docPr id="1588180958" name="" title=""/>
            <wp:cNvGraphicFramePr>
              <a:graphicFrameLocks noChangeAspect="1"/>
            </wp:cNvGraphicFramePr>
            <a:graphic>
              <a:graphicData uri="http://schemas.openxmlformats.org/drawingml/2006/picture">
                <pic:pic>
                  <pic:nvPicPr>
                    <pic:cNvPr id="0" name=""/>
                    <pic:cNvPicPr/>
                  </pic:nvPicPr>
                  <pic:blipFill>
                    <a:blip r:embed="Re8bbf3e2c88a4a77">
                      <a:extLst>
                        <a:ext xmlns:a="http://schemas.openxmlformats.org/drawingml/2006/main" uri="{28A0092B-C50C-407E-A947-70E740481C1C}">
                          <a14:useLocalDpi val="0"/>
                        </a:ext>
                      </a:extLst>
                    </a:blip>
                    <a:stretch>
                      <a:fillRect/>
                    </a:stretch>
                  </pic:blipFill>
                  <pic:spPr>
                    <a:xfrm>
                      <a:off x="0" y="0"/>
                      <a:ext cx="5668124" cy="1301046"/>
                    </a:xfrm>
                    <a:prstGeom prst="rect">
                      <a:avLst/>
                    </a:prstGeom>
                  </pic:spPr>
                </pic:pic>
              </a:graphicData>
            </a:graphic>
          </wp:inline>
        </w:drawing>
      </w:r>
    </w:p>
    <w:p w:rsidR="47717FB9" w:rsidP="71D0CADD" w:rsidRDefault="47717FB9" w14:paraId="5A694549" w14:textId="2AC1EF8C">
      <w:pPr>
        <w:ind/>
      </w:pPr>
      <w:r>
        <w:br w:type="page"/>
      </w:r>
    </w:p>
    <w:p w:rsidR="47717FB9" w:rsidP="71D0CADD" w:rsidRDefault="47717FB9" w14:paraId="6D3933BD" w14:textId="07BD6986">
      <w:pPr>
        <w:pStyle w:val="Normal"/>
        <w:ind/>
        <w:jc w:val="center"/>
      </w:pPr>
    </w:p>
    <w:p w:rsidR="47717FB9" w:rsidP="71D0CADD" w:rsidRDefault="47717FB9" w14:paraId="48DF0D7E" w14:textId="2E359250">
      <w:pPr>
        <w:pStyle w:val="Paragraphedeliste"/>
        <w:numPr>
          <w:ilvl w:val="0"/>
          <w:numId w:val="47"/>
        </w:numPr>
        <w:ind/>
        <w:jc w:val="left"/>
        <w:rPr/>
      </w:pPr>
      <w:r w:rsidR="43335185">
        <w:rPr/>
        <w:t xml:space="preserve">Sélectionner votre </w:t>
      </w:r>
      <w:r w:rsidR="60029EA2">
        <w:rPr/>
        <w:t>méthode d’installation</w:t>
      </w:r>
      <w:r w:rsidR="3C073AF2">
        <w:rPr/>
        <w:t>, dans notre cas sélectionner la touche N. Pour une installation normale</w:t>
      </w:r>
      <w:r w:rsidR="43335185">
        <w:rPr/>
        <w:t xml:space="preserve"> </w:t>
      </w:r>
      <w:r w:rsidR="43335185">
        <w:rPr/>
        <w:t>:</w:t>
      </w:r>
    </w:p>
    <w:p w:rsidR="47717FB9" w:rsidP="71D0CADD" w:rsidRDefault="47717FB9" w14:paraId="5C6B8C39" w14:textId="0B9BA8F9">
      <w:pPr>
        <w:pStyle w:val="Normal"/>
        <w:ind/>
      </w:pPr>
      <w:r w:rsidR="43335185">
        <w:drawing>
          <wp:inline wp14:editId="55AA2137" wp14:anchorId="1FC9C1B9">
            <wp:extent cx="5762626" cy="2333625"/>
            <wp:effectExtent l="0" t="0" r="0" b="0"/>
            <wp:docPr id="527138542" name="" title=""/>
            <wp:cNvGraphicFramePr>
              <a:graphicFrameLocks noChangeAspect="1"/>
            </wp:cNvGraphicFramePr>
            <a:graphic>
              <a:graphicData uri="http://schemas.openxmlformats.org/drawingml/2006/picture">
                <pic:pic>
                  <pic:nvPicPr>
                    <pic:cNvPr id="0" name=""/>
                    <pic:cNvPicPr/>
                  </pic:nvPicPr>
                  <pic:blipFill>
                    <a:blip r:embed="Rc098ff25ea0e482c">
                      <a:extLst>
                        <a:ext xmlns:a="http://schemas.openxmlformats.org/drawingml/2006/main" uri="{28A0092B-C50C-407E-A947-70E740481C1C}">
                          <a14:useLocalDpi val="0"/>
                        </a:ext>
                      </a:extLst>
                    </a:blip>
                    <a:stretch>
                      <a:fillRect/>
                    </a:stretch>
                  </pic:blipFill>
                  <pic:spPr>
                    <a:xfrm>
                      <a:off x="0" y="0"/>
                      <a:ext cx="5762626" cy="2333625"/>
                    </a:xfrm>
                    <a:prstGeom prst="rect">
                      <a:avLst/>
                    </a:prstGeom>
                  </pic:spPr>
                </pic:pic>
              </a:graphicData>
            </a:graphic>
          </wp:inline>
        </w:drawing>
      </w:r>
    </w:p>
    <w:p w:rsidR="47717FB9" w:rsidP="71D0CADD" w:rsidRDefault="47717FB9" w14:paraId="5B915ACC" w14:textId="7B61736B">
      <w:pPr>
        <w:pStyle w:val="Paragraphedeliste"/>
        <w:numPr>
          <w:ilvl w:val="0"/>
          <w:numId w:val="47"/>
        </w:numPr>
        <w:ind/>
        <w:jc w:val="left"/>
        <w:rPr/>
      </w:pPr>
      <w:r w:rsidR="6F0EB2F4">
        <w:rPr/>
        <w:t>Valider l’adresse IP du serveur FOG en valide avec la touche N</w:t>
      </w:r>
      <w:r w:rsidR="1ACC3C89">
        <w:rPr/>
        <w:t>, l’IP de notre serveur FOG est 172.16.0.106</w:t>
      </w:r>
      <w:r w:rsidR="6F0EB2F4">
        <w:rPr/>
        <w:t xml:space="preserve"> :</w:t>
      </w:r>
    </w:p>
    <w:p w:rsidR="47717FB9" w:rsidP="71D0CADD" w:rsidRDefault="47717FB9" w14:paraId="3FBEA7C1" w14:textId="0ADF76FE">
      <w:pPr>
        <w:pStyle w:val="Normal"/>
        <w:ind/>
      </w:pPr>
      <w:r w:rsidR="43335185">
        <w:drawing>
          <wp:inline wp14:editId="0780281C" wp14:anchorId="5A148D6F">
            <wp:extent cx="5172798" cy="914528"/>
            <wp:effectExtent l="0" t="0" r="0" b="0"/>
            <wp:docPr id="1037439191" name="" title=""/>
            <wp:cNvGraphicFramePr>
              <a:graphicFrameLocks noChangeAspect="1"/>
            </wp:cNvGraphicFramePr>
            <a:graphic>
              <a:graphicData uri="http://schemas.openxmlformats.org/drawingml/2006/picture">
                <pic:pic>
                  <pic:nvPicPr>
                    <pic:cNvPr id="0" name=""/>
                    <pic:cNvPicPr/>
                  </pic:nvPicPr>
                  <pic:blipFill>
                    <a:blip r:embed="R99d01f571abf4ff0">
                      <a:extLst>
                        <a:ext xmlns:a="http://schemas.openxmlformats.org/drawingml/2006/main" uri="{28A0092B-C50C-407E-A947-70E740481C1C}">
                          <a14:useLocalDpi val="0"/>
                        </a:ext>
                      </a:extLst>
                    </a:blip>
                    <a:stretch>
                      <a:fillRect/>
                    </a:stretch>
                  </pic:blipFill>
                  <pic:spPr>
                    <a:xfrm>
                      <a:off x="0" y="0"/>
                      <a:ext cx="5172798" cy="914528"/>
                    </a:xfrm>
                    <a:prstGeom prst="rect">
                      <a:avLst/>
                    </a:prstGeom>
                  </pic:spPr>
                </pic:pic>
              </a:graphicData>
            </a:graphic>
          </wp:inline>
        </w:drawing>
      </w:r>
    </w:p>
    <w:p w:rsidR="47717FB9" w:rsidP="71D0CADD" w:rsidRDefault="47717FB9" w14:paraId="63824664" w14:textId="668F6E48">
      <w:pPr>
        <w:pStyle w:val="Normal"/>
        <w:ind/>
      </w:pPr>
    </w:p>
    <w:p w:rsidR="47717FB9" w:rsidP="71D0CADD" w:rsidRDefault="47717FB9" w14:paraId="6E43F027" w14:textId="7E9F71D2">
      <w:pPr>
        <w:pStyle w:val="Paragraphedeliste"/>
        <w:numPr>
          <w:ilvl w:val="0"/>
          <w:numId w:val="47"/>
        </w:numPr>
        <w:ind/>
        <w:jc w:val="left"/>
        <w:rPr/>
      </w:pPr>
      <w:r w:rsidR="4B81970D">
        <w:rPr/>
        <w:t xml:space="preserve">Sélectionner </w:t>
      </w:r>
      <w:r w:rsidR="5FF3BC20">
        <w:rPr/>
        <w:t>N</w:t>
      </w:r>
      <w:r w:rsidR="4B81970D">
        <w:rPr/>
        <w:t xml:space="preserve">, si vous ne souhaitez pas configurer </w:t>
      </w:r>
      <w:r w:rsidR="74180117">
        <w:rPr/>
        <w:t>un serveur DHCP à travers FOG</w:t>
      </w:r>
      <w:r w:rsidR="4B81970D">
        <w:rPr/>
        <w:t xml:space="preserve"> :</w:t>
      </w:r>
    </w:p>
    <w:p w:rsidR="47717FB9" w:rsidP="71D0CADD" w:rsidRDefault="47717FB9" w14:paraId="26A0E3A7" w14:textId="644051F6">
      <w:pPr>
        <w:pStyle w:val="Normal"/>
        <w:ind/>
      </w:pPr>
      <w:r w:rsidR="43335185">
        <w:drawing>
          <wp:inline wp14:editId="21C335DF" wp14:anchorId="65CE3C0A">
            <wp:extent cx="5553850" cy="304843"/>
            <wp:effectExtent l="0" t="0" r="0" b="0"/>
            <wp:docPr id="1646027858" name="" title=""/>
            <wp:cNvGraphicFramePr>
              <a:graphicFrameLocks noChangeAspect="1"/>
            </wp:cNvGraphicFramePr>
            <a:graphic>
              <a:graphicData uri="http://schemas.openxmlformats.org/drawingml/2006/picture">
                <pic:pic>
                  <pic:nvPicPr>
                    <pic:cNvPr id="0" name=""/>
                    <pic:cNvPicPr/>
                  </pic:nvPicPr>
                  <pic:blipFill>
                    <a:blip r:embed="R46a6ef8faa094bbe">
                      <a:extLst>
                        <a:ext xmlns:a="http://schemas.openxmlformats.org/drawingml/2006/main" uri="{28A0092B-C50C-407E-A947-70E740481C1C}">
                          <a14:useLocalDpi val="0"/>
                        </a:ext>
                      </a:extLst>
                    </a:blip>
                    <a:stretch>
                      <a:fillRect/>
                    </a:stretch>
                  </pic:blipFill>
                  <pic:spPr>
                    <a:xfrm>
                      <a:off x="0" y="0"/>
                      <a:ext cx="5553850" cy="304843"/>
                    </a:xfrm>
                    <a:prstGeom prst="rect">
                      <a:avLst/>
                    </a:prstGeom>
                  </pic:spPr>
                </pic:pic>
              </a:graphicData>
            </a:graphic>
          </wp:inline>
        </w:drawing>
      </w:r>
      <w:r w:rsidR="43335185">
        <w:drawing>
          <wp:inline wp14:editId="3CB06B66" wp14:anchorId="63F70627">
            <wp:extent cx="3429479" cy="352474"/>
            <wp:effectExtent l="0" t="0" r="0" b="0"/>
            <wp:docPr id="1952969094" name="" title=""/>
            <wp:cNvGraphicFramePr>
              <a:graphicFrameLocks noChangeAspect="1"/>
            </wp:cNvGraphicFramePr>
            <a:graphic>
              <a:graphicData uri="http://schemas.openxmlformats.org/drawingml/2006/picture">
                <pic:pic>
                  <pic:nvPicPr>
                    <pic:cNvPr id="0" name=""/>
                    <pic:cNvPicPr/>
                  </pic:nvPicPr>
                  <pic:blipFill>
                    <a:blip r:embed="R2a8ea84a03aa40e9">
                      <a:extLst>
                        <a:ext xmlns:a="http://schemas.openxmlformats.org/drawingml/2006/main" uri="{28A0092B-C50C-407E-A947-70E740481C1C}">
                          <a14:useLocalDpi val="0"/>
                        </a:ext>
                      </a:extLst>
                    </a:blip>
                    <a:stretch>
                      <a:fillRect/>
                    </a:stretch>
                  </pic:blipFill>
                  <pic:spPr>
                    <a:xfrm>
                      <a:off x="0" y="0"/>
                      <a:ext cx="3429479" cy="352474"/>
                    </a:xfrm>
                    <a:prstGeom prst="rect">
                      <a:avLst/>
                    </a:prstGeom>
                  </pic:spPr>
                </pic:pic>
              </a:graphicData>
            </a:graphic>
          </wp:inline>
        </w:drawing>
      </w:r>
    </w:p>
    <w:p w:rsidR="43335185" w:rsidP="71D0CADD" w:rsidRDefault="43335185" w14:paraId="6EE3EE34" w14:textId="431D0888">
      <w:pPr>
        <w:pStyle w:val="Normal"/>
      </w:pPr>
      <w:r w:rsidR="43335185">
        <w:drawing>
          <wp:inline wp14:editId="1020A4FC" wp14:anchorId="16DD82F2">
            <wp:extent cx="4867954" cy="304843"/>
            <wp:effectExtent l="0" t="0" r="0" b="0"/>
            <wp:docPr id="1718619511" name="" title=""/>
            <wp:cNvGraphicFramePr>
              <a:graphicFrameLocks noChangeAspect="1"/>
            </wp:cNvGraphicFramePr>
            <a:graphic>
              <a:graphicData uri="http://schemas.openxmlformats.org/drawingml/2006/picture">
                <pic:pic>
                  <pic:nvPicPr>
                    <pic:cNvPr id="0" name=""/>
                    <pic:cNvPicPr/>
                  </pic:nvPicPr>
                  <pic:blipFill>
                    <a:blip r:embed="R1fc93cc984b240bd">
                      <a:extLst>
                        <a:ext xmlns:a="http://schemas.openxmlformats.org/drawingml/2006/main" uri="{28A0092B-C50C-407E-A947-70E740481C1C}">
                          <a14:useLocalDpi val="0"/>
                        </a:ext>
                      </a:extLst>
                    </a:blip>
                    <a:stretch>
                      <a:fillRect/>
                    </a:stretch>
                  </pic:blipFill>
                  <pic:spPr>
                    <a:xfrm>
                      <a:off x="0" y="0"/>
                      <a:ext cx="4867954" cy="304843"/>
                    </a:xfrm>
                    <a:prstGeom prst="rect">
                      <a:avLst/>
                    </a:prstGeom>
                  </pic:spPr>
                </pic:pic>
              </a:graphicData>
            </a:graphic>
          </wp:inline>
        </w:drawing>
      </w:r>
    </w:p>
    <w:p w:rsidR="71D0CADD" w:rsidRDefault="71D0CADD" w14:paraId="12C50DF6" w14:textId="6839E93F">
      <w:r>
        <w:br w:type="page"/>
      </w:r>
    </w:p>
    <w:p w:rsidR="290B0DC9" w:rsidP="71D0CADD" w:rsidRDefault="290B0DC9" w14:paraId="0F3FC562" w14:textId="38869BCB">
      <w:pPr>
        <w:pStyle w:val="Paragraphedeliste"/>
        <w:numPr>
          <w:ilvl w:val="0"/>
          <w:numId w:val="47"/>
        </w:numPr>
        <w:jc w:val="left"/>
        <w:rPr/>
      </w:pPr>
      <w:r w:rsidR="290B0DC9">
        <w:rPr/>
        <w:t xml:space="preserve">Sélectionner </w:t>
      </w:r>
      <w:r w:rsidR="7142C57B">
        <w:rPr/>
        <w:t xml:space="preserve">si vous souhaiter </w:t>
      </w:r>
      <w:r w:rsidR="06CC1007">
        <w:rPr/>
        <w:t xml:space="preserve">choisir </w:t>
      </w:r>
      <w:r w:rsidR="743685A6">
        <w:rPr/>
        <w:t>d’a</w:t>
      </w:r>
      <w:r w:rsidR="7142C57B">
        <w:rPr/>
        <w:t xml:space="preserve">utre </w:t>
      </w:r>
      <w:r w:rsidR="59EAD3F5">
        <w:rPr/>
        <w:t>langue</w:t>
      </w:r>
      <w:r w:rsidR="7142C57B">
        <w:rPr/>
        <w:t xml:space="preserve"> que l’anglais.</w:t>
      </w:r>
      <w:r w:rsidR="7CBD09BD">
        <w:rPr/>
        <w:t xml:space="preserve"> Ces informations pourront être modifier </w:t>
      </w:r>
      <w:r w:rsidR="6E09C4B9">
        <w:rPr/>
        <w:t>ultérieurement</w:t>
      </w:r>
      <w:r w:rsidR="7CBD09BD">
        <w:rPr/>
        <w:t>.</w:t>
      </w:r>
    </w:p>
    <w:p w:rsidR="43335185" w:rsidP="71D0CADD" w:rsidRDefault="43335185" w14:paraId="637D677F" w14:textId="2AF2BDEC">
      <w:pPr>
        <w:pStyle w:val="Normal"/>
      </w:pPr>
      <w:r w:rsidR="43335185">
        <w:drawing>
          <wp:inline wp14:editId="104695C4" wp14:anchorId="633E104A">
            <wp:extent cx="4686954" cy="457264"/>
            <wp:effectExtent l="0" t="0" r="0" b="0"/>
            <wp:docPr id="354185276" name="" title=""/>
            <wp:cNvGraphicFramePr>
              <a:graphicFrameLocks noChangeAspect="1"/>
            </wp:cNvGraphicFramePr>
            <a:graphic>
              <a:graphicData uri="http://schemas.openxmlformats.org/drawingml/2006/picture">
                <pic:pic>
                  <pic:nvPicPr>
                    <pic:cNvPr id="0" name=""/>
                    <pic:cNvPicPr/>
                  </pic:nvPicPr>
                  <pic:blipFill>
                    <a:blip r:embed="R512cf9922c554727">
                      <a:extLst>
                        <a:ext xmlns:a="http://schemas.openxmlformats.org/drawingml/2006/main" uri="{28A0092B-C50C-407E-A947-70E740481C1C}">
                          <a14:useLocalDpi val="0"/>
                        </a:ext>
                      </a:extLst>
                    </a:blip>
                    <a:stretch>
                      <a:fillRect/>
                    </a:stretch>
                  </pic:blipFill>
                  <pic:spPr>
                    <a:xfrm>
                      <a:off x="0" y="0"/>
                      <a:ext cx="4686954" cy="457264"/>
                    </a:xfrm>
                    <a:prstGeom prst="rect">
                      <a:avLst/>
                    </a:prstGeom>
                  </pic:spPr>
                </pic:pic>
              </a:graphicData>
            </a:graphic>
          </wp:inline>
        </w:drawing>
      </w:r>
    </w:p>
    <w:p w:rsidR="71D0CADD" w:rsidP="71D0CADD" w:rsidRDefault="71D0CADD" w14:paraId="02F8816A" w14:textId="0FA468A4">
      <w:pPr>
        <w:pStyle w:val="Normal"/>
      </w:pPr>
    </w:p>
    <w:p w:rsidR="57D7A1ED" w:rsidP="71D0CADD" w:rsidRDefault="57D7A1ED" w14:paraId="6555BD9F" w14:textId="1893B05D">
      <w:pPr>
        <w:pStyle w:val="Paragraphedeliste"/>
        <w:numPr>
          <w:ilvl w:val="0"/>
          <w:numId w:val="47"/>
        </w:numPr>
        <w:jc w:val="left"/>
        <w:rPr>
          <w:sz w:val="24"/>
          <w:szCs w:val="24"/>
        </w:rPr>
      </w:pPr>
      <w:r w:rsidR="57D7A1ED">
        <w:rPr/>
        <w:t>Confirmer le nom de la</w:t>
      </w:r>
      <w:r w:rsidR="5BE553DD">
        <w:rPr/>
        <w:t xml:space="preserve"> machine</w:t>
      </w:r>
      <w:r w:rsidR="5A3F0FA1">
        <w:rPr/>
        <w:t>,</w:t>
      </w:r>
      <w:r w:rsidR="5BE553DD">
        <w:rPr/>
        <w:t xml:space="preserve"> </w:t>
      </w:r>
      <w:r w:rsidR="36D44AE4">
        <w:rPr/>
        <w:t>le nom d’hôte peut-être modifier ultérieurement.</w:t>
      </w:r>
    </w:p>
    <w:p w:rsidR="43335185" w:rsidP="71D0CADD" w:rsidRDefault="43335185" w14:paraId="7F7DC182" w14:textId="5FF3A43B">
      <w:pPr>
        <w:pStyle w:val="Normal"/>
      </w:pPr>
      <w:r w:rsidR="43335185">
        <w:drawing>
          <wp:inline wp14:editId="1DF6A958" wp14:anchorId="3EAC0FCB">
            <wp:extent cx="5487164" cy="914528"/>
            <wp:effectExtent l="0" t="0" r="0" b="0"/>
            <wp:docPr id="1319881882" name="" title=""/>
            <wp:cNvGraphicFramePr>
              <a:graphicFrameLocks noChangeAspect="1"/>
            </wp:cNvGraphicFramePr>
            <a:graphic>
              <a:graphicData uri="http://schemas.openxmlformats.org/drawingml/2006/picture">
                <pic:pic>
                  <pic:nvPicPr>
                    <pic:cNvPr id="0" name=""/>
                    <pic:cNvPicPr/>
                  </pic:nvPicPr>
                  <pic:blipFill>
                    <a:blip r:embed="R810b25d030af4285">
                      <a:extLst>
                        <a:ext xmlns:a="http://schemas.openxmlformats.org/drawingml/2006/main" uri="{28A0092B-C50C-407E-A947-70E740481C1C}">
                          <a14:useLocalDpi val="0"/>
                        </a:ext>
                      </a:extLst>
                    </a:blip>
                    <a:stretch>
                      <a:fillRect/>
                    </a:stretch>
                  </pic:blipFill>
                  <pic:spPr>
                    <a:xfrm>
                      <a:off x="0" y="0"/>
                      <a:ext cx="5487164" cy="914528"/>
                    </a:xfrm>
                    <a:prstGeom prst="rect">
                      <a:avLst/>
                    </a:prstGeom>
                  </pic:spPr>
                </pic:pic>
              </a:graphicData>
            </a:graphic>
          </wp:inline>
        </w:drawing>
      </w:r>
    </w:p>
    <w:p w:rsidR="71D0CADD" w:rsidP="71D0CADD" w:rsidRDefault="71D0CADD" w14:paraId="0C800A3E" w14:textId="6954395A">
      <w:pPr>
        <w:pStyle w:val="Normal"/>
      </w:pPr>
    </w:p>
    <w:p w:rsidR="0A01AF3E" w:rsidP="71D0CADD" w:rsidRDefault="0A01AF3E" w14:paraId="11B4D407" w14:textId="5A73FE41">
      <w:pPr>
        <w:pStyle w:val="Paragraphedeliste"/>
        <w:numPr>
          <w:ilvl w:val="0"/>
          <w:numId w:val="47"/>
        </w:numPr>
        <w:rPr/>
      </w:pPr>
      <w:r w:rsidR="0A01AF3E">
        <w:rPr/>
        <w:t xml:space="preserve">Puis valider </w:t>
      </w:r>
      <w:r w:rsidR="69ADEC3F">
        <w:rPr/>
        <w:t xml:space="preserve">avec la touche </w:t>
      </w:r>
      <w:r w:rsidR="0A01AF3E">
        <w:rPr/>
        <w:t xml:space="preserve">Y pour valider les informations et </w:t>
      </w:r>
      <w:r w:rsidR="228C5219">
        <w:rPr/>
        <w:t>sa configuration</w:t>
      </w:r>
      <w:r w:rsidR="0A01AF3E">
        <w:rPr/>
        <w:t>.</w:t>
      </w:r>
    </w:p>
    <w:p w:rsidR="43335185" w:rsidP="71D0CADD" w:rsidRDefault="43335185" w14:paraId="0119C841" w14:textId="3D0401E4">
      <w:pPr>
        <w:pStyle w:val="Normal"/>
      </w:pPr>
      <w:r w:rsidR="43335185">
        <w:drawing>
          <wp:inline wp14:editId="2BAB3352" wp14:anchorId="7AE78466">
            <wp:extent cx="4058216" cy="371527"/>
            <wp:effectExtent l="0" t="0" r="0" b="0"/>
            <wp:docPr id="499218591" name="" title=""/>
            <wp:cNvGraphicFramePr>
              <a:graphicFrameLocks noChangeAspect="1"/>
            </wp:cNvGraphicFramePr>
            <a:graphic>
              <a:graphicData uri="http://schemas.openxmlformats.org/drawingml/2006/picture">
                <pic:pic>
                  <pic:nvPicPr>
                    <pic:cNvPr id="0" name=""/>
                    <pic:cNvPicPr/>
                  </pic:nvPicPr>
                  <pic:blipFill>
                    <a:blip r:embed="R72bf43c5dd4a4417">
                      <a:extLst>
                        <a:ext xmlns:a="http://schemas.openxmlformats.org/drawingml/2006/main" uri="{28A0092B-C50C-407E-A947-70E740481C1C}">
                          <a14:useLocalDpi val="0"/>
                        </a:ext>
                      </a:extLst>
                    </a:blip>
                    <a:stretch>
                      <a:fillRect/>
                    </a:stretch>
                  </pic:blipFill>
                  <pic:spPr>
                    <a:xfrm>
                      <a:off x="0" y="0"/>
                      <a:ext cx="4058216" cy="371527"/>
                    </a:xfrm>
                    <a:prstGeom prst="rect">
                      <a:avLst/>
                    </a:prstGeom>
                  </pic:spPr>
                </pic:pic>
              </a:graphicData>
            </a:graphic>
          </wp:inline>
        </w:drawing>
      </w:r>
    </w:p>
    <w:p w:rsidR="2378DD7C" w:rsidP="71D0CADD" w:rsidRDefault="2378DD7C" w14:paraId="5A766E1D" w14:textId="6F52A865">
      <w:pPr>
        <w:pStyle w:val="Normal"/>
      </w:pPr>
      <w:r w:rsidR="2378DD7C">
        <w:drawing>
          <wp:inline wp14:editId="71CFF9FF" wp14:anchorId="594B13C8">
            <wp:extent cx="3791479" cy="419158"/>
            <wp:effectExtent l="0" t="0" r="0" b="0"/>
            <wp:docPr id="726638956" name="" title=""/>
            <wp:cNvGraphicFramePr>
              <a:graphicFrameLocks noChangeAspect="1"/>
            </wp:cNvGraphicFramePr>
            <a:graphic>
              <a:graphicData uri="http://schemas.openxmlformats.org/drawingml/2006/picture">
                <pic:pic>
                  <pic:nvPicPr>
                    <pic:cNvPr id="0" name=""/>
                    <pic:cNvPicPr/>
                  </pic:nvPicPr>
                  <pic:blipFill>
                    <a:blip r:embed="Re51e9619717e482a">
                      <a:extLst>
                        <a:ext xmlns:a="http://schemas.openxmlformats.org/drawingml/2006/main" uri="{28A0092B-C50C-407E-A947-70E740481C1C}">
                          <a14:useLocalDpi val="0"/>
                        </a:ext>
                      </a:extLst>
                    </a:blip>
                    <a:stretch>
                      <a:fillRect/>
                    </a:stretch>
                  </pic:blipFill>
                  <pic:spPr>
                    <a:xfrm>
                      <a:off x="0" y="0"/>
                      <a:ext cx="3791479" cy="419158"/>
                    </a:xfrm>
                    <a:prstGeom prst="rect">
                      <a:avLst/>
                    </a:prstGeom>
                  </pic:spPr>
                </pic:pic>
              </a:graphicData>
            </a:graphic>
          </wp:inline>
        </w:drawing>
      </w:r>
    </w:p>
    <w:p w:rsidR="71D0CADD" w:rsidP="71D0CADD" w:rsidRDefault="71D0CADD" w14:paraId="2F59D277" w14:textId="652ABC6F">
      <w:pPr>
        <w:pStyle w:val="Normal"/>
      </w:pPr>
    </w:p>
    <w:p w:rsidR="36743EAE" w:rsidP="71D0CADD" w:rsidRDefault="36743EAE" w14:paraId="07AE76AE" w14:textId="403933F9">
      <w:pPr>
        <w:pStyle w:val="Paragraphedeliste"/>
        <w:numPr>
          <w:ilvl w:val="0"/>
          <w:numId w:val="47"/>
        </w:numPr>
        <w:rPr/>
      </w:pPr>
      <w:r w:rsidR="36743EAE">
        <w:rPr/>
        <w:t xml:space="preserve">Pour finir accéder l’interface web du serveur FOG via </w:t>
      </w:r>
      <w:hyperlink r:id="R092d63e58d104892">
        <w:r w:rsidRPr="71D0CADD" w:rsidR="36743EAE">
          <w:rPr>
            <w:rStyle w:val="Lienhypertexte"/>
          </w:rPr>
          <w:t>https://172.16.0.106/</w:t>
        </w:r>
        <w:r w:rsidRPr="71D0CADD" w:rsidR="2A5E61AD">
          <w:rPr>
            <w:rStyle w:val="Lienhypertexte"/>
          </w:rPr>
          <w:t>fog</w:t>
        </w:r>
      </w:hyperlink>
      <w:r w:rsidR="2A5E61AD">
        <w:rPr/>
        <w:t xml:space="preserve"> et cliquer sur “Install Update </w:t>
      </w:r>
      <w:r w:rsidR="2A5E61AD">
        <w:rPr/>
        <w:t>Now</w:t>
      </w:r>
      <w:r w:rsidR="2A5E61AD">
        <w:rPr/>
        <w:t>”. Les identifiant par défaut sont “</w:t>
      </w:r>
      <w:r w:rsidR="2A5E61AD">
        <w:rPr/>
        <w:t>f</w:t>
      </w:r>
      <w:r w:rsidR="0A912642">
        <w:rPr/>
        <w:t>og</w:t>
      </w:r>
      <w:r w:rsidR="0A912642">
        <w:rPr/>
        <w:t>” et le mot de passe est “</w:t>
      </w:r>
      <w:r w:rsidR="0A912642">
        <w:rPr/>
        <w:t>password</w:t>
      </w:r>
      <w:r w:rsidR="0A912642">
        <w:rPr/>
        <w:t>”.</w:t>
      </w:r>
      <w:r w:rsidR="2A5E61AD">
        <w:rPr/>
        <w:t xml:space="preserve"> </w:t>
      </w:r>
    </w:p>
    <w:p w:rsidR="43335185" w:rsidP="71D0CADD" w:rsidRDefault="43335185" w14:paraId="327E49CC" w14:textId="69CE191B">
      <w:pPr>
        <w:pStyle w:val="Normal"/>
      </w:pPr>
      <w:r w:rsidR="43335185">
        <w:drawing>
          <wp:inline wp14:editId="33FCE034" wp14:anchorId="3D40AF2A">
            <wp:extent cx="5762626" cy="1781175"/>
            <wp:effectExtent l="0" t="0" r="0" b="0"/>
            <wp:docPr id="1595521428" name="" title=""/>
            <wp:cNvGraphicFramePr>
              <a:graphicFrameLocks noChangeAspect="1"/>
            </wp:cNvGraphicFramePr>
            <a:graphic>
              <a:graphicData uri="http://schemas.openxmlformats.org/drawingml/2006/picture">
                <pic:pic>
                  <pic:nvPicPr>
                    <pic:cNvPr id="0" name=""/>
                    <pic:cNvPicPr/>
                  </pic:nvPicPr>
                  <pic:blipFill>
                    <a:blip r:embed="R5ab795792c8b4a36">
                      <a:extLst>
                        <a:ext xmlns:a="http://schemas.openxmlformats.org/drawingml/2006/main" uri="{28A0092B-C50C-407E-A947-70E740481C1C}">
                          <a14:useLocalDpi val="0"/>
                        </a:ext>
                      </a:extLst>
                    </a:blip>
                    <a:stretch>
                      <a:fillRect/>
                    </a:stretch>
                  </pic:blipFill>
                  <pic:spPr>
                    <a:xfrm>
                      <a:off x="0" y="0"/>
                      <a:ext cx="5762626" cy="1781175"/>
                    </a:xfrm>
                    <a:prstGeom prst="rect">
                      <a:avLst/>
                    </a:prstGeom>
                  </pic:spPr>
                </pic:pic>
              </a:graphicData>
            </a:graphic>
          </wp:inline>
        </w:drawing>
      </w:r>
    </w:p>
    <w:sectPr w:rsidRPr="00BA4467" w:rsidR="00684192">
      <w:footerReference w:type="default" r:id="rId14"/>
      <w:pgSz w:w="11906" w:h="16838" w:orient="portrait"/>
      <w:pgMar w:top="1417" w:right="1417" w:bottom="1417" w:left="1417" w:header="708" w:footer="708" w:gutter="0"/>
      <w:cols w:space="708"/>
      <w:docGrid w:linePitch="360"/>
      <w:headerReference w:type="default" r:id="R1f228970d459431f"/>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D6003" w:rsidP="000A07D6" w:rsidRDefault="006D6003" w14:paraId="0B54D400" w14:textId="77777777">
      <w:pPr>
        <w:spacing w:after="0" w:line="240" w:lineRule="auto"/>
      </w:pPr>
      <w:r>
        <w:separator/>
      </w:r>
    </w:p>
  </w:endnote>
  <w:endnote w:type="continuationSeparator" w:id="0">
    <w:p w:rsidR="006D6003" w:rsidP="000A07D6" w:rsidRDefault="006D6003" w14:paraId="02F3DA6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5959285"/>
      <w:docPartObj>
        <w:docPartGallery w:val="Page Numbers (Bottom of Page)"/>
        <w:docPartUnique/>
      </w:docPartObj>
    </w:sdtPr>
    <w:sdtContent>
      <w:p w:rsidR="0085611F" w:rsidRDefault="0085611F" w14:paraId="4639B6C1" w14:textId="765D45E1">
        <w:pPr>
          <w:pStyle w:val="Pieddepage"/>
          <w:jc w:val="right"/>
        </w:pPr>
        <w:r>
          <w:fldChar w:fldCharType="begin"/>
        </w:r>
        <w:r>
          <w:instrText>PAGE   \* MERGEFORMAT</w:instrText>
        </w:r>
        <w:r>
          <w:fldChar w:fldCharType="separate"/>
        </w:r>
        <w:r>
          <w:t>2</w:t>
        </w:r>
        <w:r>
          <w:fldChar w:fldCharType="end"/>
        </w:r>
      </w:p>
    </w:sdtContent>
  </w:sdt>
  <w:p w:rsidR="0085611F" w:rsidRDefault="0085611F" w14:paraId="41BB6C43" w14:textId="7777777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D6003" w:rsidP="000A07D6" w:rsidRDefault="006D6003" w14:paraId="30727B11" w14:textId="77777777">
      <w:pPr>
        <w:spacing w:after="0" w:line="240" w:lineRule="auto"/>
      </w:pPr>
      <w:r>
        <w:separator/>
      </w:r>
    </w:p>
  </w:footnote>
  <w:footnote w:type="continuationSeparator" w:id="0">
    <w:p w:rsidR="006D6003" w:rsidP="000A07D6" w:rsidRDefault="006D6003" w14:paraId="08E61562"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eauNormal"/>
      <w:bidiVisual w:val="0"/>
      <w:tblW w:w="0" w:type="auto"/>
      <w:tblLayout w:type="fixed"/>
      <w:tblLook w:val="06A0" w:firstRow="1" w:lastRow="0" w:firstColumn="1" w:lastColumn="0" w:noHBand="1" w:noVBand="1"/>
    </w:tblPr>
    <w:tblGrid>
      <w:gridCol w:w="3020"/>
      <w:gridCol w:w="3020"/>
      <w:gridCol w:w="3020"/>
    </w:tblGrid>
    <w:tr w:rsidR="3A408026" w:rsidTr="3A408026" w14:paraId="42E7EA0F">
      <w:trPr>
        <w:trHeight w:val="300"/>
      </w:trPr>
      <w:tc>
        <w:tcPr>
          <w:tcW w:w="3020" w:type="dxa"/>
          <w:tcMar/>
        </w:tcPr>
        <w:p w:rsidR="3A408026" w:rsidP="3A408026" w:rsidRDefault="3A408026" w14:paraId="039E062E" w14:textId="5597062A">
          <w:pPr>
            <w:pStyle w:val="En-tte"/>
            <w:bidi w:val="0"/>
            <w:ind w:left="-115"/>
            <w:jc w:val="left"/>
          </w:pPr>
        </w:p>
      </w:tc>
      <w:tc>
        <w:tcPr>
          <w:tcW w:w="3020" w:type="dxa"/>
          <w:tcMar/>
        </w:tcPr>
        <w:p w:rsidR="3A408026" w:rsidP="3A408026" w:rsidRDefault="3A408026" w14:paraId="10050A22" w14:textId="4872401B">
          <w:pPr>
            <w:pStyle w:val="En-tte"/>
            <w:bidi w:val="0"/>
            <w:jc w:val="center"/>
          </w:pPr>
        </w:p>
      </w:tc>
      <w:tc>
        <w:tcPr>
          <w:tcW w:w="3020" w:type="dxa"/>
          <w:tcMar/>
        </w:tcPr>
        <w:p w:rsidR="3A408026" w:rsidP="3A408026" w:rsidRDefault="3A408026" w14:paraId="76D735AF" w14:textId="79E3E4CD">
          <w:pPr>
            <w:pStyle w:val="En-tte"/>
            <w:bidi w:val="0"/>
            <w:ind w:right="-115"/>
            <w:jc w:val="right"/>
          </w:pPr>
        </w:p>
      </w:tc>
    </w:tr>
  </w:tbl>
  <w:p w:rsidR="3A408026" w:rsidP="3A408026" w:rsidRDefault="3A408026" w14:paraId="615CA61F" w14:textId="44A94865">
    <w:pPr>
      <w:pStyle w:val="En-tte"/>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46">
    <w:nsid w:val="554bd4b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5">
    <w:nsid w:val="e808004"/>
    <w:multiLevelType xmlns:w="http://schemas.openxmlformats.org/wordprocessingml/2006/main" w:val="hybridMultilevel"/>
    <w:lvl xmlns:w="http://schemas.openxmlformats.org/wordprocessingml/2006/main" w:ilvl="0">
      <w:start w:val="1"/>
      <w:numFmt w:val="bullet"/>
      <w:lvlText w:val=""/>
      <w:lvlJc w:val="left"/>
      <w:pPr>
        <w:ind w:left="1068" w:hanging="360"/>
      </w:pPr>
      <w:rPr>
        <w:rFonts w:hint="default" w:ascii="Symbol" w:hAnsi="Symbol"/>
      </w:rPr>
    </w:lvl>
    <w:lvl xmlns:w="http://schemas.openxmlformats.org/wordprocessingml/2006/main" w:ilvl="1">
      <w:start w:val="1"/>
      <w:numFmt w:val="bullet"/>
      <w:lvlText w:val="o"/>
      <w:lvlJc w:val="left"/>
      <w:pPr>
        <w:ind w:left="1788" w:hanging="360"/>
      </w:pPr>
      <w:rPr>
        <w:rFonts w:hint="default" w:ascii="Courier New" w:hAnsi="Courier New"/>
      </w:rPr>
    </w:lvl>
    <w:lvl xmlns:w="http://schemas.openxmlformats.org/wordprocessingml/2006/main" w:ilvl="2">
      <w:start w:val="1"/>
      <w:numFmt w:val="bullet"/>
      <w:lvlText w:val=""/>
      <w:lvlJc w:val="left"/>
      <w:pPr>
        <w:ind w:left="2508" w:hanging="360"/>
      </w:pPr>
      <w:rPr>
        <w:rFonts w:hint="default" w:ascii="Wingdings" w:hAnsi="Wingdings"/>
      </w:rPr>
    </w:lvl>
    <w:lvl xmlns:w="http://schemas.openxmlformats.org/wordprocessingml/2006/main" w:ilvl="3">
      <w:start w:val="1"/>
      <w:numFmt w:val="bullet"/>
      <w:lvlText w:val=""/>
      <w:lvlJc w:val="left"/>
      <w:pPr>
        <w:ind w:left="3228" w:hanging="360"/>
      </w:pPr>
      <w:rPr>
        <w:rFonts w:hint="default" w:ascii="Symbol" w:hAnsi="Symbol"/>
      </w:rPr>
    </w:lvl>
    <w:lvl xmlns:w="http://schemas.openxmlformats.org/wordprocessingml/2006/main" w:ilvl="4">
      <w:start w:val="1"/>
      <w:numFmt w:val="bullet"/>
      <w:lvlText w:val="o"/>
      <w:lvlJc w:val="left"/>
      <w:pPr>
        <w:ind w:left="3948" w:hanging="360"/>
      </w:pPr>
      <w:rPr>
        <w:rFonts w:hint="default" w:ascii="Courier New" w:hAnsi="Courier New"/>
      </w:rPr>
    </w:lvl>
    <w:lvl xmlns:w="http://schemas.openxmlformats.org/wordprocessingml/2006/main" w:ilvl="5">
      <w:start w:val="1"/>
      <w:numFmt w:val="bullet"/>
      <w:lvlText w:val=""/>
      <w:lvlJc w:val="left"/>
      <w:pPr>
        <w:ind w:left="4668" w:hanging="360"/>
      </w:pPr>
      <w:rPr>
        <w:rFonts w:hint="default" w:ascii="Wingdings" w:hAnsi="Wingdings"/>
      </w:rPr>
    </w:lvl>
    <w:lvl xmlns:w="http://schemas.openxmlformats.org/wordprocessingml/2006/main" w:ilvl="6">
      <w:start w:val="1"/>
      <w:numFmt w:val="bullet"/>
      <w:lvlText w:val=""/>
      <w:lvlJc w:val="left"/>
      <w:pPr>
        <w:ind w:left="5388" w:hanging="360"/>
      </w:pPr>
      <w:rPr>
        <w:rFonts w:hint="default" w:ascii="Symbol" w:hAnsi="Symbol"/>
      </w:rPr>
    </w:lvl>
    <w:lvl xmlns:w="http://schemas.openxmlformats.org/wordprocessingml/2006/main" w:ilvl="7">
      <w:start w:val="1"/>
      <w:numFmt w:val="bullet"/>
      <w:lvlText w:val="o"/>
      <w:lvlJc w:val="left"/>
      <w:pPr>
        <w:ind w:left="6108" w:hanging="360"/>
      </w:pPr>
      <w:rPr>
        <w:rFonts w:hint="default" w:ascii="Courier New" w:hAnsi="Courier New"/>
      </w:rPr>
    </w:lvl>
    <w:lvl xmlns:w="http://schemas.openxmlformats.org/wordprocessingml/2006/main" w:ilvl="8">
      <w:start w:val="1"/>
      <w:numFmt w:val="bullet"/>
      <w:lvlText w:val=""/>
      <w:lvlJc w:val="left"/>
      <w:pPr>
        <w:ind w:left="6828" w:hanging="360"/>
      </w:pPr>
      <w:rPr>
        <w:rFonts w:hint="default" w:ascii="Wingdings" w:hAnsi="Wingdings"/>
      </w:rPr>
    </w:lvl>
  </w:abstractNum>
  <w:abstractNum xmlns:w="http://schemas.openxmlformats.org/wordprocessingml/2006/main" w:abstractNumId="44">
    <w:nsid w:val="2b92e435"/>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3">
    <w:nsid w:val="43033320"/>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2">
    <w:nsid w:val="6c37d8c7"/>
    <w:multiLevelType xmlns:w="http://schemas.openxmlformats.org/wordprocessingml/2006/main" w:val="hybridMultilevel"/>
    <w:lvl xmlns:w="http://schemas.openxmlformats.org/wordprocessingml/2006/main" w:ilvl="0">
      <w:start w:val="1"/>
      <w:numFmt w:val="bullet"/>
      <w:lvlText w:val=""/>
      <w:lvlJc w:val="left"/>
      <w:pPr>
        <w:ind w:left="1428" w:hanging="360"/>
      </w:pPr>
      <w:rPr>
        <w:rFonts w:hint="default" w:ascii="Symbol" w:hAnsi="Symbol"/>
      </w:rPr>
    </w:lvl>
    <w:lvl xmlns:w="http://schemas.openxmlformats.org/wordprocessingml/2006/main" w:ilvl="1">
      <w:start w:val="1"/>
      <w:numFmt w:val="bullet"/>
      <w:lvlText w:val="o"/>
      <w:lvlJc w:val="left"/>
      <w:pPr>
        <w:ind w:left="2148" w:hanging="360"/>
      </w:pPr>
      <w:rPr>
        <w:rFonts w:hint="default" w:ascii="Courier New" w:hAnsi="Courier New"/>
      </w:rPr>
    </w:lvl>
    <w:lvl xmlns:w="http://schemas.openxmlformats.org/wordprocessingml/2006/main" w:ilvl="2">
      <w:start w:val="1"/>
      <w:numFmt w:val="bullet"/>
      <w:lvlText w:val=""/>
      <w:lvlJc w:val="left"/>
      <w:pPr>
        <w:ind w:left="2868" w:hanging="360"/>
      </w:pPr>
      <w:rPr>
        <w:rFonts w:hint="default" w:ascii="Wingdings" w:hAnsi="Wingdings"/>
      </w:rPr>
    </w:lvl>
    <w:lvl xmlns:w="http://schemas.openxmlformats.org/wordprocessingml/2006/main" w:ilvl="3">
      <w:start w:val="1"/>
      <w:numFmt w:val="bullet"/>
      <w:lvlText w:val=""/>
      <w:lvlJc w:val="left"/>
      <w:pPr>
        <w:ind w:left="3588" w:hanging="360"/>
      </w:pPr>
      <w:rPr>
        <w:rFonts w:hint="default" w:ascii="Symbol" w:hAnsi="Symbol"/>
      </w:rPr>
    </w:lvl>
    <w:lvl xmlns:w="http://schemas.openxmlformats.org/wordprocessingml/2006/main" w:ilvl="4">
      <w:start w:val="1"/>
      <w:numFmt w:val="bullet"/>
      <w:lvlText w:val="o"/>
      <w:lvlJc w:val="left"/>
      <w:pPr>
        <w:ind w:left="4308" w:hanging="360"/>
      </w:pPr>
      <w:rPr>
        <w:rFonts w:hint="default" w:ascii="Courier New" w:hAnsi="Courier New"/>
      </w:rPr>
    </w:lvl>
    <w:lvl xmlns:w="http://schemas.openxmlformats.org/wordprocessingml/2006/main" w:ilvl="5">
      <w:start w:val="1"/>
      <w:numFmt w:val="bullet"/>
      <w:lvlText w:val=""/>
      <w:lvlJc w:val="left"/>
      <w:pPr>
        <w:ind w:left="5028" w:hanging="360"/>
      </w:pPr>
      <w:rPr>
        <w:rFonts w:hint="default" w:ascii="Wingdings" w:hAnsi="Wingdings"/>
      </w:rPr>
    </w:lvl>
    <w:lvl xmlns:w="http://schemas.openxmlformats.org/wordprocessingml/2006/main" w:ilvl="6">
      <w:start w:val="1"/>
      <w:numFmt w:val="bullet"/>
      <w:lvlText w:val=""/>
      <w:lvlJc w:val="left"/>
      <w:pPr>
        <w:ind w:left="5748" w:hanging="360"/>
      </w:pPr>
      <w:rPr>
        <w:rFonts w:hint="default" w:ascii="Symbol" w:hAnsi="Symbol"/>
      </w:rPr>
    </w:lvl>
    <w:lvl xmlns:w="http://schemas.openxmlformats.org/wordprocessingml/2006/main" w:ilvl="7">
      <w:start w:val="1"/>
      <w:numFmt w:val="bullet"/>
      <w:lvlText w:val="o"/>
      <w:lvlJc w:val="left"/>
      <w:pPr>
        <w:ind w:left="6468" w:hanging="360"/>
      </w:pPr>
      <w:rPr>
        <w:rFonts w:hint="default" w:ascii="Courier New" w:hAnsi="Courier New"/>
      </w:rPr>
    </w:lvl>
    <w:lvl xmlns:w="http://schemas.openxmlformats.org/wordprocessingml/2006/main" w:ilvl="8">
      <w:start w:val="1"/>
      <w:numFmt w:val="bullet"/>
      <w:lvlText w:val=""/>
      <w:lvlJc w:val="left"/>
      <w:pPr>
        <w:ind w:left="7188" w:hanging="360"/>
      </w:pPr>
      <w:rPr>
        <w:rFonts w:hint="default" w:ascii="Wingdings" w:hAnsi="Wingdings"/>
      </w:rPr>
    </w:lvl>
  </w:abstractNum>
  <w:abstractNum xmlns:w="http://schemas.openxmlformats.org/wordprocessingml/2006/main" w:abstractNumId="41">
    <w:nsid w:val="62b2a5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6fe5d5f5"/>
    <w:multiLevelType xmlns:w="http://schemas.openxmlformats.org/wordprocessingml/2006/main" w:val="hybridMultilevel"/>
    <w:lvl xmlns:w="http://schemas.openxmlformats.org/wordprocessingml/2006/main" w:ilvl="0">
      <w:start w:val="1"/>
      <w:numFmt w:val="bullet"/>
      <w:lvlText w:val=""/>
      <w:lvlJc w:val="left"/>
      <w:pPr>
        <w:ind w:left="1068" w:hanging="360"/>
      </w:pPr>
      <w:rPr>
        <w:rFonts w:hint="default" w:ascii="Symbol" w:hAnsi="Symbol"/>
      </w:rPr>
    </w:lvl>
    <w:lvl xmlns:w="http://schemas.openxmlformats.org/wordprocessingml/2006/main" w:ilvl="1">
      <w:start w:val="1"/>
      <w:numFmt w:val="bullet"/>
      <w:lvlText w:val="o"/>
      <w:lvlJc w:val="left"/>
      <w:pPr>
        <w:ind w:left="1788" w:hanging="360"/>
      </w:pPr>
      <w:rPr>
        <w:rFonts w:hint="default" w:ascii="Courier New" w:hAnsi="Courier New"/>
      </w:rPr>
    </w:lvl>
    <w:lvl xmlns:w="http://schemas.openxmlformats.org/wordprocessingml/2006/main" w:ilvl="2">
      <w:start w:val="1"/>
      <w:numFmt w:val="bullet"/>
      <w:lvlText w:val=""/>
      <w:lvlJc w:val="left"/>
      <w:pPr>
        <w:ind w:left="2508" w:hanging="360"/>
      </w:pPr>
      <w:rPr>
        <w:rFonts w:hint="default" w:ascii="Wingdings" w:hAnsi="Wingdings"/>
      </w:rPr>
    </w:lvl>
    <w:lvl xmlns:w="http://schemas.openxmlformats.org/wordprocessingml/2006/main" w:ilvl="3">
      <w:start w:val="1"/>
      <w:numFmt w:val="bullet"/>
      <w:lvlText w:val=""/>
      <w:lvlJc w:val="left"/>
      <w:pPr>
        <w:ind w:left="3228" w:hanging="360"/>
      </w:pPr>
      <w:rPr>
        <w:rFonts w:hint="default" w:ascii="Symbol" w:hAnsi="Symbol"/>
      </w:rPr>
    </w:lvl>
    <w:lvl xmlns:w="http://schemas.openxmlformats.org/wordprocessingml/2006/main" w:ilvl="4">
      <w:start w:val="1"/>
      <w:numFmt w:val="bullet"/>
      <w:lvlText w:val="o"/>
      <w:lvlJc w:val="left"/>
      <w:pPr>
        <w:ind w:left="3948" w:hanging="360"/>
      </w:pPr>
      <w:rPr>
        <w:rFonts w:hint="default" w:ascii="Courier New" w:hAnsi="Courier New"/>
      </w:rPr>
    </w:lvl>
    <w:lvl xmlns:w="http://schemas.openxmlformats.org/wordprocessingml/2006/main" w:ilvl="5">
      <w:start w:val="1"/>
      <w:numFmt w:val="bullet"/>
      <w:lvlText w:val=""/>
      <w:lvlJc w:val="left"/>
      <w:pPr>
        <w:ind w:left="4668" w:hanging="360"/>
      </w:pPr>
      <w:rPr>
        <w:rFonts w:hint="default" w:ascii="Wingdings" w:hAnsi="Wingdings"/>
      </w:rPr>
    </w:lvl>
    <w:lvl xmlns:w="http://schemas.openxmlformats.org/wordprocessingml/2006/main" w:ilvl="6">
      <w:start w:val="1"/>
      <w:numFmt w:val="bullet"/>
      <w:lvlText w:val=""/>
      <w:lvlJc w:val="left"/>
      <w:pPr>
        <w:ind w:left="5388" w:hanging="360"/>
      </w:pPr>
      <w:rPr>
        <w:rFonts w:hint="default" w:ascii="Symbol" w:hAnsi="Symbol"/>
      </w:rPr>
    </w:lvl>
    <w:lvl xmlns:w="http://schemas.openxmlformats.org/wordprocessingml/2006/main" w:ilvl="7">
      <w:start w:val="1"/>
      <w:numFmt w:val="bullet"/>
      <w:lvlText w:val="o"/>
      <w:lvlJc w:val="left"/>
      <w:pPr>
        <w:ind w:left="6108" w:hanging="360"/>
      </w:pPr>
      <w:rPr>
        <w:rFonts w:hint="default" w:ascii="Courier New" w:hAnsi="Courier New"/>
      </w:rPr>
    </w:lvl>
    <w:lvl xmlns:w="http://schemas.openxmlformats.org/wordprocessingml/2006/main" w:ilvl="8">
      <w:start w:val="1"/>
      <w:numFmt w:val="bullet"/>
      <w:lvlText w:val=""/>
      <w:lvlJc w:val="left"/>
      <w:pPr>
        <w:ind w:left="6828" w:hanging="360"/>
      </w:pPr>
      <w:rPr>
        <w:rFonts w:hint="default" w:ascii="Wingdings" w:hAnsi="Wingdings"/>
      </w:rPr>
    </w:lvl>
  </w:abstractNum>
  <w:abstractNum xmlns:w="http://schemas.openxmlformats.org/wordprocessingml/2006/main" w:abstractNumId="39">
    <w:nsid w:val="1b53ca94"/>
    <w:multiLevelType xmlns:w="http://schemas.openxmlformats.org/wordprocessingml/2006/main" w:val="hybridMultilevel"/>
    <w:lvl xmlns:w="http://schemas.openxmlformats.org/wordprocessingml/2006/main" w:ilvl="0">
      <w:start w:val="1"/>
      <w:numFmt w:val="bullet"/>
      <w:lvlText w:val=""/>
      <w:lvlJc w:val="left"/>
      <w:pPr>
        <w:ind w:left="1428" w:hanging="360"/>
      </w:pPr>
      <w:rPr>
        <w:rFonts w:hint="default" w:ascii="Symbol" w:hAnsi="Symbol"/>
      </w:rPr>
    </w:lvl>
    <w:lvl xmlns:w="http://schemas.openxmlformats.org/wordprocessingml/2006/main" w:ilvl="1">
      <w:start w:val="1"/>
      <w:numFmt w:val="bullet"/>
      <w:lvlText w:val="o"/>
      <w:lvlJc w:val="left"/>
      <w:pPr>
        <w:ind w:left="2148" w:hanging="360"/>
      </w:pPr>
      <w:rPr>
        <w:rFonts w:hint="default" w:ascii="Courier New" w:hAnsi="Courier New"/>
      </w:rPr>
    </w:lvl>
    <w:lvl xmlns:w="http://schemas.openxmlformats.org/wordprocessingml/2006/main" w:ilvl="2">
      <w:start w:val="1"/>
      <w:numFmt w:val="bullet"/>
      <w:lvlText w:val=""/>
      <w:lvlJc w:val="left"/>
      <w:pPr>
        <w:ind w:left="2868" w:hanging="360"/>
      </w:pPr>
      <w:rPr>
        <w:rFonts w:hint="default" w:ascii="Wingdings" w:hAnsi="Wingdings"/>
      </w:rPr>
    </w:lvl>
    <w:lvl xmlns:w="http://schemas.openxmlformats.org/wordprocessingml/2006/main" w:ilvl="3">
      <w:start w:val="1"/>
      <w:numFmt w:val="bullet"/>
      <w:lvlText w:val=""/>
      <w:lvlJc w:val="left"/>
      <w:pPr>
        <w:ind w:left="3588" w:hanging="360"/>
      </w:pPr>
      <w:rPr>
        <w:rFonts w:hint="default" w:ascii="Symbol" w:hAnsi="Symbol"/>
      </w:rPr>
    </w:lvl>
    <w:lvl xmlns:w="http://schemas.openxmlformats.org/wordprocessingml/2006/main" w:ilvl="4">
      <w:start w:val="1"/>
      <w:numFmt w:val="bullet"/>
      <w:lvlText w:val="o"/>
      <w:lvlJc w:val="left"/>
      <w:pPr>
        <w:ind w:left="4308" w:hanging="360"/>
      </w:pPr>
      <w:rPr>
        <w:rFonts w:hint="default" w:ascii="Courier New" w:hAnsi="Courier New"/>
      </w:rPr>
    </w:lvl>
    <w:lvl xmlns:w="http://schemas.openxmlformats.org/wordprocessingml/2006/main" w:ilvl="5">
      <w:start w:val="1"/>
      <w:numFmt w:val="bullet"/>
      <w:lvlText w:val=""/>
      <w:lvlJc w:val="left"/>
      <w:pPr>
        <w:ind w:left="5028" w:hanging="360"/>
      </w:pPr>
      <w:rPr>
        <w:rFonts w:hint="default" w:ascii="Wingdings" w:hAnsi="Wingdings"/>
      </w:rPr>
    </w:lvl>
    <w:lvl xmlns:w="http://schemas.openxmlformats.org/wordprocessingml/2006/main" w:ilvl="6">
      <w:start w:val="1"/>
      <w:numFmt w:val="bullet"/>
      <w:lvlText w:val=""/>
      <w:lvlJc w:val="left"/>
      <w:pPr>
        <w:ind w:left="5748" w:hanging="360"/>
      </w:pPr>
      <w:rPr>
        <w:rFonts w:hint="default" w:ascii="Symbol" w:hAnsi="Symbol"/>
      </w:rPr>
    </w:lvl>
    <w:lvl xmlns:w="http://schemas.openxmlformats.org/wordprocessingml/2006/main" w:ilvl="7">
      <w:start w:val="1"/>
      <w:numFmt w:val="bullet"/>
      <w:lvlText w:val="o"/>
      <w:lvlJc w:val="left"/>
      <w:pPr>
        <w:ind w:left="6468" w:hanging="360"/>
      </w:pPr>
      <w:rPr>
        <w:rFonts w:hint="default" w:ascii="Courier New" w:hAnsi="Courier New"/>
      </w:rPr>
    </w:lvl>
    <w:lvl xmlns:w="http://schemas.openxmlformats.org/wordprocessingml/2006/main" w:ilvl="8">
      <w:start w:val="1"/>
      <w:numFmt w:val="bullet"/>
      <w:lvlText w:val=""/>
      <w:lvlJc w:val="left"/>
      <w:pPr>
        <w:ind w:left="7188" w:hanging="360"/>
      </w:pPr>
      <w:rPr>
        <w:rFonts w:hint="default" w:ascii="Wingdings" w:hAnsi="Wingdings"/>
      </w:rPr>
    </w:lvl>
  </w:abstractNum>
  <w:abstractNum xmlns:w="http://schemas.openxmlformats.org/wordprocessingml/2006/main" w:abstractNumId="38">
    <w:nsid w:val="181db90b"/>
    <w:multiLevelType xmlns:w="http://schemas.openxmlformats.org/wordprocessingml/2006/main" w:val="hybridMultilevel"/>
    <w:lvl xmlns:w="http://schemas.openxmlformats.org/wordprocessingml/2006/main" w:ilvl="0">
      <w:start w:val="1"/>
      <w:numFmt w:val="bullet"/>
      <w:lvlText w:val=""/>
      <w:lvlJc w:val="left"/>
      <w:pPr>
        <w:ind w:left="1428" w:hanging="360"/>
      </w:pPr>
      <w:rPr>
        <w:rFonts w:hint="default" w:ascii="Symbol" w:hAnsi="Symbol"/>
      </w:rPr>
    </w:lvl>
    <w:lvl xmlns:w="http://schemas.openxmlformats.org/wordprocessingml/2006/main" w:ilvl="1">
      <w:start w:val="1"/>
      <w:numFmt w:val="bullet"/>
      <w:lvlText w:val="o"/>
      <w:lvlJc w:val="left"/>
      <w:pPr>
        <w:ind w:left="2148" w:hanging="360"/>
      </w:pPr>
      <w:rPr>
        <w:rFonts w:hint="default" w:ascii="Courier New" w:hAnsi="Courier New"/>
      </w:rPr>
    </w:lvl>
    <w:lvl xmlns:w="http://schemas.openxmlformats.org/wordprocessingml/2006/main" w:ilvl="2">
      <w:start w:val="1"/>
      <w:numFmt w:val="bullet"/>
      <w:lvlText w:val=""/>
      <w:lvlJc w:val="left"/>
      <w:pPr>
        <w:ind w:left="2868" w:hanging="360"/>
      </w:pPr>
      <w:rPr>
        <w:rFonts w:hint="default" w:ascii="Wingdings" w:hAnsi="Wingdings"/>
      </w:rPr>
    </w:lvl>
    <w:lvl xmlns:w="http://schemas.openxmlformats.org/wordprocessingml/2006/main" w:ilvl="3">
      <w:start w:val="1"/>
      <w:numFmt w:val="bullet"/>
      <w:lvlText w:val=""/>
      <w:lvlJc w:val="left"/>
      <w:pPr>
        <w:ind w:left="3588" w:hanging="360"/>
      </w:pPr>
      <w:rPr>
        <w:rFonts w:hint="default" w:ascii="Symbol" w:hAnsi="Symbol"/>
      </w:rPr>
    </w:lvl>
    <w:lvl xmlns:w="http://schemas.openxmlformats.org/wordprocessingml/2006/main" w:ilvl="4">
      <w:start w:val="1"/>
      <w:numFmt w:val="bullet"/>
      <w:lvlText w:val="o"/>
      <w:lvlJc w:val="left"/>
      <w:pPr>
        <w:ind w:left="4308" w:hanging="360"/>
      </w:pPr>
      <w:rPr>
        <w:rFonts w:hint="default" w:ascii="Courier New" w:hAnsi="Courier New"/>
      </w:rPr>
    </w:lvl>
    <w:lvl xmlns:w="http://schemas.openxmlformats.org/wordprocessingml/2006/main" w:ilvl="5">
      <w:start w:val="1"/>
      <w:numFmt w:val="bullet"/>
      <w:lvlText w:val=""/>
      <w:lvlJc w:val="left"/>
      <w:pPr>
        <w:ind w:left="5028" w:hanging="360"/>
      </w:pPr>
      <w:rPr>
        <w:rFonts w:hint="default" w:ascii="Wingdings" w:hAnsi="Wingdings"/>
      </w:rPr>
    </w:lvl>
    <w:lvl xmlns:w="http://schemas.openxmlformats.org/wordprocessingml/2006/main" w:ilvl="6">
      <w:start w:val="1"/>
      <w:numFmt w:val="bullet"/>
      <w:lvlText w:val=""/>
      <w:lvlJc w:val="left"/>
      <w:pPr>
        <w:ind w:left="5748" w:hanging="360"/>
      </w:pPr>
      <w:rPr>
        <w:rFonts w:hint="default" w:ascii="Symbol" w:hAnsi="Symbol"/>
      </w:rPr>
    </w:lvl>
    <w:lvl xmlns:w="http://schemas.openxmlformats.org/wordprocessingml/2006/main" w:ilvl="7">
      <w:start w:val="1"/>
      <w:numFmt w:val="bullet"/>
      <w:lvlText w:val="o"/>
      <w:lvlJc w:val="left"/>
      <w:pPr>
        <w:ind w:left="6468" w:hanging="360"/>
      </w:pPr>
      <w:rPr>
        <w:rFonts w:hint="default" w:ascii="Courier New" w:hAnsi="Courier New"/>
      </w:rPr>
    </w:lvl>
    <w:lvl xmlns:w="http://schemas.openxmlformats.org/wordprocessingml/2006/main" w:ilvl="8">
      <w:start w:val="1"/>
      <w:numFmt w:val="bullet"/>
      <w:lvlText w:val=""/>
      <w:lvlJc w:val="left"/>
      <w:pPr>
        <w:ind w:left="7188" w:hanging="360"/>
      </w:pPr>
      <w:rPr>
        <w:rFonts w:hint="default" w:ascii="Wingdings" w:hAnsi="Wingdings"/>
      </w:rPr>
    </w:lvl>
  </w:abstractNum>
  <w:abstractNum xmlns:w="http://schemas.openxmlformats.org/wordprocessingml/2006/main" w:abstractNumId="37">
    <w:nsid w:val="6d210b29"/>
    <w:multiLevelType xmlns:w="http://schemas.openxmlformats.org/wordprocessingml/2006/main" w:val="hybridMultilevel"/>
    <w:lvl xmlns:w="http://schemas.openxmlformats.org/wordprocessingml/2006/main" w:ilvl="0">
      <w:start w:val="1"/>
      <w:numFmt w:val="bullet"/>
      <w:lvlText w:val=""/>
      <w:lvlJc w:val="left"/>
      <w:pPr>
        <w:ind w:left="1428" w:hanging="360"/>
      </w:pPr>
      <w:rPr>
        <w:rFonts w:hint="default" w:ascii="Symbol" w:hAnsi="Symbol"/>
      </w:rPr>
    </w:lvl>
    <w:lvl xmlns:w="http://schemas.openxmlformats.org/wordprocessingml/2006/main" w:ilvl="1">
      <w:start w:val="1"/>
      <w:numFmt w:val="bullet"/>
      <w:lvlText w:val="o"/>
      <w:lvlJc w:val="left"/>
      <w:pPr>
        <w:ind w:left="2148" w:hanging="360"/>
      </w:pPr>
      <w:rPr>
        <w:rFonts w:hint="default" w:ascii="Courier New" w:hAnsi="Courier New"/>
      </w:rPr>
    </w:lvl>
    <w:lvl xmlns:w="http://schemas.openxmlformats.org/wordprocessingml/2006/main" w:ilvl="2">
      <w:start w:val="1"/>
      <w:numFmt w:val="bullet"/>
      <w:lvlText w:val=""/>
      <w:lvlJc w:val="left"/>
      <w:pPr>
        <w:ind w:left="2868" w:hanging="360"/>
      </w:pPr>
      <w:rPr>
        <w:rFonts w:hint="default" w:ascii="Wingdings" w:hAnsi="Wingdings"/>
      </w:rPr>
    </w:lvl>
    <w:lvl xmlns:w="http://schemas.openxmlformats.org/wordprocessingml/2006/main" w:ilvl="3">
      <w:start w:val="1"/>
      <w:numFmt w:val="bullet"/>
      <w:lvlText w:val=""/>
      <w:lvlJc w:val="left"/>
      <w:pPr>
        <w:ind w:left="3588" w:hanging="360"/>
      </w:pPr>
      <w:rPr>
        <w:rFonts w:hint="default" w:ascii="Symbol" w:hAnsi="Symbol"/>
      </w:rPr>
    </w:lvl>
    <w:lvl xmlns:w="http://schemas.openxmlformats.org/wordprocessingml/2006/main" w:ilvl="4">
      <w:start w:val="1"/>
      <w:numFmt w:val="bullet"/>
      <w:lvlText w:val="o"/>
      <w:lvlJc w:val="left"/>
      <w:pPr>
        <w:ind w:left="4308" w:hanging="360"/>
      </w:pPr>
      <w:rPr>
        <w:rFonts w:hint="default" w:ascii="Courier New" w:hAnsi="Courier New"/>
      </w:rPr>
    </w:lvl>
    <w:lvl xmlns:w="http://schemas.openxmlformats.org/wordprocessingml/2006/main" w:ilvl="5">
      <w:start w:val="1"/>
      <w:numFmt w:val="bullet"/>
      <w:lvlText w:val=""/>
      <w:lvlJc w:val="left"/>
      <w:pPr>
        <w:ind w:left="5028" w:hanging="360"/>
      </w:pPr>
      <w:rPr>
        <w:rFonts w:hint="default" w:ascii="Wingdings" w:hAnsi="Wingdings"/>
      </w:rPr>
    </w:lvl>
    <w:lvl xmlns:w="http://schemas.openxmlformats.org/wordprocessingml/2006/main" w:ilvl="6">
      <w:start w:val="1"/>
      <w:numFmt w:val="bullet"/>
      <w:lvlText w:val=""/>
      <w:lvlJc w:val="left"/>
      <w:pPr>
        <w:ind w:left="5748" w:hanging="360"/>
      </w:pPr>
      <w:rPr>
        <w:rFonts w:hint="default" w:ascii="Symbol" w:hAnsi="Symbol"/>
      </w:rPr>
    </w:lvl>
    <w:lvl xmlns:w="http://schemas.openxmlformats.org/wordprocessingml/2006/main" w:ilvl="7">
      <w:start w:val="1"/>
      <w:numFmt w:val="bullet"/>
      <w:lvlText w:val="o"/>
      <w:lvlJc w:val="left"/>
      <w:pPr>
        <w:ind w:left="6468" w:hanging="360"/>
      </w:pPr>
      <w:rPr>
        <w:rFonts w:hint="default" w:ascii="Courier New" w:hAnsi="Courier New"/>
      </w:rPr>
    </w:lvl>
    <w:lvl xmlns:w="http://schemas.openxmlformats.org/wordprocessingml/2006/main" w:ilvl="8">
      <w:start w:val="1"/>
      <w:numFmt w:val="bullet"/>
      <w:lvlText w:val=""/>
      <w:lvlJc w:val="left"/>
      <w:pPr>
        <w:ind w:left="7188" w:hanging="360"/>
      </w:pPr>
      <w:rPr>
        <w:rFonts w:hint="default" w:ascii="Wingdings" w:hAnsi="Wingdings"/>
      </w:rPr>
    </w:lvl>
  </w:abstractNum>
  <w:abstractNum xmlns:w="http://schemas.openxmlformats.org/wordprocessingml/2006/main" w:abstractNumId="36">
    <w:nsid w:val="7fa285a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45c08df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33172C5"/>
    <w:multiLevelType w:val="hybridMultilevel"/>
    <w:tmpl w:val="1D56AD5A"/>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 w15:restartNumberingAfterBreak="0">
    <w:nsid w:val="185D5298"/>
    <w:multiLevelType w:val="hybridMultilevel"/>
    <w:tmpl w:val="9B220312"/>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 w15:restartNumberingAfterBreak="0">
    <w:nsid w:val="19CE1797"/>
    <w:multiLevelType w:val="hybridMultilevel"/>
    <w:tmpl w:val="82103B90"/>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 w15:restartNumberingAfterBreak="0">
    <w:nsid w:val="1ADB77D5"/>
    <w:multiLevelType w:val="multilevel"/>
    <w:tmpl w:val="E34ED5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B61208D"/>
    <w:multiLevelType w:val="multilevel"/>
    <w:tmpl w:val="CE485DB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B02E0F"/>
    <w:multiLevelType w:val="hybridMultilevel"/>
    <w:tmpl w:val="DBF00384"/>
    <w:lvl w:ilvl="0" w:tplc="040C0001">
      <w:start w:val="1"/>
      <w:numFmt w:val="bullet"/>
      <w:lvlText w:val=""/>
      <w:lvlJc w:val="left"/>
      <w:pPr>
        <w:ind w:left="1440" w:hanging="360"/>
      </w:pPr>
      <w:rPr>
        <w:rFonts w:hint="default" w:ascii="Symbol" w:hAnsi="Symbol"/>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6" w15:restartNumberingAfterBreak="0">
    <w:nsid w:val="270E72ED"/>
    <w:multiLevelType w:val="hybridMultilevel"/>
    <w:tmpl w:val="885A6C7C"/>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7" w15:restartNumberingAfterBreak="0">
    <w:nsid w:val="271D3B17"/>
    <w:multiLevelType w:val="multilevel"/>
    <w:tmpl w:val="1F3A79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F44725B"/>
    <w:multiLevelType w:val="multilevel"/>
    <w:tmpl w:val="DA243D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F78419C"/>
    <w:multiLevelType w:val="hybridMultilevel"/>
    <w:tmpl w:val="58F4F7B8"/>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0" w15:restartNumberingAfterBreak="0">
    <w:nsid w:val="3452697F"/>
    <w:multiLevelType w:val="hybridMultilevel"/>
    <w:tmpl w:val="192E7682"/>
    <w:lvl w:ilvl="0" w:tplc="040C0001">
      <w:start w:val="1"/>
      <w:numFmt w:val="bullet"/>
      <w:lvlText w:val=""/>
      <w:lvlJc w:val="left"/>
      <w:pPr>
        <w:ind w:left="1440" w:hanging="360"/>
      </w:pPr>
      <w:rPr>
        <w:rFonts w:hint="default" w:ascii="Symbol" w:hAnsi="Symbol"/>
      </w:rPr>
    </w:lvl>
    <w:lvl w:ilvl="1" w:tplc="040C0003">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11" w15:restartNumberingAfterBreak="0">
    <w:nsid w:val="37EC21CC"/>
    <w:multiLevelType w:val="hybridMultilevel"/>
    <w:tmpl w:val="A060249E"/>
    <w:lvl w:ilvl="0" w:tplc="040C0001">
      <w:start w:val="1"/>
      <w:numFmt w:val="bullet"/>
      <w:lvlText w:val=""/>
      <w:lvlJc w:val="left"/>
      <w:pPr>
        <w:ind w:left="2160" w:hanging="360"/>
      </w:pPr>
      <w:rPr>
        <w:rFonts w:hint="default" w:ascii="Symbol" w:hAnsi="Symbol"/>
      </w:rPr>
    </w:lvl>
    <w:lvl w:ilvl="1" w:tplc="040C0003" w:tentative="1">
      <w:start w:val="1"/>
      <w:numFmt w:val="bullet"/>
      <w:lvlText w:val="o"/>
      <w:lvlJc w:val="left"/>
      <w:pPr>
        <w:ind w:left="2880" w:hanging="360"/>
      </w:pPr>
      <w:rPr>
        <w:rFonts w:hint="default" w:ascii="Courier New" w:hAnsi="Courier New" w:cs="Courier New"/>
      </w:rPr>
    </w:lvl>
    <w:lvl w:ilvl="2" w:tplc="040C0005" w:tentative="1">
      <w:start w:val="1"/>
      <w:numFmt w:val="bullet"/>
      <w:lvlText w:val=""/>
      <w:lvlJc w:val="left"/>
      <w:pPr>
        <w:ind w:left="3600" w:hanging="360"/>
      </w:pPr>
      <w:rPr>
        <w:rFonts w:hint="default" w:ascii="Wingdings" w:hAnsi="Wingdings"/>
      </w:rPr>
    </w:lvl>
    <w:lvl w:ilvl="3" w:tplc="040C0001" w:tentative="1">
      <w:start w:val="1"/>
      <w:numFmt w:val="bullet"/>
      <w:lvlText w:val=""/>
      <w:lvlJc w:val="left"/>
      <w:pPr>
        <w:ind w:left="4320" w:hanging="360"/>
      </w:pPr>
      <w:rPr>
        <w:rFonts w:hint="default" w:ascii="Symbol" w:hAnsi="Symbol"/>
      </w:rPr>
    </w:lvl>
    <w:lvl w:ilvl="4" w:tplc="040C0003" w:tentative="1">
      <w:start w:val="1"/>
      <w:numFmt w:val="bullet"/>
      <w:lvlText w:val="o"/>
      <w:lvlJc w:val="left"/>
      <w:pPr>
        <w:ind w:left="5040" w:hanging="360"/>
      </w:pPr>
      <w:rPr>
        <w:rFonts w:hint="default" w:ascii="Courier New" w:hAnsi="Courier New" w:cs="Courier New"/>
      </w:rPr>
    </w:lvl>
    <w:lvl w:ilvl="5" w:tplc="040C0005" w:tentative="1">
      <w:start w:val="1"/>
      <w:numFmt w:val="bullet"/>
      <w:lvlText w:val=""/>
      <w:lvlJc w:val="left"/>
      <w:pPr>
        <w:ind w:left="5760" w:hanging="360"/>
      </w:pPr>
      <w:rPr>
        <w:rFonts w:hint="default" w:ascii="Wingdings" w:hAnsi="Wingdings"/>
      </w:rPr>
    </w:lvl>
    <w:lvl w:ilvl="6" w:tplc="040C0001" w:tentative="1">
      <w:start w:val="1"/>
      <w:numFmt w:val="bullet"/>
      <w:lvlText w:val=""/>
      <w:lvlJc w:val="left"/>
      <w:pPr>
        <w:ind w:left="6480" w:hanging="360"/>
      </w:pPr>
      <w:rPr>
        <w:rFonts w:hint="default" w:ascii="Symbol" w:hAnsi="Symbol"/>
      </w:rPr>
    </w:lvl>
    <w:lvl w:ilvl="7" w:tplc="040C0003" w:tentative="1">
      <w:start w:val="1"/>
      <w:numFmt w:val="bullet"/>
      <w:lvlText w:val="o"/>
      <w:lvlJc w:val="left"/>
      <w:pPr>
        <w:ind w:left="7200" w:hanging="360"/>
      </w:pPr>
      <w:rPr>
        <w:rFonts w:hint="default" w:ascii="Courier New" w:hAnsi="Courier New" w:cs="Courier New"/>
      </w:rPr>
    </w:lvl>
    <w:lvl w:ilvl="8" w:tplc="040C0005" w:tentative="1">
      <w:start w:val="1"/>
      <w:numFmt w:val="bullet"/>
      <w:lvlText w:val=""/>
      <w:lvlJc w:val="left"/>
      <w:pPr>
        <w:ind w:left="7920" w:hanging="360"/>
      </w:pPr>
      <w:rPr>
        <w:rFonts w:hint="default" w:ascii="Wingdings" w:hAnsi="Wingdings"/>
      </w:rPr>
    </w:lvl>
  </w:abstractNum>
  <w:abstractNum w:abstractNumId="12" w15:restartNumberingAfterBreak="0">
    <w:nsid w:val="3B770D90"/>
    <w:multiLevelType w:val="hybridMultilevel"/>
    <w:tmpl w:val="156A08E2"/>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3" w15:restartNumberingAfterBreak="0">
    <w:nsid w:val="3DB45C8A"/>
    <w:multiLevelType w:val="hybridMultilevel"/>
    <w:tmpl w:val="C464E7FE"/>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4" w15:restartNumberingAfterBreak="0">
    <w:nsid w:val="3F502A3C"/>
    <w:multiLevelType w:val="multilevel"/>
    <w:tmpl w:val="DDA0020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42445C7D"/>
    <w:multiLevelType w:val="hybridMultilevel"/>
    <w:tmpl w:val="CCB287AE"/>
    <w:lvl w:ilvl="0" w:tplc="040C0001">
      <w:start w:val="1"/>
      <w:numFmt w:val="bullet"/>
      <w:lvlText w:val=""/>
      <w:lvlJc w:val="left"/>
      <w:pPr>
        <w:ind w:left="1440" w:hanging="360"/>
      </w:pPr>
      <w:rPr>
        <w:rFonts w:hint="default" w:ascii="Symbol" w:hAnsi="Symbol"/>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16" w15:restartNumberingAfterBreak="0">
    <w:nsid w:val="42684C2B"/>
    <w:multiLevelType w:val="hybridMultilevel"/>
    <w:tmpl w:val="6202462C"/>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7" w15:restartNumberingAfterBreak="0">
    <w:nsid w:val="43AE26D1"/>
    <w:multiLevelType w:val="hybridMultilevel"/>
    <w:tmpl w:val="D6808D52"/>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8" w15:restartNumberingAfterBreak="0">
    <w:nsid w:val="43CC2F05"/>
    <w:multiLevelType w:val="hybridMultilevel"/>
    <w:tmpl w:val="CBEA7C40"/>
    <w:lvl w:ilvl="0" w:tplc="040C0001">
      <w:start w:val="1"/>
      <w:numFmt w:val="bullet"/>
      <w:lvlText w:val=""/>
      <w:lvlJc w:val="left"/>
      <w:pPr>
        <w:ind w:left="1440" w:hanging="360"/>
      </w:pPr>
      <w:rPr>
        <w:rFonts w:hint="default" w:ascii="Symbol" w:hAnsi="Symbol"/>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19" w15:restartNumberingAfterBreak="0">
    <w:nsid w:val="466C6CA9"/>
    <w:multiLevelType w:val="hybridMultilevel"/>
    <w:tmpl w:val="6868DB5A"/>
    <w:lvl w:ilvl="0" w:tplc="040C0001">
      <w:start w:val="1"/>
      <w:numFmt w:val="bullet"/>
      <w:lvlText w:val=""/>
      <w:lvlJc w:val="left"/>
      <w:pPr>
        <w:ind w:left="1428" w:hanging="360"/>
      </w:pPr>
      <w:rPr>
        <w:rFonts w:hint="default" w:ascii="Symbol" w:hAnsi="Symbol"/>
      </w:rPr>
    </w:lvl>
    <w:lvl w:ilvl="1" w:tplc="040C0003" w:tentative="1">
      <w:start w:val="1"/>
      <w:numFmt w:val="bullet"/>
      <w:lvlText w:val="o"/>
      <w:lvlJc w:val="left"/>
      <w:pPr>
        <w:ind w:left="2148" w:hanging="360"/>
      </w:pPr>
      <w:rPr>
        <w:rFonts w:hint="default" w:ascii="Courier New" w:hAnsi="Courier New" w:cs="Courier New"/>
      </w:rPr>
    </w:lvl>
    <w:lvl w:ilvl="2" w:tplc="040C0005" w:tentative="1">
      <w:start w:val="1"/>
      <w:numFmt w:val="bullet"/>
      <w:lvlText w:val=""/>
      <w:lvlJc w:val="left"/>
      <w:pPr>
        <w:ind w:left="2868" w:hanging="360"/>
      </w:pPr>
      <w:rPr>
        <w:rFonts w:hint="default" w:ascii="Wingdings" w:hAnsi="Wingdings"/>
      </w:rPr>
    </w:lvl>
    <w:lvl w:ilvl="3" w:tplc="040C0001" w:tentative="1">
      <w:start w:val="1"/>
      <w:numFmt w:val="bullet"/>
      <w:lvlText w:val=""/>
      <w:lvlJc w:val="left"/>
      <w:pPr>
        <w:ind w:left="3588" w:hanging="360"/>
      </w:pPr>
      <w:rPr>
        <w:rFonts w:hint="default" w:ascii="Symbol" w:hAnsi="Symbol"/>
      </w:rPr>
    </w:lvl>
    <w:lvl w:ilvl="4" w:tplc="040C0003" w:tentative="1">
      <w:start w:val="1"/>
      <w:numFmt w:val="bullet"/>
      <w:lvlText w:val="o"/>
      <w:lvlJc w:val="left"/>
      <w:pPr>
        <w:ind w:left="4308" w:hanging="360"/>
      </w:pPr>
      <w:rPr>
        <w:rFonts w:hint="default" w:ascii="Courier New" w:hAnsi="Courier New" w:cs="Courier New"/>
      </w:rPr>
    </w:lvl>
    <w:lvl w:ilvl="5" w:tplc="040C0005" w:tentative="1">
      <w:start w:val="1"/>
      <w:numFmt w:val="bullet"/>
      <w:lvlText w:val=""/>
      <w:lvlJc w:val="left"/>
      <w:pPr>
        <w:ind w:left="5028" w:hanging="360"/>
      </w:pPr>
      <w:rPr>
        <w:rFonts w:hint="default" w:ascii="Wingdings" w:hAnsi="Wingdings"/>
      </w:rPr>
    </w:lvl>
    <w:lvl w:ilvl="6" w:tplc="040C0001" w:tentative="1">
      <w:start w:val="1"/>
      <w:numFmt w:val="bullet"/>
      <w:lvlText w:val=""/>
      <w:lvlJc w:val="left"/>
      <w:pPr>
        <w:ind w:left="5748" w:hanging="360"/>
      </w:pPr>
      <w:rPr>
        <w:rFonts w:hint="default" w:ascii="Symbol" w:hAnsi="Symbol"/>
      </w:rPr>
    </w:lvl>
    <w:lvl w:ilvl="7" w:tplc="040C0003" w:tentative="1">
      <w:start w:val="1"/>
      <w:numFmt w:val="bullet"/>
      <w:lvlText w:val="o"/>
      <w:lvlJc w:val="left"/>
      <w:pPr>
        <w:ind w:left="6468" w:hanging="360"/>
      </w:pPr>
      <w:rPr>
        <w:rFonts w:hint="default" w:ascii="Courier New" w:hAnsi="Courier New" w:cs="Courier New"/>
      </w:rPr>
    </w:lvl>
    <w:lvl w:ilvl="8" w:tplc="040C0005" w:tentative="1">
      <w:start w:val="1"/>
      <w:numFmt w:val="bullet"/>
      <w:lvlText w:val=""/>
      <w:lvlJc w:val="left"/>
      <w:pPr>
        <w:ind w:left="7188" w:hanging="360"/>
      </w:pPr>
      <w:rPr>
        <w:rFonts w:hint="default" w:ascii="Wingdings" w:hAnsi="Wingdings"/>
      </w:rPr>
    </w:lvl>
  </w:abstractNum>
  <w:abstractNum w:abstractNumId="20" w15:restartNumberingAfterBreak="0">
    <w:nsid w:val="4A670D19"/>
    <w:multiLevelType w:val="hybridMultilevel"/>
    <w:tmpl w:val="27D8D464"/>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21" w15:restartNumberingAfterBreak="0">
    <w:nsid w:val="4EEE53F7"/>
    <w:multiLevelType w:val="hybridMultilevel"/>
    <w:tmpl w:val="C82CEC3A"/>
    <w:lvl w:ilvl="0" w:tplc="040C0001">
      <w:start w:val="1"/>
      <w:numFmt w:val="bullet"/>
      <w:lvlText w:val=""/>
      <w:lvlJc w:val="left"/>
      <w:pPr>
        <w:ind w:left="2160" w:hanging="360"/>
      </w:pPr>
      <w:rPr>
        <w:rFonts w:hint="default" w:ascii="Symbol" w:hAnsi="Symbol"/>
      </w:rPr>
    </w:lvl>
    <w:lvl w:ilvl="1" w:tplc="040C0003" w:tentative="1">
      <w:start w:val="1"/>
      <w:numFmt w:val="bullet"/>
      <w:lvlText w:val="o"/>
      <w:lvlJc w:val="left"/>
      <w:pPr>
        <w:ind w:left="2880" w:hanging="360"/>
      </w:pPr>
      <w:rPr>
        <w:rFonts w:hint="default" w:ascii="Courier New" w:hAnsi="Courier New" w:cs="Courier New"/>
      </w:rPr>
    </w:lvl>
    <w:lvl w:ilvl="2" w:tplc="040C0005" w:tentative="1">
      <w:start w:val="1"/>
      <w:numFmt w:val="bullet"/>
      <w:lvlText w:val=""/>
      <w:lvlJc w:val="left"/>
      <w:pPr>
        <w:ind w:left="3600" w:hanging="360"/>
      </w:pPr>
      <w:rPr>
        <w:rFonts w:hint="default" w:ascii="Wingdings" w:hAnsi="Wingdings"/>
      </w:rPr>
    </w:lvl>
    <w:lvl w:ilvl="3" w:tplc="040C0001" w:tentative="1">
      <w:start w:val="1"/>
      <w:numFmt w:val="bullet"/>
      <w:lvlText w:val=""/>
      <w:lvlJc w:val="left"/>
      <w:pPr>
        <w:ind w:left="4320" w:hanging="360"/>
      </w:pPr>
      <w:rPr>
        <w:rFonts w:hint="default" w:ascii="Symbol" w:hAnsi="Symbol"/>
      </w:rPr>
    </w:lvl>
    <w:lvl w:ilvl="4" w:tplc="040C0003" w:tentative="1">
      <w:start w:val="1"/>
      <w:numFmt w:val="bullet"/>
      <w:lvlText w:val="o"/>
      <w:lvlJc w:val="left"/>
      <w:pPr>
        <w:ind w:left="5040" w:hanging="360"/>
      </w:pPr>
      <w:rPr>
        <w:rFonts w:hint="default" w:ascii="Courier New" w:hAnsi="Courier New" w:cs="Courier New"/>
      </w:rPr>
    </w:lvl>
    <w:lvl w:ilvl="5" w:tplc="040C0005" w:tentative="1">
      <w:start w:val="1"/>
      <w:numFmt w:val="bullet"/>
      <w:lvlText w:val=""/>
      <w:lvlJc w:val="left"/>
      <w:pPr>
        <w:ind w:left="5760" w:hanging="360"/>
      </w:pPr>
      <w:rPr>
        <w:rFonts w:hint="default" w:ascii="Wingdings" w:hAnsi="Wingdings"/>
      </w:rPr>
    </w:lvl>
    <w:lvl w:ilvl="6" w:tplc="040C0001" w:tentative="1">
      <w:start w:val="1"/>
      <w:numFmt w:val="bullet"/>
      <w:lvlText w:val=""/>
      <w:lvlJc w:val="left"/>
      <w:pPr>
        <w:ind w:left="6480" w:hanging="360"/>
      </w:pPr>
      <w:rPr>
        <w:rFonts w:hint="default" w:ascii="Symbol" w:hAnsi="Symbol"/>
      </w:rPr>
    </w:lvl>
    <w:lvl w:ilvl="7" w:tplc="040C0003" w:tentative="1">
      <w:start w:val="1"/>
      <w:numFmt w:val="bullet"/>
      <w:lvlText w:val="o"/>
      <w:lvlJc w:val="left"/>
      <w:pPr>
        <w:ind w:left="7200" w:hanging="360"/>
      </w:pPr>
      <w:rPr>
        <w:rFonts w:hint="default" w:ascii="Courier New" w:hAnsi="Courier New" w:cs="Courier New"/>
      </w:rPr>
    </w:lvl>
    <w:lvl w:ilvl="8" w:tplc="040C0005" w:tentative="1">
      <w:start w:val="1"/>
      <w:numFmt w:val="bullet"/>
      <w:lvlText w:val=""/>
      <w:lvlJc w:val="left"/>
      <w:pPr>
        <w:ind w:left="7920" w:hanging="360"/>
      </w:pPr>
      <w:rPr>
        <w:rFonts w:hint="default" w:ascii="Wingdings" w:hAnsi="Wingdings"/>
      </w:rPr>
    </w:lvl>
  </w:abstractNum>
  <w:abstractNum w:abstractNumId="22" w15:restartNumberingAfterBreak="0">
    <w:nsid w:val="508955D9"/>
    <w:multiLevelType w:val="multilevel"/>
    <w:tmpl w:val="6C2647F0"/>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51AB4496"/>
    <w:multiLevelType w:val="multilevel"/>
    <w:tmpl w:val="065EBD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C1C61DF"/>
    <w:multiLevelType w:val="multilevel"/>
    <w:tmpl w:val="026E9A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33A005E"/>
    <w:multiLevelType w:val="hybridMultilevel"/>
    <w:tmpl w:val="9976B62C"/>
    <w:lvl w:ilvl="0" w:tplc="040C0001">
      <w:start w:val="1"/>
      <w:numFmt w:val="bullet"/>
      <w:lvlText w:val=""/>
      <w:lvlJc w:val="left"/>
      <w:pPr>
        <w:ind w:left="1440" w:hanging="360"/>
      </w:pPr>
      <w:rPr>
        <w:rFonts w:hint="default" w:ascii="Symbol" w:hAnsi="Symbol"/>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26" w15:restartNumberingAfterBreak="0">
    <w:nsid w:val="638811F7"/>
    <w:multiLevelType w:val="hybridMultilevel"/>
    <w:tmpl w:val="ADD43ACC"/>
    <w:lvl w:ilvl="0" w:tplc="040C0001">
      <w:start w:val="1"/>
      <w:numFmt w:val="bullet"/>
      <w:lvlText w:val=""/>
      <w:lvlJc w:val="left"/>
      <w:pPr>
        <w:ind w:left="2160" w:hanging="360"/>
      </w:pPr>
      <w:rPr>
        <w:rFonts w:hint="default" w:ascii="Symbol" w:hAnsi="Symbol"/>
      </w:rPr>
    </w:lvl>
    <w:lvl w:ilvl="1" w:tplc="040C0003" w:tentative="1">
      <w:start w:val="1"/>
      <w:numFmt w:val="bullet"/>
      <w:lvlText w:val="o"/>
      <w:lvlJc w:val="left"/>
      <w:pPr>
        <w:ind w:left="2880" w:hanging="360"/>
      </w:pPr>
      <w:rPr>
        <w:rFonts w:hint="default" w:ascii="Courier New" w:hAnsi="Courier New" w:cs="Courier New"/>
      </w:rPr>
    </w:lvl>
    <w:lvl w:ilvl="2" w:tplc="040C0005" w:tentative="1">
      <w:start w:val="1"/>
      <w:numFmt w:val="bullet"/>
      <w:lvlText w:val=""/>
      <w:lvlJc w:val="left"/>
      <w:pPr>
        <w:ind w:left="3600" w:hanging="360"/>
      </w:pPr>
      <w:rPr>
        <w:rFonts w:hint="default" w:ascii="Wingdings" w:hAnsi="Wingdings"/>
      </w:rPr>
    </w:lvl>
    <w:lvl w:ilvl="3" w:tplc="040C0001" w:tentative="1">
      <w:start w:val="1"/>
      <w:numFmt w:val="bullet"/>
      <w:lvlText w:val=""/>
      <w:lvlJc w:val="left"/>
      <w:pPr>
        <w:ind w:left="4320" w:hanging="360"/>
      </w:pPr>
      <w:rPr>
        <w:rFonts w:hint="default" w:ascii="Symbol" w:hAnsi="Symbol"/>
      </w:rPr>
    </w:lvl>
    <w:lvl w:ilvl="4" w:tplc="040C0003" w:tentative="1">
      <w:start w:val="1"/>
      <w:numFmt w:val="bullet"/>
      <w:lvlText w:val="o"/>
      <w:lvlJc w:val="left"/>
      <w:pPr>
        <w:ind w:left="5040" w:hanging="360"/>
      </w:pPr>
      <w:rPr>
        <w:rFonts w:hint="default" w:ascii="Courier New" w:hAnsi="Courier New" w:cs="Courier New"/>
      </w:rPr>
    </w:lvl>
    <w:lvl w:ilvl="5" w:tplc="040C0005" w:tentative="1">
      <w:start w:val="1"/>
      <w:numFmt w:val="bullet"/>
      <w:lvlText w:val=""/>
      <w:lvlJc w:val="left"/>
      <w:pPr>
        <w:ind w:left="5760" w:hanging="360"/>
      </w:pPr>
      <w:rPr>
        <w:rFonts w:hint="default" w:ascii="Wingdings" w:hAnsi="Wingdings"/>
      </w:rPr>
    </w:lvl>
    <w:lvl w:ilvl="6" w:tplc="040C0001" w:tentative="1">
      <w:start w:val="1"/>
      <w:numFmt w:val="bullet"/>
      <w:lvlText w:val=""/>
      <w:lvlJc w:val="left"/>
      <w:pPr>
        <w:ind w:left="6480" w:hanging="360"/>
      </w:pPr>
      <w:rPr>
        <w:rFonts w:hint="default" w:ascii="Symbol" w:hAnsi="Symbol"/>
      </w:rPr>
    </w:lvl>
    <w:lvl w:ilvl="7" w:tplc="040C0003" w:tentative="1">
      <w:start w:val="1"/>
      <w:numFmt w:val="bullet"/>
      <w:lvlText w:val="o"/>
      <w:lvlJc w:val="left"/>
      <w:pPr>
        <w:ind w:left="7200" w:hanging="360"/>
      </w:pPr>
      <w:rPr>
        <w:rFonts w:hint="default" w:ascii="Courier New" w:hAnsi="Courier New" w:cs="Courier New"/>
      </w:rPr>
    </w:lvl>
    <w:lvl w:ilvl="8" w:tplc="040C0005" w:tentative="1">
      <w:start w:val="1"/>
      <w:numFmt w:val="bullet"/>
      <w:lvlText w:val=""/>
      <w:lvlJc w:val="left"/>
      <w:pPr>
        <w:ind w:left="7920" w:hanging="360"/>
      </w:pPr>
      <w:rPr>
        <w:rFonts w:hint="default" w:ascii="Wingdings" w:hAnsi="Wingdings"/>
      </w:rPr>
    </w:lvl>
  </w:abstractNum>
  <w:abstractNum w:abstractNumId="27" w15:restartNumberingAfterBreak="0">
    <w:nsid w:val="66685F4A"/>
    <w:multiLevelType w:val="hybridMultilevel"/>
    <w:tmpl w:val="06E82B62"/>
    <w:lvl w:ilvl="0" w:tplc="040C0001">
      <w:start w:val="1"/>
      <w:numFmt w:val="bullet"/>
      <w:lvlText w:val=""/>
      <w:lvlJc w:val="left"/>
      <w:pPr>
        <w:ind w:left="1440" w:hanging="360"/>
      </w:pPr>
      <w:rPr>
        <w:rFonts w:hint="default" w:ascii="Symbol" w:hAnsi="Symbol"/>
      </w:rPr>
    </w:lvl>
    <w:lvl w:ilvl="1" w:tplc="040C0003">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28" w15:restartNumberingAfterBreak="0">
    <w:nsid w:val="6798052A"/>
    <w:multiLevelType w:val="hybridMultilevel"/>
    <w:tmpl w:val="88141236"/>
    <w:lvl w:ilvl="0" w:tplc="040C0001">
      <w:start w:val="1"/>
      <w:numFmt w:val="bullet"/>
      <w:lvlText w:val=""/>
      <w:lvlJc w:val="left"/>
      <w:pPr>
        <w:ind w:left="1440" w:hanging="360"/>
      </w:pPr>
      <w:rPr>
        <w:rFonts w:hint="default" w:ascii="Symbol" w:hAnsi="Symbol"/>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29" w15:restartNumberingAfterBreak="0">
    <w:nsid w:val="694C4762"/>
    <w:multiLevelType w:val="hybridMultilevel"/>
    <w:tmpl w:val="84D2F874"/>
    <w:lvl w:ilvl="0">
      <w:start w:val="1"/>
      <w:numFmt w:val="bullet"/>
      <w:lvlText w:val=""/>
      <w:lvlJc w:val="left"/>
      <w:pPr>
        <w:ind w:left="1428" w:hanging="360"/>
      </w:pPr>
      <w:rPr>
        <w:rFonts w:hint="default" w:ascii="Symbol" w:hAnsi="Symbol"/>
      </w:rPr>
    </w:lvl>
    <w:lvl w:ilvl="1" w:tentative="1">
      <w:start w:val="1"/>
      <w:numFmt w:val="bullet"/>
      <w:lvlText w:val="o"/>
      <w:lvlJc w:val="left"/>
      <w:pPr>
        <w:ind w:left="2148" w:hanging="360"/>
      </w:pPr>
      <w:rPr>
        <w:rFonts w:hint="default" w:ascii="Courier New" w:hAnsi="Courier New"/>
      </w:rPr>
    </w:lvl>
    <w:lvl w:ilvl="2" w:tentative="1">
      <w:start w:val="1"/>
      <w:numFmt w:val="bullet"/>
      <w:lvlText w:val=""/>
      <w:lvlJc w:val="left"/>
      <w:pPr>
        <w:ind w:left="2868" w:hanging="360"/>
      </w:pPr>
      <w:rPr>
        <w:rFonts w:hint="default" w:ascii="Wingdings" w:hAnsi="Wingdings"/>
      </w:rPr>
    </w:lvl>
    <w:lvl w:ilvl="3" w:tentative="1">
      <w:start w:val="1"/>
      <w:numFmt w:val="bullet"/>
      <w:lvlText w:val=""/>
      <w:lvlJc w:val="left"/>
      <w:pPr>
        <w:ind w:left="3588" w:hanging="360"/>
      </w:pPr>
      <w:rPr>
        <w:rFonts w:hint="default" w:ascii="Symbol" w:hAnsi="Symbol"/>
      </w:rPr>
    </w:lvl>
    <w:lvl w:ilvl="4" w:tentative="1">
      <w:start w:val="1"/>
      <w:numFmt w:val="bullet"/>
      <w:lvlText w:val="o"/>
      <w:lvlJc w:val="left"/>
      <w:pPr>
        <w:ind w:left="4308" w:hanging="360"/>
      </w:pPr>
      <w:rPr>
        <w:rFonts w:hint="default" w:ascii="Courier New" w:hAnsi="Courier New"/>
      </w:rPr>
    </w:lvl>
    <w:lvl w:ilvl="5" w:tentative="1">
      <w:start w:val="1"/>
      <w:numFmt w:val="bullet"/>
      <w:lvlText w:val=""/>
      <w:lvlJc w:val="left"/>
      <w:pPr>
        <w:ind w:left="5028" w:hanging="360"/>
      </w:pPr>
      <w:rPr>
        <w:rFonts w:hint="default" w:ascii="Wingdings" w:hAnsi="Wingdings"/>
      </w:rPr>
    </w:lvl>
    <w:lvl w:ilvl="6" w:tentative="1">
      <w:start w:val="1"/>
      <w:numFmt w:val="bullet"/>
      <w:lvlText w:val=""/>
      <w:lvlJc w:val="left"/>
      <w:pPr>
        <w:ind w:left="5748" w:hanging="360"/>
      </w:pPr>
      <w:rPr>
        <w:rFonts w:hint="default" w:ascii="Symbol" w:hAnsi="Symbol"/>
      </w:rPr>
    </w:lvl>
    <w:lvl w:ilvl="7" w:tentative="1">
      <w:start w:val="1"/>
      <w:numFmt w:val="bullet"/>
      <w:lvlText w:val="o"/>
      <w:lvlJc w:val="left"/>
      <w:pPr>
        <w:ind w:left="6468" w:hanging="360"/>
      </w:pPr>
      <w:rPr>
        <w:rFonts w:hint="default" w:ascii="Courier New" w:hAnsi="Courier New"/>
      </w:rPr>
    </w:lvl>
    <w:lvl w:ilvl="8" w:tentative="1">
      <w:start w:val="1"/>
      <w:numFmt w:val="bullet"/>
      <w:lvlText w:val=""/>
      <w:lvlJc w:val="left"/>
      <w:pPr>
        <w:ind w:left="7188" w:hanging="360"/>
      </w:pPr>
      <w:rPr>
        <w:rFonts w:hint="default" w:ascii="Wingdings" w:hAnsi="Wingdings"/>
      </w:rPr>
    </w:lvl>
  </w:abstractNum>
  <w:abstractNum w:abstractNumId="30" w15:restartNumberingAfterBreak="0">
    <w:nsid w:val="6AE80967"/>
    <w:multiLevelType w:val="hybridMultilevel"/>
    <w:tmpl w:val="78B42CB6"/>
    <w:lvl w:ilvl="0" w:tplc="040C0001">
      <w:start w:val="1"/>
      <w:numFmt w:val="bullet"/>
      <w:lvlText w:val=""/>
      <w:lvlJc w:val="left"/>
      <w:pPr>
        <w:ind w:left="1440" w:hanging="360"/>
      </w:pPr>
      <w:rPr>
        <w:rFonts w:hint="default" w:ascii="Symbol" w:hAnsi="Symbol"/>
      </w:rPr>
    </w:lvl>
    <w:lvl w:ilvl="1" w:tplc="040C0003" w:tentative="1">
      <w:start w:val="1"/>
      <w:numFmt w:val="bullet"/>
      <w:lvlText w:val="o"/>
      <w:lvlJc w:val="left"/>
      <w:pPr>
        <w:ind w:left="2160" w:hanging="360"/>
      </w:pPr>
      <w:rPr>
        <w:rFonts w:hint="default" w:ascii="Courier New" w:hAnsi="Courier New" w:cs="Courier New"/>
      </w:rPr>
    </w:lvl>
    <w:lvl w:ilvl="2" w:tplc="040C0005" w:tentative="1">
      <w:start w:val="1"/>
      <w:numFmt w:val="bullet"/>
      <w:lvlText w:val=""/>
      <w:lvlJc w:val="left"/>
      <w:pPr>
        <w:ind w:left="2880" w:hanging="360"/>
      </w:pPr>
      <w:rPr>
        <w:rFonts w:hint="default" w:ascii="Wingdings" w:hAnsi="Wingdings"/>
      </w:rPr>
    </w:lvl>
    <w:lvl w:ilvl="3" w:tplc="040C0001" w:tentative="1">
      <w:start w:val="1"/>
      <w:numFmt w:val="bullet"/>
      <w:lvlText w:val=""/>
      <w:lvlJc w:val="left"/>
      <w:pPr>
        <w:ind w:left="3600" w:hanging="360"/>
      </w:pPr>
      <w:rPr>
        <w:rFonts w:hint="default" w:ascii="Symbol" w:hAnsi="Symbol"/>
      </w:rPr>
    </w:lvl>
    <w:lvl w:ilvl="4" w:tplc="040C0003" w:tentative="1">
      <w:start w:val="1"/>
      <w:numFmt w:val="bullet"/>
      <w:lvlText w:val="o"/>
      <w:lvlJc w:val="left"/>
      <w:pPr>
        <w:ind w:left="4320" w:hanging="360"/>
      </w:pPr>
      <w:rPr>
        <w:rFonts w:hint="default" w:ascii="Courier New" w:hAnsi="Courier New" w:cs="Courier New"/>
      </w:rPr>
    </w:lvl>
    <w:lvl w:ilvl="5" w:tplc="040C0005" w:tentative="1">
      <w:start w:val="1"/>
      <w:numFmt w:val="bullet"/>
      <w:lvlText w:val=""/>
      <w:lvlJc w:val="left"/>
      <w:pPr>
        <w:ind w:left="5040" w:hanging="360"/>
      </w:pPr>
      <w:rPr>
        <w:rFonts w:hint="default" w:ascii="Wingdings" w:hAnsi="Wingdings"/>
      </w:rPr>
    </w:lvl>
    <w:lvl w:ilvl="6" w:tplc="040C0001" w:tentative="1">
      <w:start w:val="1"/>
      <w:numFmt w:val="bullet"/>
      <w:lvlText w:val=""/>
      <w:lvlJc w:val="left"/>
      <w:pPr>
        <w:ind w:left="5760" w:hanging="360"/>
      </w:pPr>
      <w:rPr>
        <w:rFonts w:hint="default" w:ascii="Symbol" w:hAnsi="Symbol"/>
      </w:rPr>
    </w:lvl>
    <w:lvl w:ilvl="7" w:tplc="040C0003" w:tentative="1">
      <w:start w:val="1"/>
      <w:numFmt w:val="bullet"/>
      <w:lvlText w:val="o"/>
      <w:lvlJc w:val="left"/>
      <w:pPr>
        <w:ind w:left="6480" w:hanging="360"/>
      </w:pPr>
      <w:rPr>
        <w:rFonts w:hint="default" w:ascii="Courier New" w:hAnsi="Courier New" w:cs="Courier New"/>
      </w:rPr>
    </w:lvl>
    <w:lvl w:ilvl="8" w:tplc="040C0005" w:tentative="1">
      <w:start w:val="1"/>
      <w:numFmt w:val="bullet"/>
      <w:lvlText w:val=""/>
      <w:lvlJc w:val="left"/>
      <w:pPr>
        <w:ind w:left="7200" w:hanging="360"/>
      </w:pPr>
      <w:rPr>
        <w:rFonts w:hint="default" w:ascii="Wingdings" w:hAnsi="Wingdings"/>
      </w:rPr>
    </w:lvl>
  </w:abstractNum>
  <w:abstractNum w:abstractNumId="31" w15:restartNumberingAfterBreak="0">
    <w:nsid w:val="6C7D3EF9"/>
    <w:multiLevelType w:val="hybridMultilevel"/>
    <w:tmpl w:val="3976E2FC"/>
    <w:lvl w:ilvl="0" w:tplc="040C0001">
      <w:start w:val="1"/>
      <w:numFmt w:val="bullet"/>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32" w15:restartNumberingAfterBreak="0">
    <w:nsid w:val="75C60140"/>
    <w:multiLevelType w:val="multilevel"/>
    <w:tmpl w:val="2F5ADC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3" w15:restartNumberingAfterBreak="0">
    <w:nsid w:val="76E154D6"/>
    <w:multiLevelType w:val="multilevel"/>
    <w:tmpl w:val="B6E28E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4" w15:restartNumberingAfterBreak="0">
    <w:nsid w:val="77E01F7C"/>
    <w:multiLevelType w:val="multilevel"/>
    <w:tmpl w:val="0F440E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1" w16cid:durableId="1916743793">
    <w:abstractNumId w:val="32"/>
  </w:num>
  <w:num w:numId="2" w16cid:durableId="251209639">
    <w:abstractNumId w:val="3"/>
  </w:num>
  <w:num w:numId="3" w16cid:durableId="449518845">
    <w:abstractNumId w:val="22"/>
  </w:num>
  <w:num w:numId="4" w16cid:durableId="1667857762">
    <w:abstractNumId w:val="7"/>
  </w:num>
  <w:num w:numId="5" w16cid:durableId="92829028">
    <w:abstractNumId w:val="33"/>
  </w:num>
  <w:num w:numId="6" w16cid:durableId="1378238335">
    <w:abstractNumId w:val="14"/>
  </w:num>
  <w:num w:numId="7" w16cid:durableId="1910731490">
    <w:abstractNumId w:val="0"/>
  </w:num>
  <w:num w:numId="8" w16cid:durableId="1793405720">
    <w:abstractNumId w:val="4"/>
  </w:num>
  <w:num w:numId="9" w16cid:durableId="1501122653">
    <w:abstractNumId w:val="12"/>
  </w:num>
  <w:num w:numId="10" w16cid:durableId="250043072">
    <w:abstractNumId w:val="16"/>
  </w:num>
  <w:num w:numId="11" w16cid:durableId="651835317">
    <w:abstractNumId w:val="20"/>
  </w:num>
  <w:num w:numId="12" w16cid:durableId="1160464510">
    <w:abstractNumId w:val="19"/>
  </w:num>
  <w:num w:numId="13" w16cid:durableId="1641612710">
    <w:abstractNumId w:val="25"/>
  </w:num>
  <w:num w:numId="14" w16cid:durableId="822308709">
    <w:abstractNumId w:val="10"/>
  </w:num>
  <w:num w:numId="15" w16cid:durableId="2038967163">
    <w:abstractNumId w:val="23"/>
  </w:num>
  <w:num w:numId="16" w16cid:durableId="775098187">
    <w:abstractNumId w:val="26"/>
  </w:num>
  <w:num w:numId="17" w16cid:durableId="1615863037">
    <w:abstractNumId w:val="17"/>
  </w:num>
  <w:num w:numId="18" w16cid:durableId="114105143">
    <w:abstractNumId w:val="18"/>
  </w:num>
  <w:num w:numId="19" w16cid:durableId="2100519559">
    <w:abstractNumId w:val="1"/>
  </w:num>
  <w:num w:numId="20" w16cid:durableId="1448739672">
    <w:abstractNumId w:val="30"/>
  </w:num>
  <w:num w:numId="21" w16cid:durableId="1119884306">
    <w:abstractNumId w:val="13"/>
  </w:num>
  <w:num w:numId="22" w16cid:durableId="1366369185">
    <w:abstractNumId w:val="34"/>
  </w:num>
  <w:num w:numId="23" w16cid:durableId="1758597549">
    <w:abstractNumId w:val="21"/>
  </w:num>
  <w:num w:numId="24" w16cid:durableId="1954051694">
    <w:abstractNumId w:val="9"/>
  </w:num>
  <w:num w:numId="25" w16cid:durableId="1228956327">
    <w:abstractNumId w:val="27"/>
  </w:num>
  <w:num w:numId="26" w16cid:durableId="869298657">
    <w:abstractNumId w:val="6"/>
  </w:num>
  <w:num w:numId="27" w16cid:durableId="893391007">
    <w:abstractNumId w:val="28"/>
  </w:num>
  <w:num w:numId="28" w16cid:durableId="740521899">
    <w:abstractNumId w:val="8"/>
  </w:num>
  <w:num w:numId="29" w16cid:durableId="299459419">
    <w:abstractNumId w:val="24"/>
  </w:num>
  <w:num w:numId="30" w16cid:durableId="466437638">
    <w:abstractNumId w:val="2"/>
  </w:num>
  <w:num w:numId="31" w16cid:durableId="240456803">
    <w:abstractNumId w:val="15"/>
  </w:num>
  <w:num w:numId="32" w16cid:durableId="708265796">
    <w:abstractNumId w:val="11"/>
  </w:num>
  <w:num w:numId="33" w16cid:durableId="27492192">
    <w:abstractNumId w:val="31"/>
  </w:num>
  <w:num w:numId="34" w16cid:durableId="165675181">
    <w:abstractNumId w:val="5"/>
  </w:num>
  <w:num w:numId="35" w16cid:durableId="1752197486">
    <w:abstractNumId w:val="2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130"/>
    <w:rsid w:val="0001139E"/>
    <w:rsid w:val="00025293"/>
    <w:rsid w:val="00037614"/>
    <w:rsid w:val="00037940"/>
    <w:rsid w:val="000568F6"/>
    <w:rsid w:val="0005BE9A"/>
    <w:rsid w:val="000A07D6"/>
    <w:rsid w:val="000A1BE4"/>
    <w:rsid w:val="000A34C2"/>
    <w:rsid w:val="000A70F4"/>
    <w:rsid w:val="000C5884"/>
    <w:rsid w:val="000D0FEB"/>
    <w:rsid w:val="001412E4"/>
    <w:rsid w:val="00142AFA"/>
    <w:rsid w:val="0014578B"/>
    <w:rsid w:val="00147622"/>
    <w:rsid w:val="00163CFF"/>
    <w:rsid w:val="001729C2"/>
    <w:rsid w:val="001C1ADA"/>
    <w:rsid w:val="001C7899"/>
    <w:rsid w:val="001F344C"/>
    <w:rsid w:val="0023289A"/>
    <w:rsid w:val="00232ECB"/>
    <w:rsid w:val="0023585F"/>
    <w:rsid w:val="00255A77"/>
    <w:rsid w:val="002A1D06"/>
    <w:rsid w:val="002F4130"/>
    <w:rsid w:val="002F602E"/>
    <w:rsid w:val="00324B4C"/>
    <w:rsid w:val="003408D0"/>
    <w:rsid w:val="00341D34"/>
    <w:rsid w:val="00362107"/>
    <w:rsid w:val="003A4297"/>
    <w:rsid w:val="003A42AD"/>
    <w:rsid w:val="003D5E93"/>
    <w:rsid w:val="003F1A2A"/>
    <w:rsid w:val="00430E1E"/>
    <w:rsid w:val="00430E91"/>
    <w:rsid w:val="00443D0B"/>
    <w:rsid w:val="004C3466"/>
    <w:rsid w:val="004E3A03"/>
    <w:rsid w:val="004F22F4"/>
    <w:rsid w:val="004F6977"/>
    <w:rsid w:val="0050044C"/>
    <w:rsid w:val="00547EF1"/>
    <w:rsid w:val="00551451"/>
    <w:rsid w:val="00551CB1"/>
    <w:rsid w:val="00552A10"/>
    <w:rsid w:val="00561464"/>
    <w:rsid w:val="005675CB"/>
    <w:rsid w:val="00591DFA"/>
    <w:rsid w:val="005B6001"/>
    <w:rsid w:val="005F6B40"/>
    <w:rsid w:val="00606DF8"/>
    <w:rsid w:val="00607D54"/>
    <w:rsid w:val="006310C5"/>
    <w:rsid w:val="00633E56"/>
    <w:rsid w:val="00684192"/>
    <w:rsid w:val="006C6FAA"/>
    <w:rsid w:val="006D6003"/>
    <w:rsid w:val="006D732D"/>
    <w:rsid w:val="00710D03"/>
    <w:rsid w:val="00735DF2"/>
    <w:rsid w:val="0073E032"/>
    <w:rsid w:val="00745C43"/>
    <w:rsid w:val="007576A7"/>
    <w:rsid w:val="007861DB"/>
    <w:rsid w:val="007A7C9E"/>
    <w:rsid w:val="007C6601"/>
    <w:rsid w:val="007F47AD"/>
    <w:rsid w:val="00846C5B"/>
    <w:rsid w:val="00855FB3"/>
    <w:rsid w:val="0085611F"/>
    <w:rsid w:val="00875882"/>
    <w:rsid w:val="00890F6F"/>
    <w:rsid w:val="008D0E50"/>
    <w:rsid w:val="008D20A6"/>
    <w:rsid w:val="009357C0"/>
    <w:rsid w:val="0097492A"/>
    <w:rsid w:val="00987C38"/>
    <w:rsid w:val="009B11D8"/>
    <w:rsid w:val="009C41F6"/>
    <w:rsid w:val="00A15A87"/>
    <w:rsid w:val="00A34E8A"/>
    <w:rsid w:val="00A45A1B"/>
    <w:rsid w:val="00A55961"/>
    <w:rsid w:val="00A61ADB"/>
    <w:rsid w:val="00A94960"/>
    <w:rsid w:val="00B02212"/>
    <w:rsid w:val="00B506A6"/>
    <w:rsid w:val="00B549CA"/>
    <w:rsid w:val="00B90EFD"/>
    <w:rsid w:val="00BA4467"/>
    <w:rsid w:val="00BC567C"/>
    <w:rsid w:val="00C05B53"/>
    <w:rsid w:val="00C0734A"/>
    <w:rsid w:val="00C234A7"/>
    <w:rsid w:val="00C82D30"/>
    <w:rsid w:val="00D01029"/>
    <w:rsid w:val="00D01FAD"/>
    <w:rsid w:val="00D13FCD"/>
    <w:rsid w:val="00D177DD"/>
    <w:rsid w:val="00D336F1"/>
    <w:rsid w:val="00D623C3"/>
    <w:rsid w:val="00D678CF"/>
    <w:rsid w:val="00D871B3"/>
    <w:rsid w:val="00D93508"/>
    <w:rsid w:val="00D97FEA"/>
    <w:rsid w:val="00DA455E"/>
    <w:rsid w:val="00DA4D6B"/>
    <w:rsid w:val="00DC4CAA"/>
    <w:rsid w:val="00EC1281"/>
    <w:rsid w:val="00EF7AD3"/>
    <w:rsid w:val="00F20BF2"/>
    <w:rsid w:val="00F44931"/>
    <w:rsid w:val="00F73E7A"/>
    <w:rsid w:val="00F953BE"/>
    <w:rsid w:val="00FB2D2E"/>
    <w:rsid w:val="00FC72E2"/>
    <w:rsid w:val="00FF580D"/>
    <w:rsid w:val="012F4114"/>
    <w:rsid w:val="01386162"/>
    <w:rsid w:val="01471A4D"/>
    <w:rsid w:val="015C436D"/>
    <w:rsid w:val="01753CD6"/>
    <w:rsid w:val="01CF8CC6"/>
    <w:rsid w:val="01D907D8"/>
    <w:rsid w:val="02224B0B"/>
    <w:rsid w:val="026EB710"/>
    <w:rsid w:val="02B6B359"/>
    <w:rsid w:val="02E7BAB4"/>
    <w:rsid w:val="030DF0C6"/>
    <w:rsid w:val="031434B6"/>
    <w:rsid w:val="03A43169"/>
    <w:rsid w:val="03A76C8B"/>
    <w:rsid w:val="03E81354"/>
    <w:rsid w:val="046F9A3C"/>
    <w:rsid w:val="050B11BA"/>
    <w:rsid w:val="05224DA5"/>
    <w:rsid w:val="053B7CC6"/>
    <w:rsid w:val="056C88CA"/>
    <w:rsid w:val="056E0D5F"/>
    <w:rsid w:val="05FFF371"/>
    <w:rsid w:val="06039AE1"/>
    <w:rsid w:val="06081D61"/>
    <w:rsid w:val="06085FA1"/>
    <w:rsid w:val="0624D20F"/>
    <w:rsid w:val="0642EB6E"/>
    <w:rsid w:val="067BDC2B"/>
    <w:rsid w:val="06CC1007"/>
    <w:rsid w:val="0746928C"/>
    <w:rsid w:val="074E4DC7"/>
    <w:rsid w:val="076BC797"/>
    <w:rsid w:val="077A30D0"/>
    <w:rsid w:val="078130F1"/>
    <w:rsid w:val="07DC0554"/>
    <w:rsid w:val="07E3C745"/>
    <w:rsid w:val="0863152B"/>
    <w:rsid w:val="0863152B"/>
    <w:rsid w:val="086C8FFC"/>
    <w:rsid w:val="08B2F162"/>
    <w:rsid w:val="091CC6B9"/>
    <w:rsid w:val="0971BB9A"/>
    <w:rsid w:val="09ADA193"/>
    <w:rsid w:val="0A01AF3E"/>
    <w:rsid w:val="0A261366"/>
    <w:rsid w:val="0A912642"/>
    <w:rsid w:val="0A938AEE"/>
    <w:rsid w:val="0A938AEE"/>
    <w:rsid w:val="0A9B0E2F"/>
    <w:rsid w:val="0A9F22A1"/>
    <w:rsid w:val="0B04CED3"/>
    <w:rsid w:val="0B082590"/>
    <w:rsid w:val="0BDCA9B0"/>
    <w:rsid w:val="0C9F7855"/>
    <w:rsid w:val="0CCE7DDC"/>
    <w:rsid w:val="0CFB6032"/>
    <w:rsid w:val="0DB0B315"/>
    <w:rsid w:val="0DBD723B"/>
    <w:rsid w:val="0DE93A9E"/>
    <w:rsid w:val="0E74E207"/>
    <w:rsid w:val="0F0E1A7C"/>
    <w:rsid w:val="0FB18DD3"/>
    <w:rsid w:val="0FFD178E"/>
    <w:rsid w:val="100B6A97"/>
    <w:rsid w:val="102AEDD6"/>
    <w:rsid w:val="108BB442"/>
    <w:rsid w:val="10A3528B"/>
    <w:rsid w:val="10F1D6C5"/>
    <w:rsid w:val="11A87134"/>
    <w:rsid w:val="1263C7D5"/>
    <w:rsid w:val="12A1CAC8"/>
    <w:rsid w:val="12A9BC06"/>
    <w:rsid w:val="12C6BB12"/>
    <w:rsid w:val="12F5B62F"/>
    <w:rsid w:val="12FD8495"/>
    <w:rsid w:val="1339A251"/>
    <w:rsid w:val="133B7040"/>
    <w:rsid w:val="14220F3B"/>
    <w:rsid w:val="147C3C5F"/>
    <w:rsid w:val="14900A5F"/>
    <w:rsid w:val="14FB5014"/>
    <w:rsid w:val="150B141B"/>
    <w:rsid w:val="1577D6DA"/>
    <w:rsid w:val="16153669"/>
    <w:rsid w:val="16170F6E"/>
    <w:rsid w:val="161A69C3"/>
    <w:rsid w:val="1660A037"/>
    <w:rsid w:val="1674BF11"/>
    <w:rsid w:val="1689E779"/>
    <w:rsid w:val="16ADB20A"/>
    <w:rsid w:val="16B39738"/>
    <w:rsid w:val="17195BC5"/>
    <w:rsid w:val="1789FAB3"/>
    <w:rsid w:val="1892EDB2"/>
    <w:rsid w:val="1892EDB2"/>
    <w:rsid w:val="18C48C6A"/>
    <w:rsid w:val="18D61C0C"/>
    <w:rsid w:val="18FF8847"/>
    <w:rsid w:val="1905E0B7"/>
    <w:rsid w:val="191FE5ED"/>
    <w:rsid w:val="19528693"/>
    <w:rsid w:val="19B0B36E"/>
    <w:rsid w:val="19DB7B6D"/>
    <w:rsid w:val="19FD7087"/>
    <w:rsid w:val="1A13DA84"/>
    <w:rsid w:val="1A49A79E"/>
    <w:rsid w:val="1ACC3C89"/>
    <w:rsid w:val="1AFA3921"/>
    <w:rsid w:val="1B5CBCA9"/>
    <w:rsid w:val="1B65EC95"/>
    <w:rsid w:val="1B72E2F8"/>
    <w:rsid w:val="1BE74B7D"/>
    <w:rsid w:val="1C6687F0"/>
    <w:rsid w:val="1C6C52FA"/>
    <w:rsid w:val="1C6D62E4"/>
    <w:rsid w:val="1C9E2B24"/>
    <w:rsid w:val="1CE0275D"/>
    <w:rsid w:val="1D6BA87F"/>
    <w:rsid w:val="1D84B881"/>
    <w:rsid w:val="1D8ECA6E"/>
    <w:rsid w:val="1E816209"/>
    <w:rsid w:val="1ED581CC"/>
    <w:rsid w:val="1F64ADC4"/>
    <w:rsid w:val="1F91DAF5"/>
    <w:rsid w:val="1FD23C77"/>
    <w:rsid w:val="20092665"/>
    <w:rsid w:val="2017570E"/>
    <w:rsid w:val="203BB16C"/>
    <w:rsid w:val="2050CED7"/>
    <w:rsid w:val="205503B0"/>
    <w:rsid w:val="20DAF8B7"/>
    <w:rsid w:val="215E0E15"/>
    <w:rsid w:val="215E58B3"/>
    <w:rsid w:val="21C10801"/>
    <w:rsid w:val="21E2292E"/>
    <w:rsid w:val="2232EBBF"/>
    <w:rsid w:val="228C5219"/>
    <w:rsid w:val="23204434"/>
    <w:rsid w:val="2348A12E"/>
    <w:rsid w:val="2355CA65"/>
    <w:rsid w:val="235C6012"/>
    <w:rsid w:val="2378DD7C"/>
    <w:rsid w:val="2380AE1D"/>
    <w:rsid w:val="23A543C6"/>
    <w:rsid w:val="23C9F514"/>
    <w:rsid w:val="240F11FC"/>
    <w:rsid w:val="2434BAB4"/>
    <w:rsid w:val="24CC635D"/>
    <w:rsid w:val="2512A4CE"/>
    <w:rsid w:val="256F224F"/>
    <w:rsid w:val="2601D239"/>
    <w:rsid w:val="260C57C5"/>
    <w:rsid w:val="26DE17B8"/>
    <w:rsid w:val="26DF731A"/>
    <w:rsid w:val="27EDF8B0"/>
    <w:rsid w:val="28446888"/>
    <w:rsid w:val="28465BA0"/>
    <w:rsid w:val="2906FDE9"/>
    <w:rsid w:val="290B0DC9"/>
    <w:rsid w:val="2927AAC9"/>
    <w:rsid w:val="293B9EEF"/>
    <w:rsid w:val="29CD5449"/>
    <w:rsid w:val="29EB5A6E"/>
    <w:rsid w:val="29F15E1E"/>
    <w:rsid w:val="29F4346D"/>
    <w:rsid w:val="29F6E6F5"/>
    <w:rsid w:val="2A1756B7"/>
    <w:rsid w:val="2A5E61AD"/>
    <w:rsid w:val="2A708EAD"/>
    <w:rsid w:val="2B2007ED"/>
    <w:rsid w:val="2B96ACDC"/>
    <w:rsid w:val="2BBE89F0"/>
    <w:rsid w:val="2BBFB12C"/>
    <w:rsid w:val="2BBFB12C"/>
    <w:rsid w:val="2BFDDC69"/>
    <w:rsid w:val="2C83BE56"/>
    <w:rsid w:val="2C8C0028"/>
    <w:rsid w:val="2CB66C38"/>
    <w:rsid w:val="2D0DB53C"/>
    <w:rsid w:val="2D3276D8"/>
    <w:rsid w:val="2DD884AD"/>
    <w:rsid w:val="2DE379BE"/>
    <w:rsid w:val="2FDF5D6F"/>
    <w:rsid w:val="30582628"/>
    <w:rsid w:val="30C341B3"/>
    <w:rsid w:val="31D10CCF"/>
    <w:rsid w:val="31DB0EE8"/>
    <w:rsid w:val="320C4674"/>
    <w:rsid w:val="32959F7F"/>
    <w:rsid w:val="3299557A"/>
    <w:rsid w:val="32C23B98"/>
    <w:rsid w:val="32CBE2D6"/>
    <w:rsid w:val="32F071A9"/>
    <w:rsid w:val="3329305C"/>
    <w:rsid w:val="334B33DC"/>
    <w:rsid w:val="334B33DC"/>
    <w:rsid w:val="33527E25"/>
    <w:rsid w:val="3368C07B"/>
    <w:rsid w:val="337341E6"/>
    <w:rsid w:val="3379BB97"/>
    <w:rsid w:val="33B6CB13"/>
    <w:rsid w:val="33B72479"/>
    <w:rsid w:val="33D3C9AF"/>
    <w:rsid w:val="33D7A65C"/>
    <w:rsid w:val="33DB5398"/>
    <w:rsid w:val="33DDCFE0"/>
    <w:rsid w:val="34C5E838"/>
    <w:rsid w:val="355ADDF7"/>
    <w:rsid w:val="357FE014"/>
    <w:rsid w:val="358B7A9B"/>
    <w:rsid w:val="35CF9CBF"/>
    <w:rsid w:val="36743EAE"/>
    <w:rsid w:val="36792F08"/>
    <w:rsid w:val="369D88F0"/>
    <w:rsid w:val="36D44AE4"/>
    <w:rsid w:val="36E81303"/>
    <w:rsid w:val="3736CE6C"/>
    <w:rsid w:val="37945088"/>
    <w:rsid w:val="37C53869"/>
    <w:rsid w:val="37C97F6A"/>
    <w:rsid w:val="37DD8D9B"/>
    <w:rsid w:val="382628A9"/>
    <w:rsid w:val="38BCE7A0"/>
    <w:rsid w:val="3915FBF1"/>
    <w:rsid w:val="39721936"/>
    <w:rsid w:val="39B9BEA5"/>
    <w:rsid w:val="3A07E571"/>
    <w:rsid w:val="3A408026"/>
    <w:rsid w:val="3A41AC50"/>
    <w:rsid w:val="3A5F31DD"/>
    <w:rsid w:val="3A85E3D8"/>
    <w:rsid w:val="3ADEC76E"/>
    <w:rsid w:val="3B157FA2"/>
    <w:rsid w:val="3B33BF41"/>
    <w:rsid w:val="3BBADE4D"/>
    <w:rsid w:val="3C073AF2"/>
    <w:rsid w:val="3C62F952"/>
    <w:rsid w:val="3CA4C835"/>
    <w:rsid w:val="3D16FAA8"/>
    <w:rsid w:val="3D47BB41"/>
    <w:rsid w:val="3D710BB8"/>
    <w:rsid w:val="3DF09E7A"/>
    <w:rsid w:val="3EA9422B"/>
    <w:rsid w:val="3EB6F80A"/>
    <w:rsid w:val="3EB91346"/>
    <w:rsid w:val="3EC48D7E"/>
    <w:rsid w:val="3ED7A3B1"/>
    <w:rsid w:val="3F244C80"/>
    <w:rsid w:val="3FA2EC44"/>
    <w:rsid w:val="403E0BD0"/>
    <w:rsid w:val="407273A2"/>
    <w:rsid w:val="4075C099"/>
    <w:rsid w:val="4081A819"/>
    <w:rsid w:val="41501BEC"/>
    <w:rsid w:val="4188A569"/>
    <w:rsid w:val="41CF7AFF"/>
    <w:rsid w:val="4272ACD8"/>
    <w:rsid w:val="42787FC0"/>
    <w:rsid w:val="43335185"/>
    <w:rsid w:val="435EBF46"/>
    <w:rsid w:val="437E581E"/>
    <w:rsid w:val="43902769"/>
    <w:rsid w:val="43B446BE"/>
    <w:rsid w:val="449BA229"/>
    <w:rsid w:val="44BC98EC"/>
    <w:rsid w:val="44C1EBF8"/>
    <w:rsid w:val="44F056B5"/>
    <w:rsid w:val="457D3031"/>
    <w:rsid w:val="459DC17B"/>
    <w:rsid w:val="45ACC792"/>
    <w:rsid w:val="46498E78"/>
    <w:rsid w:val="4669FDBB"/>
    <w:rsid w:val="4678636A"/>
    <w:rsid w:val="46914823"/>
    <w:rsid w:val="46C2E835"/>
    <w:rsid w:val="4713063F"/>
    <w:rsid w:val="472004D8"/>
    <w:rsid w:val="47717FB9"/>
    <w:rsid w:val="47F23F75"/>
    <w:rsid w:val="4841D093"/>
    <w:rsid w:val="48701C50"/>
    <w:rsid w:val="488F7B3B"/>
    <w:rsid w:val="48C4F440"/>
    <w:rsid w:val="48F285B5"/>
    <w:rsid w:val="496736B3"/>
    <w:rsid w:val="496FFC74"/>
    <w:rsid w:val="497516BB"/>
    <w:rsid w:val="49EF47D3"/>
    <w:rsid w:val="49EF47D3"/>
    <w:rsid w:val="4A3809C1"/>
    <w:rsid w:val="4ACF0E37"/>
    <w:rsid w:val="4ADF9A33"/>
    <w:rsid w:val="4B1B136A"/>
    <w:rsid w:val="4B6272A4"/>
    <w:rsid w:val="4B81970D"/>
    <w:rsid w:val="4BABF085"/>
    <w:rsid w:val="4BC23399"/>
    <w:rsid w:val="4BC3EDE4"/>
    <w:rsid w:val="4BD08F7A"/>
    <w:rsid w:val="4C2CE68D"/>
    <w:rsid w:val="4C8E7A39"/>
    <w:rsid w:val="4C9A3768"/>
    <w:rsid w:val="4D09995C"/>
    <w:rsid w:val="4D142C9C"/>
    <w:rsid w:val="4DAA5258"/>
    <w:rsid w:val="4DADFFAA"/>
    <w:rsid w:val="4E92C0BB"/>
    <w:rsid w:val="4EEF54C8"/>
    <w:rsid w:val="4F3742D0"/>
    <w:rsid w:val="4F406FA6"/>
    <w:rsid w:val="4F4D719C"/>
    <w:rsid w:val="4F4EE0A3"/>
    <w:rsid w:val="4FAF373D"/>
    <w:rsid w:val="50551207"/>
    <w:rsid w:val="51B9ACF6"/>
    <w:rsid w:val="51C7CBAA"/>
    <w:rsid w:val="51E23267"/>
    <w:rsid w:val="51F93EED"/>
    <w:rsid w:val="5204E730"/>
    <w:rsid w:val="5214A263"/>
    <w:rsid w:val="521A801C"/>
    <w:rsid w:val="521A801C"/>
    <w:rsid w:val="52922555"/>
    <w:rsid w:val="52FA52A0"/>
    <w:rsid w:val="5354AFB0"/>
    <w:rsid w:val="53CFA2BA"/>
    <w:rsid w:val="54ACE498"/>
    <w:rsid w:val="553CC4DA"/>
    <w:rsid w:val="5591A144"/>
    <w:rsid w:val="55C4F107"/>
    <w:rsid w:val="561890AD"/>
    <w:rsid w:val="5623C568"/>
    <w:rsid w:val="562E572C"/>
    <w:rsid w:val="566F5AB1"/>
    <w:rsid w:val="56811AD0"/>
    <w:rsid w:val="5691AF78"/>
    <w:rsid w:val="572FE27F"/>
    <w:rsid w:val="57437F5C"/>
    <w:rsid w:val="5750CCB8"/>
    <w:rsid w:val="57C35FE3"/>
    <w:rsid w:val="57D7A1ED"/>
    <w:rsid w:val="57F1C4A4"/>
    <w:rsid w:val="58383680"/>
    <w:rsid w:val="586CA252"/>
    <w:rsid w:val="58B4A22D"/>
    <w:rsid w:val="58ECA5C3"/>
    <w:rsid w:val="59173C1D"/>
    <w:rsid w:val="5984B612"/>
    <w:rsid w:val="59C2D6E3"/>
    <w:rsid w:val="59EAD3F5"/>
    <w:rsid w:val="59FC4414"/>
    <w:rsid w:val="5A3F0FA1"/>
    <w:rsid w:val="5A494C89"/>
    <w:rsid w:val="5A89F056"/>
    <w:rsid w:val="5A8C4533"/>
    <w:rsid w:val="5AEF0347"/>
    <w:rsid w:val="5B05A914"/>
    <w:rsid w:val="5B150E81"/>
    <w:rsid w:val="5B27C7B6"/>
    <w:rsid w:val="5B7A660B"/>
    <w:rsid w:val="5B8A0CCC"/>
    <w:rsid w:val="5BE553DD"/>
    <w:rsid w:val="5C1DFD95"/>
    <w:rsid w:val="5C396144"/>
    <w:rsid w:val="5C61DEAA"/>
    <w:rsid w:val="5CD27826"/>
    <w:rsid w:val="5D3B002C"/>
    <w:rsid w:val="5E739AED"/>
    <w:rsid w:val="5E92A2FB"/>
    <w:rsid w:val="5F01DFB2"/>
    <w:rsid w:val="5F0DDE58"/>
    <w:rsid w:val="5F3A39E2"/>
    <w:rsid w:val="5FF3BC20"/>
    <w:rsid w:val="5FFA40E7"/>
    <w:rsid w:val="60029EA2"/>
    <w:rsid w:val="600D3D0F"/>
    <w:rsid w:val="608EE103"/>
    <w:rsid w:val="60CBF218"/>
    <w:rsid w:val="6136A672"/>
    <w:rsid w:val="61A4592F"/>
    <w:rsid w:val="61AB86F2"/>
    <w:rsid w:val="61AE2AF7"/>
    <w:rsid w:val="621D55F0"/>
    <w:rsid w:val="623438FF"/>
    <w:rsid w:val="630ADC72"/>
    <w:rsid w:val="637D2B65"/>
    <w:rsid w:val="6387A459"/>
    <w:rsid w:val="63E8158C"/>
    <w:rsid w:val="6427EAB2"/>
    <w:rsid w:val="642AF41B"/>
    <w:rsid w:val="64C8729D"/>
    <w:rsid w:val="65930045"/>
    <w:rsid w:val="65C7ED88"/>
    <w:rsid w:val="66093C41"/>
    <w:rsid w:val="660A63B7"/>
    <w:rsid w:val="66432FF5"/>
    <w:rsid w:val="6676FA26"/>
    <w:rsid w:val="66889D5A"/>
    <w:rsid w:val="66F5B738"/>
    <w:rsid w:val="670B739D"/>
    <w:rsid w:val="67A221BC"/>
    <w:rsid w:val="67D28D73"/>
    <w:rsid w:val="681E4659"/>
    <w:rsid w:val="6855655A"/>
    <w:rsid w:val="6960C1B7"/>
    <w:rsid w:val="6985D029"/>
    <w:rsid w:val="69ADEC3F"/>
    <w:rsid w:val="6A202E5F"/>
    <w:rsid w:val="6A527A97"/>
    <w:rsid w:val="6A8FFF9B"/>
    <w:rsid w:val="6B15AC1A"/>
    <w:rsid w:val="6B77ED12"/>
    <w:rsid w:val="6B918A83"/>
    <w:rsid w:val="6C44C671"/>
    <w:rsid w:val="6C4F04B5"/>
    <w:rsid w:val="6C8796CD"/>
    <w:rsid w:val="6CA88790"/>
    <w:rsid w:val="6CD4D73B"/>
    <w:rsid w:val="6CEE5D95"/>
    <w:rsid w:val="6DC00EAA"/>
    <w:rsid w:val="6DEFC00F"/>
    <w:rsid w:val="6E09C4B9"/>
    <w:rsid w:val="6E3EBE3B"/>
    <w:rsid w:val="6EB0F721"/>
    <w:rsid w:val="6EB23B9E"/>
    <w:rsid w:val="6ED6B147"/>
    <w:rsid w:val="6F05D85A"/>
    <w:rsid w:val="6F0EB2F4"/>
    <w:rsid w:val="6F7EF281"/>
    <w:rsid w:val="6FC6B8BB"/>
    <w:rsid w:val="6FCF219E"/>
    <w:rsid w:val="700C2E51"/>
    <w:rsid w:val="701A0632"/>
    <w:rsid w:val="71220D4D"/>
    <w:rsid w:val="7142C57B"/>
    <w:rsid w:val="716A301D"/>
    <w:rsid w:val="7194A9C2"/>
    <w:rsid w:val="71CB6F04"/>
    <w:rsid w:val="71D0CADD"/>
    <w:rsid w:val="71D158D3"/>
    <w:rsid w:val="71D466F0"/>
    <w:rsid w:val="722338C1"/>
    <w:rsid w:val="7243B674"/>
    <w:rsid w:val="72621405"/>
    <w:rsid w:val="7268EC2B"/>
    <w:rsid w:val="72860413"/>
    <w:rsid w:val="73CFA926"/>
    <w:rsid w:val="73DBD601"/>
    <w:rsid w:val="73E259AD"/>
    <w:rsid w:val="74180117"/>
    <w:rsid w:val="743685A6"/>
    <w:rsid w:val="744AFCFC"/>
    <w:rsid w:val="74CEE7F5"/>
    <w:rsid w:val="74CFBC9A"/>
    <w:rsid w:val="7573BBD2"/>
    <w:rsid w:val="75C17688"/>
    <w:rsid w:val="75FFFD75"/>
    <w:rsid w:val="76B0F473"/>
    <w:rsid w:val="771AB935"/>
    <w:rsid w:val="77290AD7"/>
    <w:rsid w:val="777D1E84"/>
    <w:rsid w:val="77B029C9"/>
    <w:rsid w:val="77BB67A3"/>
    <w:rsid w:val="77FE56C5"/>
    <w:rsid w:val="77FFA394"/>
    <w:rsid w:val="780D7EEC"/>
    <w:rsid w:val="780F986A"/>
    <w:rsid w:val="781581B4"/>
    <w:rsid w:val="785E9402"/>
    <w:rsid w:val="785FD15B"/>
    <w:rsid w:val="78984FEE"/>
    <w:rsid w:val="78AD85DF"/>
    <w:rsid w:val="78FB2A58"/>
    <w:rsid w:val="791755F7"/>
    <w:rsid w:val="792D0D08"/>
    <w:rsid w:val="79564046"/>
    <w:rsid w:val="79ACC892"/>
    <w:rsid w:val="79BFB3B4"/>
    <w:rsid w:val="7A1A6FC1"/>
    <w:rsid w:val="7A237CC8"/>
    <w:rsid w:val="7A237CC8"/>
    <w:rsid w:val="7A595D05"/>
    <w:rsid w:val="7C1D1316"/>
    <w:rsid w:val="7C38DF4B"/>
    <w:rsid w:val="7C58C87D"/>
    <w:rsid w:val="7CA150A8"/>
    <w:rsid w:val="7CBD09BD"/>
    <w:rsid w:val="7CC1ABF2"/>
    <w:rsid w:val="7D0956B5"/>
    <w:rsid w:val="7D5F4B7F"/>
    <w:rsid w:val="7E274ED7"/>
    <w:rsid w:val="7E871D26"/>
    <w:rsid w:val="7F1E7123"/>
    <w:rsid w:val="7F2BB54F"/>
    <w:rsid w:val="7F301855"/>
    <w:rsid w:val="7F37D32E"/>
    <w:rsid w:val="7F87D4AE"/>
    <w:rsid w:val="7F906F4B"/>
    <w:rsid w:val="7FA22C43"/>
    <w:rsid w:val="7FC434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649DE4"/>
  <w15:chartTrackingRefBased/>
  <w15:docId w15:val="{104DE2A1-3045-4462-82E9-C927C3A135EA}"/>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link w:val="Titre1Car"/>
    <w:uiPriority w:val="9"/>
    <w:qFormat/>
    <w:rsid w:val="002F4130"/>
    <w:pPr>
      <w:keepNext/>
      <w:keepLines/>
      <w:spacing w:before="360" w:after="80"/>
      <w:outlineLvl w:val="0"/>
    </w:pPr>
    <w:rPr>
      <w:rFonts w:asciiTheme="majorHAnsi" w:hAnsiTheme="majorHAnsi" w:eastAsiaTheme="majorEastAsia" w:cstheme="majorBidi"/>
      <w:color w:val="2F5496" w:themeColor="accent1" w:themeShade="BF"/>
      <w:sz w:val="40"/>
      <w:szCs w:val="40"/>
    </w:rPr>
  </w:style>
  <w:style w:type="paragraph" w:styleId="Titre2">
    <w:name w:val="heading 2"/>
    <w:basedOn w:val="Normal"/>
    <w:next w:val="Normal"/>
    <w:link w:val="Titre2Car"/>
    <w:uiPriority w:val="9"/>
    <w:unhideWhenUsed/>
    <w:qFormat/>
    <w:rsid w:val="002F4130"/>
    <w:pPr>
      <w:keepNext/>
      <w:keepLines/>
      <w:spacing w:before="160" w:after="80"/>
      <w:outlineLvl w:val="1"/>
    </w:pPr>
    <w:rPr>
      <w:rFonts w:asciiTheme="majorHAnsi" w:hAnsiTheme="majorHAnsi" w:eastAsiaTheme="majorEastAsia" w:cstheme="majorBidi"/>
      <w:color w:val="2F5496" w:themeColor="accent1" w:themeShade="BF"/>
      <w:sz w:val="32"/>
      <w:szCs w:val="32"/>
    </w:rPr>
  </w:style>
  <w:style w:type="paragraph" w:styleId="Titre3">
    <w:name w:val="heading 3"/>
    <w:basedOn w:val="Normal"/>
    <w:next w:val="Normal"/>
    <w:link w:val="Titre3Car"/>
    <w:uiPriority w:val="9"/>
    <w:unhideWhenUsed/>
    <w:qFormat/>
    <w:rsid w:val="002F4130"/>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2F4130"/>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2F4130"/>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2F4130"/>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2F4130"/>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2F4130"/>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2F4130"/>
    <w:pPr>
      <w:keepNext/>
      <w:keepLines/>
      <w:spacing w:after="0"/>
      <w:outlineLvl w:val="8"/>
    </w:pPr>
    <w:rPr>
      <w:rFonts w:eastAsiaTheme="majorEastAsia" w:cstheme="majorBidi"/>
      <w:color w:val="272727" w:themeColor="text1" w:themeTint="D8"/>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2F4130"/>
    <w:rPr>
      <w:rFonts w:asciiTheme="majorHAnsi" w:hAnsiTheme="majorHAnsi" w:eastAsiaTheme="majorEastAsia" w:cstheme="majorBidi"/>
      <w:color w:val="2F5496" w:themeColor="accent1" w:themeShade="BF"/>
      <w:sz w:val="40"/>
      <w:szCs w:val="40"/>
    </w:rPr>
  </w:style>
  <w:style w:type="character" w:styleId="Titre2Car" w:customStyle="1">
    <w:name w:val="Titre 2 Car"/>
    <w:basedOn w:val="Policepardfaut"/>
    <w:link w:val="Titre2"/>
    <w:uiPriority w:val="9"/>
    <w:rsid w:val="002F4130"/>
    <w:rPr>
      <w:rFonts w:asciiTheme="majorHAnsi" w:hAnsiTheme="majorHAnsi" w:eastAsiaTheme="majorEastAsia" w:cstheme="majorBidi"/>
      <w:color w:val="2F5496" w:themeColor="accent1" w:themeShade="BF"/>
      <w:sz w:val="32"/>
      <w:szCs w:val="32"/>
    </w:rPr>
  </w:style>
  <w:style w:type="character" w:styleId="Titre3Car" w:customStyle="1">
    <w:name w:val="Titre 3 Car"/>
    <w:basedOn w:val="Policepardfaut"/>
    <w:link w:val="Titre3"/>
    <w:uiPriority w:val="9"/>
    <w:rsid w:val="002F4130"/>
    <w:rPr>
      <w:rFonts w:eastAsiaTheme="majorEastAsia" w:cstheme="majorBidi"/>
      <w:color w:val="2F5496" w:themeColor="accent1" w:themeShade="BF"/>
      <w:sz w:val="28"/>
      <w:szCs w:val="28"/>
    </w:rPr>
  </w:style>
  <w:style w:type="character" w:styleId="Titre4Car" w:customStyle="1">
    <w:name w:val="Titre 4 Car"/>
    <w:basedOn w:val="Policepardfaut"/>
    <w:link w:val="Titre4"/>
    <w:uiPriority w:val="9"/>
    <w:semiHidden/>
    <w:rsid w:val="002F4130"/>
    <w:rPr>
      <w:rFonts w:eastAsiaTheme="majorEastAsia" w:cstheme="majorBidi"/>
      <w:i/>
      <w:iCs/>
      <w:color w:val="2F5496" w:themeColor="accent1" w:themeShade="BF"/>
    </w:rPr>
  </w:style>
  <w:style w:type="character" w:styleId="Titre5Car" w:customStyle="1">
    <w:name w:val="Titre 5 Car"/>
    <w:basedOn w:val="Policepardfaut"/>
    <w:link w:val="Titre5"/>
    <w:uiPriority w:val="9"/>
    <w:semiHidden/>
    <w:rsid w:val="002F4130"/>
    <w:rPr>
      <w:rFonts w:eastAsiaTheme="majorEastAsia" w:cstheme="majorBidi"/>
      <w:color w:val="2F5496" w:themeColor="accent1" w:themeShade="BF"/>
    </w:rPr>
  </w:style>
  <w:style w:type="character" w:styleId="Titre6Car" w:customStyle="1">
    <w:name w:val="Titre 6 Car"/>
    <w:basedOn w:val="Policepardfaut"/>
    <w:link w:val="Titre6"/>
    <w:uiPriority w:val="9"/>
    <w:semiHidden/>
    <w:rsid w:val="002F4130"/>
    <w:rPr>
      <w:rFonts w:eastAsiaTheme="majorEastAsia" w:cstheme="majorBidi"/>
      <w:i/>
      <w:iCs/>
      <w:color w:val="595959" w:themeColor="text1" w:themeTint="A6"/>
    </w:rPr>
  </w:style>
  <w:style w:type="character" w:styleId="Titre7Car" w:customStyle="1">
    <w:name w:val="Titre 7 Car"/>
    <w:basedOn w:val="Policepardfaut"/>
    <w:link w:val="Titre7"/>
    <w:uiPriority w:val="9"/>
    <w:semiHidden/>
    <w:rsid w:val="002F4130"/>
    <w:rPr>
      <w:rFonts w:eastAsiaTheme="majorEastAsia" w:cstheme="majorBidi"/>
      <w:color w:val="595959" w:themeColor="text1" w:themeTint="A6"/>
    </w:rPr>
  </w:style>
  <w:style w:type="character" w:styleId="Titre8Car" w:customStyle="1">
    <w:name w:val="Titre 8 Car"/>
    <w:basedOn w:val="Policepardfaut"/>
    <w:link w:val="Titre8"/>
    <w:uiPriority w:val="9"/>
    <w:semiHidden/>
    <w:rsid w:val="002F4130"/>
    <w:rPr>
      <w:rFonts w:eastAsiaTheme="majorEastAsia" w:cstheme="majorBidi"/>
      <w:i/>
      <w:iCs/>
      <w:color w:val="272727" w:themeColor="text1" w:themeTint="D8"/>
    </w:rPr>
  </w:style>
  <w:style w:type="character" w:styleId="Titre9Car" w:customStyle="1">
    <w:name w:val="Titre 9 Car"/>
    <w:basedOn w:val="Policepardfaut"/>
    <w:link w:val="Titre9"/>
    <w:uiPriority w:val="9"/>
    <w:semiHidden/>
    <w:rsid w:val="002F4130"/>
    <w:rPr>
      <w:rFonts w:eastAsiaTheme="majorEastAsia" w:cstheme="majorBidi"/>
      <w:color w:val="272727" w:themeColor="text1" w:themeTint="D8"/>
    </w:rPr>
  </w:style>
  <w:style w:type="paragraph" w:styleId="Titre">
    <w:name w:val="Title"/>
    <w:basedOn w:val="Normal"/>
    <w:next w:val="Normal"/>
    <w:link w:val="TitreCar"/>
    <w:uiPriority w:val="10"/>
    <w:qFormat/>
    <w:rsid w:val="002F4130"/>
    <w:pPr>
      <w:spacing w:after="80" w:line="240" w:lineRule="auto"/>
      <w:contextualSpacing/>
    </w:pPr>
    <w:rPr>
      <w:rFonts w:asciiTheme="majorHAnsi" w:hAnsiTheme="majorHAnsi" w:eastAsiaTheme="majorEastAsia" w:cstheme="majorBidi"/>
      <w:spacing w:val="-10"/>
      <w:kern w:val="28"/>
      <w:sz w:val="56"/>
      <w:szCs w:val="56"/>
    </w:rPr>
  </w:style>
  <w:style w:type="character" w:styleId="TitreCar" w:customStyle="1">
    <w:name w:val="Titre Car"/>
    <w:basedOn w:val="Policepardfaut"/>
    <w:link w:val="Titre"/>
    <w:uiPriority w:val="10"/>
    <w:rsid w:val="002F4130"/>
    <w:rPr>
      <w:rFonts w:asciiTheme="majorHAnsi" w:hAnsiTheme="majorHAnsi" w:eastAsiaTheme="majorEastAsia" w:cstheme="majorBidi"/>
      <w:spacing w:val="-10"/>
      <w:kern w:val="28"/>
      <w:sz w:val="56"/>
      <w:szCs w:val="56"/>
    </w:rPr>
  </w:style>
  <w:style w:type="paragraph" w:styleId="Sous-titre">
    <w:name w:val="Subtitle"/>
    <w:basedOn w:val="Normal"/>
    <w:next w:val="Normal"/>
    <w:link w:val="Sous-titreCar"/>
    <w:uiPriority w:val="11"/>
    <w:qFormat/>
    <w:rsid w:val="002F4130"/>
    <w:pPr>
      <w:numPr>
        <w:ilvl w:val="1"/>
      </w:numPr>
    </w:pPr>
    <w:rPr>
      <w:rFonts w:eastAsiaTheme="majorEastAsia" w:cstheme="majorBidi"/>
      <w:color w:val="595959" w:themeColor="text1" w:themeTint="A6"/>
      <w:spacing w:val="15"/>
      <w:sz w:val="28"/>
      <w:szCs w:val="28"/>
    </w:rPr>
  </w:style>
  <w:style w:type="character" w:styleId="Sous-titreCar" w:customStyle="1">
    <w:name w:val="Sous-titre Car"/>
    <w:basedOn w:val="Policepardfaut"/>
    <w:link w:val="Sous-titre"/>
    <w:uiPriority w:val="11"/>
    <w:rsid w:val="002F4130"/>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2F4130"/>
    <w:pPr>
      <w:spacing w:before="160"/>
      <w:jc w:val="center"/>
    </w:pPr>
    <w:rPr>
      <w:i/>
      <w:iCs/>
      <w:color w:val="404040" w:themeColor="text1" w:themeTint="BF"/>
    </w:rPr>
  </w:style>
  <w:style w:type="character" w:styleId="CitationCar" w:customStyle="1">
    <w:name w:val="Citation Car"/>
    <w:basedOn w:val="Policepardfaut"/>
    <w:link w:val="Citation"/>
    <w:uiPriority w:val="29"/>
    <w:rsid w:val="002F4130"/>
    <w:rPr>
      <w:i/>
      <w:iCs/>
      <w:color w:val="404040" w:themeColor="text1" w:themeTint="BF"/>
    </w:rPr>
  </w:style>
  <w:style w:type="paragraph" w:styleId="Paragraphedeliste">
    <w:name w:val="List Paragraph"/>
    <w:basedOn w:val="Normal"/>
    <w:uiPriority w:val="34"/>
    <w:qFormat/>
    <w:rsid w:val="002F4130"/>
    <w:pPr>
      <w:ind w:left="720"/>
      <w:contextualSpacing/>
    </w:pPr>
  </w:style>
  <w:style w:type="character" w:styleId="Accentuationintense">
    <w:name w:val="Intense Emphasis"/>
    <w:basedOn w:val="Policepardfaut"/>
    <w:uiPriority w:val="21"/>
    <w:qFormat/>
    <w:rsid w:val="002F4130"/>
    <w:rPr>
      <w:i/>
      <w:iCs/>
      <w:color w:val="2F5496" w:themeColor="accent1" w:themeShade="BF"/>
    </w:rPr>
  </w:style>
  <w:style w:type="paragraph" w:styleId="Citationintense">
    <w:name w:val="Intense Quote"/>
    <w:basedOn w:val="Normal"/>
    <w:next w:val="Normal"/>
    <w:link w:val="CitationintenseCar"/>
    <w:uiPriority w:val="30"/>
    <w:qFormat/>
    <w:rsid w:val="002F4130"/>
    <w:pPr>
      <w:pBdr>
        <w:top w:val="single" w:color="2F5496" w:themeColor="accent1" w:themeShade="BF" w:sz="4" w:space="10"/>
        <w:bottom w:val="single" w:color="2F5496" w:themeColor="accent1" w:themeShade="BF" w:sz="4" w:space="10"/>
      </w:pBdr>
      <w:spacing w:before="360" w:after="360"/>
      <w:ind w:left="864" w:right="864"/>
      <w:jc w:val="center"/>
    </w:pPr>
    <w:rPr>
      <w:i/>
      <w:iCs/>
      <w:color w:val="2F5496" w:themeColor="accent1" w:themeShade="BF"/>
    </w:rPr>
  </w:style>
  <w:style w:type="character" w:styleId="CitationintenseCar" w:customStyle="1">
    <w:name w:val="Citation intense Car"/>
    <w:basedOn w:val="Policepardfaut"/>
    <w:link w:val="Citationintense"/>
    <w:uiPriority w:val="30"/>
    <w:rsid w:val="002F4130"/>
    <w:rPr>
      <w:i/>
      <w:iCs/>
      <w:color w:val="2F5496" w:themeColor="accent1" w:themeShade="BF"/>
    </w:rPr>
  </w:style>
  <w:style w:type="character" w:styleId="Rfrenceintense">
    <w:name w:val="Intense Reference"/>
    <w:basedOn w:val="Policepardfaut"/>
    <w:uiPriority w:val="32"/>
    <w:qFormat/>
    <w:rsid w:val="002F4130"/>
    <w:rPr>
      <w:b/>
      <w:bCs/>
      <w:smallCaps/>
      <w:color w:val="2F5496" w:themeColor="accent1" w:themeShade="BF"/>
      <w:spacing w:val="5"/>
    </w:rPr>
  </w:style>
  <w:style w:type="paragraph" w:styleId="En-tte">
    <w:name w:val="header"/>
    <w:basedOn w:val="Normal"/>
    <w:link w:val="En-tteCar"/>
    <w:uiPriority w:val="99"/>
    <w:unhideWhenUsed/>
    <w:rsid w:val="000A07D6"/>
    <w:pPr>
      <w:tabs>
        <w:tab w:val="center" w:pos="4536"/>
        <w:tab w:val="right" w:pos="9072"/>
      </w:tabs>
      <w:spacing w:after="0" w:line="240" w:lineRule="auto"/>
    </w:pPr>
  </w:style>
  <w:style w:type="character" w:styleId="En-tteCar" w:customStyle="1">
    <w:name w:val="En-tête Car"/>
    <w:basedOn w:val="Policepardfaut"/>
    <w:link w:val="En-tte"/>
    <w:uiPriority w:val="99"/>
    <w:rsid w:val="000A07D6"/>
  </w:style>
  <w:style w:type="paragraph" w:styleId="Pieddepage">
    <w:name w:val="footer"/>
    <w:basedOn w:val="Normal"/>
    <w:link w:val="PieddepageCar"/>
    <w:uiPriority w:val="99"/>
    <w:unhideWhenUsed/>
    <w:rsid w:val="000A07D6"/>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0A07D6"/>
  </w:style>
  <w:style w:type="paragraph" w:styleId="En-ttedetabledesmatires">
    <w:name w:val="TOC Heading"/>
    <w:basedOn w:val="Titre1"/>
    <w:next w:val="Normal"/>
    <w:uiPriority w:val="39"/>
    <w:unhideWhenUsed/>
    <w:qFormat/>
    <w:rsid w:val="000A07D6"/>
    <w:pPr>
      <w:spacing w:before="240" w:after="0" w:line="259" w:lineRule="auto"/>
      <w:outlineLvl w:val="9"/>
    </w:pPr>
    <w:rPr>
      <w:kern w:val="0"/>
      <w:sz w:val="32"/>
      <w:szCs w:val="32"/>
      <w:lang w:eastAsia="fr-FR"/>
      <w14:ligatures w14:val="none"/>
    </w:rPr>
  </w:style>
  <w:style w:type="paragraph" w:styleId="TM1">
    <w:name w:val="toc 1"/>
    <w:basedOn w:val="Normal"/>
    <w:next w:val="Normal"/>
    <w:autoRedefine/>
    <w:uiPriority w:val="39"/>
    <w:unhideWhenUsed/>
    <w:rsid w:val="000A07D6"/>
    <w:pPr>
      <w:spacing w:after="100"/>
    </w:pPr>
  </w:style>
  <w:style w:type="paragraph" w:styleId="TM2">
    <w:name w:val="toc 2"/>
    <w:basedOn w:val="Normal"/>
    <w:next w:val="Normal"/>
    <w:autoRedefine/>
    <w:uiPriority w:val="39"/>
    <w:unhideWhenUsed/>
    <w:rsid w:val="000A07D6"/>
    <w:pPr>
      <w:spacing w:after="100"/>
      <w:ind w:left="240"/>
    </w:pPr>
  </w:style>
  <w:style w:type="character" w:styleId="Lienhypertexte">
    <w:name w:val="Hyperlink"/>
    <w:basedOn w:val="Policepardfaut"/>
    <w:uiPriority w:val="99"/>
    <w:unhideWhenUsed/>
    <w:rsid w:val="000A07D6"/>
    <w:rPr>
      <w:color w:val="0563C1" w:themeColor="hyperlink"/>
      <w:u w:val="single"/>
    </w:rPr>
  </w:style>
  <w:style w:type="table" w:styleId="Grilledutableau">
    <w:name w:val="Table Grid"/>
    <w:basedOn w:val="TableauNormal"/>
    <w:uiPriority w:val="39"/>
    <w:rsid w:val="00591DF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M3">
    <w:name w:val="toc 3"/>
    <w:basedOn w:val="Normal"/>
    <w:next w:val="Normal"/>
    <w:autoRedefine/>
    <w:uiPriority w:val="39"/>
    <w:unhideWhenUsed/>
    <w:rsid w:val="00561464"/>
    <w:pPr>
      <w:spacing w:after="100"/>
      <w:ind w:left="480"/>
    </w:pPr>
  </w:style>
  <w:style w:type="character" w:styleId="Mentionnonrsolue">
    <w:name w:val="Unresolved Mention"/>
    <w:basedOn w:val="Policepardfaut"/>
    <w:uiPriority w:val="99"/>
    <w:semiHidden/>
    <w:unhideWhenUsed/>
    <w:rsid w:val="002A1D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664862">
      <w:bodyDiv w:val="1"/>
      <w:marLeft w:val="0"/>
      <w:marRight w:val="0"/>
      <w:marTop w:val="0"/>
      <w:marBottom w:val="0"/>
      <w:divBdr>
        <w:top w:val="none" w:sz="0" w:space="0" w:color="auto"/>
        <w:left w:val="none" w:sz="0" w:space="0" w:color="auto"/>
        <w:bottom w:val="none" w:sz="0" w:space="0" w:color="auto"/>
        <w:right w:val="none" w:sz="0" w:space="0" w:color="auto"/>
      </w:divBdr>
    </w:div>
    <w:div w:id="428700963">
      <w:bodyDiv w:val="1"/>
      <w:marLeft w:val="0"/>
      <w:marRight w:val="0"/>
      <w:marTop w:val="0"/>
      <w:marBottom w:val="0"/>
      <w:divBdr>
        <w:top w:val="none" w:sz="0" w:space="0" w:color="auto"/>
        <w:left w:val="none" w:sz="0" w:space="0" w:color="auto"/>
        <w:bottom w:val="none" w:sz="0" w:space="0" w:color="auto"/>
        <w:right w:val="none" w:sz="0" w:space="0" w:color="auto"/>
      </w:divBdr>
    </w:div>
    <w:div w:id="503475334">
      <w:bodyDiv w:val="1"/>
      <w:marLeft w:val="0"/>
      <w:marRight w:val="0"/>
      <w:marTop w:val="0"/>
      <w:marBottom w:val="0"/>
      <w:divBdr>
        <w:top w:val="none" w:sz="0" w:space="0" w:color="auto"/>
        <w:left w:val="none" w:sz="0" w:space="0" w:color="auto"/>
        <w:bottom w:val="none" w:sz="0" w:space="0" w:color="auto"/>
        <w:right w:val="none" w:sz="0" w:space="0" w:color="auto"/>
      </w:divBdr>
    </w:div>
    <w:div w:id="517352610">
      <w:bodyDiv w:val="1"/>
      <w:marLeft w:val="0"/>
      <w:marRight w:val="0"/>
      <w:marTop w:val="0"/>
      <w:marBottom w:val="0"/>
      <w:divBdr>
        <w:top w:val="none" w:sz="0" w:space="0" w:color="auto"/>
        <w:left w:val="none" w:sz="0" w:space="0" w:color="auto"/>
        <w:bottom w:val="none" w:sz="0" w:space="0" w:color="auto"/>
        <w:right w:val="none" w:sz="0" w:space="0" w:color="auto"/>
      </w:divBdr>
    </w:div>
    <w:div w:id="580868666">
      <w:bodyDiv w:val="1"/>
      <w:marLeft w:val="0"/>
      <w:marRight w:val="0"/>
      <w:marTop w:val="0"/>
      <w:marBottom w:val="0"/>
      <w:divBdr>
        <w:top w:val="none" w:sz="0" w:space="0" w:color="auto"/>
        <w:left w:val="none" w:sz="0" w:space="0" w:color="auto"/>
        <w:bottom w:val="none" w:sz="0" w:space="0" w:color="auto"/>
        <w:right w:val="none" w:sz="0" w:space="0" w:color="auto"/>
      </w:divBdr>
    </w:div>
    <w:div w:id="653918547">
      <w:bodyDiv w:val="1"/>
      <w:marLeft w:val="0"/>
      <w:marRight w:val="0"/>
      <w:marTop w:val="0"/>
      <w:marBottom w:val="0"/>
      <w:divBdr>
        <w:top w:val="none" w:sz="0" w:space="0" w:color="auto"/>
        <w:left w:val="none" w:sz="0" w:space="0" w:color="auto"/>
        <w:bottom w:val="none" w:sz="0" w:space="0" w:color="auto"/>
        <w:right w:val="none" w:sz="0" w:space="0" w:color="auto"/>
      </w:divBdr>
    </w:div>
    <w:div w:id="902712472">
      <w:bodyDiv w:val="1"/>
      <w:marLeft w:val="0"/>
      <w:marRight w:val="0"/>
      <w:marTop w:val="0"/>
      <w:marBottom w:val="0"/>
      <w:divBdr>
        <w:top w:val="none" w:sz="0" w:space="0" w:color="auto"/>
        <w:left w:val="none" w:sz="0" w:space="0" w:color="auto"/>
        <w:bottom w:val="none" w:sz="0" w:space="0" w:color="auto"/>
        <w:right w:val="none" w:sz="0" w:space="0" w:color="auto"/>
      </w:divBdr>
    </w:div>
    <w:div w:id="954679348">
      <w:bodyDiv w:val="1"/>
      <w:marLeft w:val="0"/>
      <w:marRight w:val="0"/>
      <w:marTop w:val="0"/>
      <w:marBottom w:val="0"/>
      <w:divBdr>
        <w:top w:val="none" w:sz="0" w:space="0" w:color="auto"/>
        <w:left w:val="none" w:sz="0" w:space="0" w:color="auto"/>
        <w:bottom w:val="none" w:sz="0" w:space="0" w:color="auto"/>
        <w:right w:val="none" w:sz="0" w:space="0" w:color="auto"/>
      </w:divBdr>
    </w:div>
    <w:div w:id="1129056708">
      <w:bodyDiv w:val="1"/>
      <w:marLeft w:val="0"/>
      <w:marRight w:val="0"/>
      <w:marTop w:val="0"/>
      <w:marBottom w:val="0"/>
      <w:divBdr>
        <w:top w:val="none" w:sz="0" w:space="0" w:color="auto"/>
        <w:left w:val="none" w:sz="0" w:space="0" w:color="auto"/>
        <w:bottom w:val="none" w:sz="0" w:space="0" w:color="auto"/>
        <w:right w:val="none" w:sz="0" w:space="0" w:color="auto"/>
      </w:divBdr>
    </w:div>
    <w:div w:id="1425033168">
      <w:bodyDiv w:val="1"/>
      <w:marLeft w:val="0"/>
      <w:marRight w:val="0"/>
      <w:marTop w:val="0"/>
      <w:marBottom w:val="0"/>
      <w:divBdr>
        <w:top w:val="none" w:sz="0" w:space="0" w:color="auto"/>
        <w:left w:val="none" w:sz="0" w:space="0" w:color="auto"/>
        <w:bottom w:val="none" w:sz="0" w:space="0" w:color="auto"/>
        <w:right w:val="none" w:sz="0" w:space="0" w:color="auto"/>
      </w:divBdr>
    </w:div>
    <w:div w:id="1471047041">
      <w:bodyDiv w:val="1"/>
      <w:marLeft w:val="0"/>
      <w:marRight w:val="0"/>
      <w:marTop w:val="0"/>
      <w:marBottom w:val="0"/>
      <w:divBdr>
        <w:top w:val="none" w:sz="0" w:space="0" w:color="auto"/>
        <w:left w:val="none" w:sz="0" w:space="0" w:color="auto"/>
        <w:bottom w:val="none" w:sz="0" w:space="0" w:color="auto"/>
        <w:right w:val="none" w:sz="0" w:space="0" w:color="auto"/>
      </w:divBdr>
    </w:div>
    <w:div w:id="1473986856">
      <w:bodyDiv w:val="1"/>
      <w:marLeft w:val="0"/>
      <w:marRight w:val="0"/>
      <w:marTop w:val="0"/>
      <w:marBottom w:val="0"/>
      <w:divBdr>
        <w:top w:val="none" w:sz="0" w:space="0" w:color="auto"/>
        <w:left w:val="none" w:sz="0" w:space="0" w:color="auto"/>
        <w:bottom w:val="none" w:sz="0" w:space="0" w:color="auto"/>
        <w:right w:val="none" w:sz="0" w:space="0" w:color="auto"/>
      </w:divBdr>
    </w:div>
    <w:div w:id="1619987157">
      <w:bodyDiv w:val="1"/>
      <w:marLeft w:val="0"/>
      <w:marRight w:val="0"/>
      <w:marTop w:val="0"/>
      <w:marBottom w:val="0"/>
      <w:divBdr>
        <w:top w:val="none" w:sz="0" w:space="0" w:color="auto"/>
        <w:left w:val="none" w:sz="0" w:space="0" w:color="auto"/>
        <w:bottom w:val="none" w:sz="0" w:space="0" w:color="auto"/>
        <w:right w:val="none" w:sz="0" w:space="0" w:color="auto"/>
      </w:divBdr>
    </w:div>
    <w:div w:id="1767769097">
      <w:bodyDiv w:val="1"/>
      <w:marLeft w:val="0"/>
      <w:marRight w:val="0"/>
      <w:marTop w:val="0"/>
      <w:marBottom w:val="0"/>
      <w:divBdr>
        <w:top w:val="none" w:sz="0" w:space="0" w:color="auto"/>
        <w:left w:val="none" w:sz="0" w:space="0" w:color="auto"/>
        <w:bottom w:val="none" w:sz="0" w:space="0" w:color="auto"/>
        <w:right w:val="none" w:sz="0" w:space="0" w:color="auto"/>
      </w:divBdr>
    </w:div>
    <w:div w:id="1801726262">
      <w:bodyDiv w:val="1"/>
      <w:marLeft w:val="0"/>
      <w:marRight w:val="0"/>
      <w:marTop w:val="0"/>
      <w:marBottom w:val="0"/>
      <w:divBdr>
        <w:top w:val="none" w:sz="0" w:space="0" w:color="auto"/>
        <w:left w:val="none" w:sz="0" w:space="0" w:color="auto"/>
        <w:bottom w:val="none" w:sz="0" w:space="0" w:color="auto"/>
        <w:right w:val="none" w:sz="0" w:space="0" w:color="auto"/>
      </w:divBdr>
    </w:div>
    <w:div w:id="187873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fontTable" Target="fontTable.xml" Id="rId15" /><Relationship Type="http://schemas.openxmlformats.org/officeDocument/2006/relationships/settings" Target="settings.xml" Id="rId4" /><Relationship Type="http://schemas.openxmlformats.org/officeDocument/2006/relationships/footer" Target="footer1.xml" Id="rId14" /><Relationship Type="http://schemas.openxmlformats.org/officeDocument/2006/relationships/image" Target="/media/image18.png" Id="Rf3f288461f6b4106" /><Relationship Type="http://schemas.openxmlformats.org/officeDocument/2006/relationships/header" Target="header.xml" Id="R1f228970d459431f" /><Relationship Type="http://schemas.openxmlformats.org/officeDocument/2006/relationships/image" Target="/media/image1e.png" Id="R3a82702f20d14ffe" /><Relationship Type="http://schemas.openxmlformats.org/officeDocument/2006/relationships/image" Target="/media/image1f.png" Id="R2b02b01f7da444ec" /><Relationship Type="http://schemas.openxmlformats.org/officeDocument/2006/relationships/image" Target="/media/image20.png" Id="R4e263c8d8eed4f39" /><Relationship Type="http://schemas.openxmlformats.org/officeDocument/2006/relationships/image" Target="/media/image23.png" Id="Rc96fe10716b04bf5" /><Relationship Type="http://schemas.openxmlformats.org/officeDocument/2006/relationships/image" Target="/media/image24.png" Id="R73a25f9c5f6340c8" /><Relationship Type="http://schemas.openxmlformats.org/officeDocument/2006/relationships/image" Target="/media/image25.png" Id="R7652a33961224b8e" /><Relationship Type="http://schemas.openxmlformats.org/officeDocument/2006/relationships/image" Target="/media/image31.png" Id="Rfb8fc1873fdf43bd" /><Relationship Type="http://schemas.openxmlformats.org/officeDocument/2006/relationships/image" Target="/media/image3d.png" Id="R5b06f0262b274792" /><Relationship Type="http://schemas.openxmlformats.org/officeDocument/2006/relationships/image" Target="/media/image21.png" Id="R96f5ae63385d4e61" /><Relationship Type="http://schemas.openxmlformats.org/officeDocument/2006/relationships/image" Target="/media/image22.png" Id="Raa22b2b68f8544b0" /><Relationship Type="http://schemas.openxmlformats.org/officeDocument/2006/relationships/image" Target="/media/image26.png" Id="R724a2138513c4feb" /><Relationship Type="http://schemas.openxmlformats.org/officeDocument/2006/relationships/image" Target="/media/image3f.png" Id="Rd827756b4f034a1b" /><Relationship Type="http://schemas.openxmlformats.org/officeDocument/2006/relationships/image" Target="/media/image40.png" Id="R809340796d85417d" /><Relationship Type="http://schemas.openxmlformats.org/officeDocument/2006/relationships/hyperlink" Target="https://172.16.0.101" TargetMode="External" Id="R5f95b70ae03e463e" /><Relationship Type="http://schemas.openxmlformats.org/officeDocument/2006/relationships/image" Target="/media/image41.png" Id="R0d15a09792634872" /><Relationship Type="http://schemas.openxmlformats.org/officeDocument/2006/relationships/image" Target="/media/image42.png" Id="R17b88b6944e54b04" /><Relationship Type="http://schemas.openxmlformats.org/officeDocument/2006/relationships/image" Target="/media/image43.png" Id="R1990af9ebbf14ef8" /><Relationship Type="http://schemas.openxmlformats.org/officeDocument/2006/relationships/image" Target="/media/image44.png" Id="R59c4078d208c4e0f" /><Relationship Type="http://schemas.openxmlformats.org/officeDocument/2006/relationships/image" Target="/media/image45.png" Id="Re818dc3d28a04b78" /><Relationship Type="http://schemas.openxmlformats.org/officeDocument/2006/relationships/image" Target="/media/image46.png" Id="Rd3c5b830b8554cd2" /><Relationship Type="http://schemas.openxmlformats.org/officeDocument/2006/relationships/image" Target="/media/image47.png" Id="R699ce794f34f4133" /><Relationship Type="http://schemas.openxmlformats.org/officeDocument/2006/relationships/image" Target="/media/image48.png" Id="R56e16e4252b14bf4" /><Relationship Type="http://schemas.openxmlformats.org/officeDocument/2006/relationships/image" Target="/media/image49.png" Id="R9ed5a45bb87a4774" /><Relationship Type="http://schemas.openxmlformats.org/officeDocument/2006/relationships/hyperlink" Target="https://www.iperiusbackup.com" TargetMode="External" Id="R7a72e589897446f5" /><Relationship Type="http://schemas.openxmlformats.org/officeDocument/2006/relationships/image" Target="/media/image4a.png" Id="Rf203059f4a5c4aa9" /><Relationship Type="http://schemas.openxmlformats.org/officeDocument/2006/relationships/image" Target="/media/image4b.png" Id="Rf4f6cd9525634b3e" /><Relationship Type="http://schemas.openxmlformats.org/officeDocument/2006/relationships/image" Target="/media/image4c.png" Id="R655cab5eaebb4a1f" /><Relationship Type="http://schemas.openxmlformats.org/officeDocument/2006/relationships/image" Target="/media/image4d.png" Id="R4490f91e46034ec6" /><Relationship Type="http://schemas.openxmlformats.org/officeDocument/2006/relationships/image" Target="/media/image4e.png" Id="R9b31453de23d4662" /><Relationship Type="http://schemas.openxmlformats.org/officeDocument/2006/relationships/image" Target="/media/image4f.png" Id="R68a9f6799e864879" /><Relationship Type="http://schemas.openxmlformats.org/officeDocument/2006/relationships/image" Target="/media/image50.png" Id="R7725764b05b5401d" /><Relationship Type="http://schemas.openxmlformats.org/officeDocument/2006/relationships/image" Target="/media/image51.png" Id="R5790a68db2e34d05" /><Relationship Type="http://schemas.openxmlformats.org/officeDocument/2006/relationships/hyperlink" Target="https://www.paessler.com" TargetMode="External" Id="Rbcfc85d52ff44941" /><Relationship Type="http://schemas.openxmlformats.org/officeDocument/2006/relationships/image" Target="/media/image52.png" Id="R80567d511d5241c8" /><Relationship Type="http://schemas.openxmlformats.org/officeDocument/2006/relationships/image" Target="/media/image28.png" Id="Rb342b3a9ed9e40d7" /><Relationship Type="http://schemas.openxmlformats.org/officeDocument/2006/relationships/image" Target="/media/image29.png" Id="R735b86d75a984aa3" /><Relationship Type="http://schemas.openxmlformats.org/officeDocument/2006/relationships/image" Target="/media/image2a.png" Id="Rb778955c1bb04621" /><Relationship Type="http://schemas.openxmlformats.org/officeDocument/2006/relationships/image" Target="/media/image2b.png" Id="R16e11254eb554908" /><Relationship Type="http://schemas.openxmlformats.org/officeDocument/2006/relationships/image" Target="/media/image2c.png" Id="R2986e0e75d874970" /><Relationship Type="http://schemas.openxmlformats.org/officeDocument/2006/relationships/image" Target="/media/image2d.png" Id="R0510534a50924929" /><Relationship Type="http://schemas.openxmlformats.org/officeDocument/2006/relationships/image" Target="/media/image2e.png" Id="Re8bbf3e2c88a4a77" /><Relationship Type="http://schemas.openxmlformats.org/officeDocument/2006/relationships/image" Target="/media/image2f.png" Id="Rc098ff25ea0e482c" /><Relationship Type="http://schemas.openxmlformats.org/officeDocument/2006/relationships/image" Target="/media/image30.png" Id="R99d01f571abf4ff0" /><Relationship Type="http://schemas.openxmlformats.org/officeDocument/2006/relationships/image" Target="/media/image32.png" Id="R46a6ef8faa094bbe" /><Relationship Type="http://schemas.openxmlformats.org/officeDocument/2006/relationships/image" Target="/media/image33.png" Id="R2a8ea84a03aa40e9" /><Relationship Type="http://schemas.openxmlformats.org/officeDocument/2006/relationships/image" Target="/media/image34.png" Id="R1fc93cc984b240bd" /><Relationship Type="http://schemas.openxmlformats.org/officeDocument/2006/relationships/image" Target="/media/image35.png" Id="R512cf9922c554727" /><Relationship Type="http://schemas.openxmlformats.org/officeDocument/2006/relationships/image" Target="/media/image36.png" Id="R810b25d030af4285" /><Relationship Type="http://schemas.openxmlformats.org/officeDocument/2006/relationships/image" Target="/media/image37.png" Id="R72bf43c5dd4a4417" /><Relationship Type="http://schemas.openxmlformats.org/officeDocument/2006/relationships/image" Target="/media/image38.png" Id="Re51e9619717e482a" /><Relationship Type="http://schemas.openxmlformats.org/officeDocument/2006/relationships/hyperlink" Target="https://172.16.0.106/fog" TargetMode="External" Id="R092d63e58d104892" /><Relationship Type="http://schemas.openxmlformats.org/officeDocument/2006/relationships/image" Target="/media/image39.png" Id="R5ab795792c8b4a36"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112E3-F96D-4FB0-9098-B251953B8F4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Rayan Claes</dc:creator>
  <keywords/>
  <dc:description/>
  <lastModifiedBy>Rayan CLAES</lastModifiedBy>
  <revision>148</revision>
  <dcterms:created xsi:type="dcterms:W3CDTF">2025-01-18T12:45:00.0000000Z</dcterms:created>
  <dcterms:modified xsi:type="dcterms:W3CDTF">2025-03-07T23:20:49.4714101Z</dcterms:modified>
</coreProperties>
</file>