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B5D14" w14:textId="77777777" w:rsidR="009A0199" w:rsidRDefault="009A0199" w:rsidP="00076EEB">
      <w:pPr>
        <w:jc w:val="center"/>
      </w:pPr>
    </w:p>
    <w:p w14:paraId="4B36DDE0" w14:textId="2320671C" w:rsidR="009A0199" w:rsidRDefault="009A0199" w:rsidP="00076EEB">
      <w:pPr>
        <w:jc w:val="center"/>
      </w:pPr>
    </w:p>
    <w:p w14:paraId="2D205538" w14:textId="4C721A16" w:rsidR="000021A5" w:rsidRDefault="000021A5" w:rsidP="00076EEB">
      <w:pPr>
        <w:jc w:val="center"/>
      </w:pPr>
    </w:p>
    <w:p w14:paraId="0489A1B1" w14:textId="77777777" w:rsidR="000021A5" w:rsidRDefault="000021A5" w:rsidP="00076EEB">
      <w:pPr>
        <w:jc w:val="center"/>
        <w:rPr>
          <w:sz w:val="52"/>
          <w:szCs w:val="52"/>
        </w:rPr>
      </w:pPr>
      <w:r>
        <w:rPr>
          <w:sz w:val="52"/>
          <w:szCs w:val="52"/>
        </w:rPr>
        <w:t>Property Concepts</w:t>
      </w:r>
    </w:p>
    <w:p w14:paraId="12E72355" w14:textId="77777777" w:rsidR="000021A5" w:rsidRDefault="000021A5" w:rsidP="00076EEB">
      <w:pPr>
        <w:jc w:val="center"/>
        <w:rPr>
          <w:sz w:val="52"/>
          <w:szCs w:val="52"/>
        </w:rPr>
      </w:pPr>
    </w:p>
    <w:p w14:paraId="5754712C" w14:textId="77777777" w:rsidR="000021A5" w:rsidRDefault="000021A5" w:rsidP="00076EEB">
      <w:pPr>
        <w:jc w:val="center"/>
        <w:rPr>
          <w:sz w:val="52"/>
          <w:szCs w:val="52"/>
        </w:rPr>
      </w:pPr>
    </w:p>
    <w:p w14:paraId="0D8DE160" w14:textId="77777777" w:rsidR="000021A5" w:rsidRDefault="000021A5" w:rsidP="00076EEB">
      <w:pPr>
        <w:jc w:val="center"/>
        <w:rPr>
          <w:sz w:val="52"/>
          <w:szCs w:val="52"/>
        </w:rPr>
      </w:pPr>
    </w:p>
    <w:p w14:paraId="3F164E92" w14:textId="77777777" w:rsidR="000021A5" w:rsidRDefault="000021A5" w:rsidP="00076EEB">
      <w:pPr>
        <w:jc w:val="center"/>
        <w:rPr>
          <w:sz w:val="52"/>
          <w:szCs w:val="52"/>
        </w:rPr>
      </w:pPr>
    </w:p>
    <w:p w14:paraId="4F22A930" w14:textId="77777777" w:rsidR="000021A5" w:rsidRDefault="000021A5" w:rsidP="00076EEB">
      <w:pPr>
        <w:jc w:val="center"/>
        <w:rPr>
          <w:sz w:val="52"/>
          <w:szCs w:val="52"/>
        </w:rPr>
      </w:pPr>
    </w:p>
    <w:p w14:paraId="3B871F42" w14:textId="77777777" w:rsidR="000021A5" w:rsidRDefault="000021A5" w:rsidP="00076EEB">
      <w:pPr>
        <w:jc w:val="center"/>
        <w:rPr>
          <w:sz w:val="52"/>
          <w:szCs w:val="52"/>
        </w:rPr>
      </w:pPr>
    </w:p>
    <w:p w14:paraId="7185AE75" w14:textId="77777777" w:rsidR="000021A5" w:rsidRDefault="000021A5" w:rsidP="00076EEB">
      <w:pPr>
        <w:jc w:val="center"/>
        <w:rPr>
          <w:sz w:val="52"/>
          <w:szCs w:val="52"/>
        </w:rPr>
      </w:pPr>
    </w:p>
    <w:p w14:paraId="1AF7A83F" w14:textId="77777777" w:rsidR="000021A5" w:rsidRDefault="000021A5" w:rsidP="00076EEB">
      <w:pPr>
        <w:jc w:val="center"/>
        <w:rPr>
          <w:sz w:val="52"/>
          <w:szCs w:val="52"/>
        </w:rPr>
      </w:pPr>
    </w:p>
    <w:p w14:paraId="177FD762" w14:textId="77777777" w:rsidR="000021A5" w:rsidRDefault="000021A5" w:rsidP="00076EEB">
      <w:pPr>
        <w:jc w:val="center"/>
        <w:rPr>
          <w:sz w:val="52"/>
          <w:szCs w:val="52"/>
        </w:rPr>
      </w:pPr>
    </w:p>
    <w:p w14:paraId="23614C31" w14:textId="77777777" w:rsidR="00351A30" w:rsidRDefault="00351A30" w:rsidP="00076EEB">
      <w:pPr>
        <w:jc w:val="center"/>
        <w:rPr>
          <w:sz w:val="52"/>
          <w:szCs w:val="52"/>
        </w:rPr>
      </w:pPr>
      <w:r>
        <w:rPr>
          <w:sz w:val="52"/>
          <w:szCs w:val="52"/>
        </w:rPr>
        <w:t>Homeowners Insurance Forms</w:t>
      </w:r>
    </w:p>
    <w:p w14:paraId="3F423545" w14:textId="77777777" w:rsidR="00351A30" w:rsidRDefault="00351A30" w:rsidP="00076EEB">
      <w:pPr>
        <w:jc w:val="center"/>
        <w:rPr>
          <w:sz w:val="52"/>
          <w:szCs w:val="52"/>
        </w:rPr>
      </w:pPr>
    </w:p>
    <w:p w14:paraId="7B799BB5" w14:textId="77777777" w:rsidR="00351A30" w:rsidRDefault="00351A30" w:rsidP="00076EEB">
      <w:pPr>
        <w:jc w:val="center"/>
        <w:rPr>
          <w:sz w:val="52"/>
          <w:szCs w:val="52"/>
        </w:rPr>
      </w:pPr>
    </w:p>
    <w:p w14:paraId="4C204090" w14:textId="74C51DF0" w:rsidR="00351A30" w:rsidRPr="00351A30" w:rsidRDefault="00351A30" w:rsidP="00076EEB">
      <w:pPr>
        <w:jc w:val="center"/>
      </w:pPr>
      <w:r w:rsidRPr="00351A30">
        <w:lastRenderedPageBreak/>
        <w:t>Intended for 1-4 family homes that are occupied by the insured. There are two exceptions:</w:t>
      </w:r>
    </w:p>
    <w:p w14:paraId="491A7A9F" w14:textId="4DFA28E7" w:rsidR="00351A30" w:rsidRPr="00351A30" w:rsidRDefault="00351A30" w:rsidP="00076EEB">
      <w:pPr>
        <w:jc w:val="center"/>
      </w:pPr>
      <w:r w:rsidRPr="00351A30">
        <w:t>HO-4 is for the tenant</w:t>
      </w:r>
    </w:p>
    <w:p w14:paraId="10FFFA84" w14:textId="063BC4DA" w:rsidR="00351A30" w:rsidRDefault="00351A30" w:rsidP="00076EEB">
      <w:pPr>
        <w:jc w:val="center"/>
      </w:pPr>
      <w:r w:rsidRPr="00351A30">
        <w:t>HO-6 is for a condo unit owner (does not have to reside there)</w:t>
      </w:r>
    </w:p>
    <w:p w14:paraId="2B8FFC6B" w14:textId="142B95AD" w:rsidR="00351A30" w:rsidRDefault="00351A30" w:rsidP="00076EEB">
      <w:pPr>
        <w:jc w:val="center"/>
      </w:pPr>
      <w:r>
        <w:t>Building coverage is provided on replacement cost basis subject to co-insurance/insurance to value provisions.</w:t>
      </w:r>
    </w:p>
    <w:p w14:paraId="6719BFAC" w14:textId="0C07E873" w:rsidR="00351A30" w:rsidRDefault="00351A30" w:rsidP="00076EEB">
      <w:pPr>
        <w:jc w:val="center"/>
      </w:pPr>
      <w:r>
        <w:t>Designed to cover the needs of an average homeowner. Beware of the types of property excluded and that have sublimits.</w:t>
      </w:r>
    </w:p>
    <w:p w14:paraId="266D3C20" w14:textId="1A678BBA" w:rsidR="00351A30" w:rsidRPr="00351A30" w:rsidRDefault="00351A30" w:rsidP="00076EEB">
      <w:pPr>
        <w:jc w:val="center"/>
      </w:pPr>
      <w:r>
        <w:t>Indivisible type of policy – many automatic coverages that cannot be reduced or removed.</w:t>
      </w:r>
    </w:p>
    <w:p w14:paraId="33160D9B" w14:textId="77777777" w:rsidR="00351A30" w:rsidRDefault="00351A30" w:rsidP="00076EEB">
      <w:pPr>
        <w:jc w:val="center"/>
        <w:rPr>
          <w:sz w:val="52"/>
          <w:szCs w:val="52"/>
        </w:rPr>
      </w:pPr>
    </w:p>
    <w:p w14:paraId="689C01A6" w14:textId="77777777" w:rsidR="00351A30" w:rsidRDefault="00351A30" w:rsidP="00076EEB">
      <w:pPr>
        <w:jc w:val="center"/>
        <w:rPr>
          <w:sz w:val="52"/>
          <w:szCs w:val="52"/>
        </w:rPr>
      </w:pPr>
    </w:p>
    <w:p w14:paraId="4829E1ED" w14:textId="7014CA26" w:rsidR="00BE15C3" w:rsidRPr="009A0199" w:rsidRDefault="00076EEB" w:rsidP="00076EEB">
      <w:pPr>
        <w:jc w:val="center"/>
        <w:rPr>
          <w:sz w:val="52"/>
          <w:szCs w:val="52"/>
        </w:rPr>
      </w:pPr>
      <w:r w:rsidRPr="009A0199">
        <w:rPr>
          <w:sz w:val="52"/>
          <w:szCs w:val="52"/>
        </w:rPr>
        <w:t>HO2</w:t>
      </w:r>
    </w:p>
    <w:p w14:paraId="3BFF7E0E" w14:textId="5393BD92" w:rsidR="009A0199" w:rsidRDefault="009A0199" w:rsidP="00076EEB">
      <w:pPr>
        <w:jc w:val="center"/>
      </w:pPr>
    </w:p>
    <w:p w14:paraId="65DC65C0" w14:textId="4F713022" w:rsidR="009A0199" w:rsidRDefault="009A0199" w:rsidP="00076EEB">
      <w:pPr>
        <w:jc w:val="center"/>
      </w:pPr>
    </w:p>
    <w:p w14:paraId="44505F32" w14:textId="77777777" w:rsidR="009A0199" w:rsidRDefault="009A0199" w:rsidP="00076EEB">
      <w:pPr>
        <w:jc w:val="center"/>
      </w:pPr>
    </w:p>
    <w:p w14:paraId="37C23FE4" w14:textId="65512888" w:rsidR="009A0199" w:rsidRPr="0029268F" w:rsidRDefault="009A0199" w:rsidP="00076EEB">
      <w:pPr>
        <w:jc w:val="center"/>
        <w:rPr>
          <w:sz w:val="20"/>
          <w:szCs w:val="20"/>
        </w:rPr>
      </w:pPr>
      <w:r w:rsidRPr="0029268F">
        <w:rPr>
          <w:sz w:val="20"/>
          <w:szCs w:val="20"/>
        </w:rPr>
        <w:lastRenderedPageBreak/>
        <w:t>Broad Form Homeowners Policy. Intended for Owner Occupied</w:t>
      </w:r>
      <w:r w:rsidR="0029268F">
        <w:rPr>
          <w:sz w:val="20"/>
          <w:szCs w:val="20"/>
        </w:rPr>
        <w:t xml:space="preserve"> 1-4 Family H</w:t>
      </w:r>
      <w:r w:rsidRPr="0029268F">
        <w:rPr>
          <w:sz w:val="20"/>
          <w:szCs w:val="20"/>
        </w:rPr>
        <w:t xml:space="preserve">omes. Provides named perils coverage for the dwelling, other </w:t>
      </w:r>
      <w:r w:rsidR="0056753A" w:rsidRPr="0029268F">
        <w:rPr>
          <w:sz w:val="20"/>
          <w:szCs w:val="20"/>
        </w:rPr>
        <w:t>structures,</w:t>
      </w:r>
      <w:r w:rsidRPr="0029268F">
        <w:rPr>
          <w:sz w:val="20"/>
          <w:szCs w:val="20"/>
        </w:rPr>
        <w:t xml:space="preserve"> and the contents.</w:t>
      </w:r>
      <w:r w:rsidR="0029268F" w:rsidRPr="0029268F">
        <w:rPr>
          <w:sz w:val="20"/>
          <w:szCs w:val="20"/>
        </w:rPr>
        <w:t xml:space="preserve"> Provides least amount of coverage for</w:t>
      </w:r>
      <w:r w:rsidR="002D69D7">
        <w:rPr>
          <w:sz w:val="20"/>
          <w:szCs w:val="20"/>
        </w:rPr>
        <w:t xml:space="preserve"> owner occupied</w:t>
      </w:r>
      <w:r w:rsidR="0029268F" w:rsidRPr="0029268F">
        <w:rPr>
          <w:sz w:val="20"/>
          <w:szCs w:val="20"/>
        </w:rPr>
        <w:t xml:space="preserve"> </w:t>
      </w:r>
      <w:r w:rsidR="0056753A" w:rsidRPr="0029268F">
        <w:rPr>
          <w:sz w:val="20"/>
          <w:szCs w:val="20"/>
        </w:rPr>
        <w:t>homeowners’</w:t>
      </w:r>
      <w:r w:rsidR="0029268F" w:rsidRPr="0029268F">
        <w:rPr>
          <w:sz w:val="20"/>
          <w:szCs w:val="20"/>
        </w:rPr>
        <w:t xml:space="preserve"> policies.</w:t>
      </w:r>
    </w:p>
    <w:p w14:paraId="615C09A7" w14:textId="105A6B78" w:rsidR="009A0199" w:rsidRPr="0029268F" w:rsidRDefault="009A0199" w:rsidP="00076EEB">
      <w:pPr>
        <w:jc w:val="center"/>
        <w:rPr>
          <w:sz w:val="20"/>
          <w:szCs w:val="20"/>
        </w:rPr>
      </w:pPr>
      <w:r w:rsidRPr="0029268F">
        <w:rPr>
          <w:sz w:val="20"/>
          <w:szCs w:val="20"/>
        </w:rPr>
        <w:t>The named perils covered are:</w:t>
      </w:r>
    </w:p>
    <w:p w14:paraId="77D98D64" w14:textId="084B4AD5" w:rsidR="009A0199" w:rsidRPr="0029268F" w:rsidRDefault="009A0199" w:rsidP="00076EEB">
      <w:pPr>
        <w:jc w:val="center"/>
        <w:rPr>
          <w:sz w:val="20"/>
          <w:szCs w:val="20"/>
        </w:rPr>
      </w:pPr>
      <w:r w:rsidRPr="0029268F">
        <w:rPr>
          <w:sz w:val="20"/>
          <w:szCs w:val="20"/>
        </w:rPr>
        <w:t xml:space="preserve">Fire, Lightning, Windstorm, Hail, Explosion, Riot or Civil Commotion, Aircraft, Vehicles, Smoke, Falling Objects, Theft, Volcanic Eruption, </w:t>
      </w:r>
      <w:r w:rsidR="0029268F" w:rsidRPr="0029268F">
        <w:rPr>
          <w:sz w:val="20"/>
          <w:szCs w:val="20"/>
        </w:rPr>
        <w:t xml:space="preserve">Accidental discharge or overflow of water or steam, </w:t>
      </w:r>
      <w:r w:rsidRPr="0029268F">
        <w:rPr>
          <w:sz w:val="20"/>
          <w:szCs w:val="20"/>
        </w:rPr>
        <w:t xml:space="preserve">Sudden and accidental tearing apart of steam, heater or A/C System, Freezing of plumbing, heating or AC,  Sudden and accidental damage </w:t>
      </w:r>
      <w:r w:rsidR="0029268F" w:rsidRPr="0029268F">
        <w:rPr>
          <w:sz w:val="20"/>
          <w:szCs w:val="20"/>
        </w:rPr>
        <w:t>from electrical c</w:t>
      </w:r>
      <w:r w:rsidRPr="0029268F">
        <w:rPr>
          <w:sz w:val="20"/>
          <w:szCs w:val="20"/>
        </w:rPr>
        <w:t>urrent, Vandalism or Malicious Mischief, Weight of Ice, Snow and Sleet</w:t>
      </w:r>
      <w:r w:rsidR="0029268F" w:rsidRPr="0029268F">
        <w:rPr>
          <w:sz w:val="20"/>
          <w:szCs w:val="20"/>
        </w:rPr>
        <w:t>.</w:t>
      </w:r>
    </w:p>
    <w:p w14:paraId="4B8275D7" w14:textId="6DBBA401" w:rsidR="0029268F" w:rsidRPr="0029268F" w:rsidRDefault="0029268F" w:rsidP="00076EEB">
      <w:pPr>
        <w:jc w:val="center"/>
        <w:rPr>
          <w:sz w:val="20"/>
          <w:szCs w:val="20"/>
        </w:rPr>
      </w:pPr>
      <w:r w:rsidRPr="0029268F">
        <w:rPr>
          <w:sz w:val="20"/>
          <w:szCs w:val="20"/>
        </w:rPr>
        <w:t>Property damages are covered under section I of the policy and liability under section II</w:t>
      </w:r>
    </w:p>
    <w:p w14:paraId="528FAE81" w14:textId="3661B175" w:rsidR="0029268F" w:rsidRPr="0029268F" w:rsidRDefault="0029268F" w:rsidP="00076EEB">
      <w:pPr>
        <w:jc w:val="center"/>
        <w:rPr>
          <w:sz w:val="20"/>
          <w:szCs w:val="20"/>
        </w:rPr>
      </w:pPr>
      <w:r w:rsidRPr="0029268F">
        <w:rPr>
          <w:sz w:val="20"/>
          <w:szCs w:val="20"/>
        </w:rPr>
        <w:t>Coverage A &amp; B are replacement cost</w:t>
      </w:r>
      <w:r w:rsidR="002D69D7">
        <w:rPr>
          <w:sz w:val="20"/>
          <w:szCs w:val="20"/>
        </w:rPr>
        <w:t xml:space="preserve"> for buildings</w:t>
      </w:r>
      <w:r w:rsidR="00307A6A">
        <w:rPr>
          <w:sz w:val="20"/>
          <w:szCs w:val="20"/>
        </w:rPr>
        <w:t xml:space="preserve"> (</w:t>
      </w:r>
      <w:r w:rsidR="002D69D7">
        <w:rPr>
          <w:sz w:val="20"/>
          <w:szCs w:val="20"/>
        </w:rPr>
        <w:t>Insurance to value provisions/co-insurance</w:t>
      </w:r>
      <w:r w:rsidR="00307A6A">
        <w:rPr>
          <w:sz w:val="20"/>
          <w:szCs w:val="20"/>
        </w:rPr>
        <w:t>)</w:t>
      </w:r>
      <w:r w:rsidRPr="0029268F">
        <w:rPr>
          <w:sz w:val="20"/>
          <w:szCs w:val="20"/>
        </w:rPr>
        <w:t>; Coverage C is ACV, with an option to purchase RC by endorsement.</w:t>
      </w:r>
    </w:p>
    <w:p w14:paraId="381E67A1" w14:textId="77777777" w:rsidR="0029268F" w:rsidRDefault="0029268F" w:rsidP="00076EEB">
      <w:pPr>
        <w:jc w:val="center"/>
      </w:pPr>
    </w:p>
    <w:p w14:paraId="4E0FCA63" w14:textId="77777777" w:rsidR="0029268F" w:rsidRDefault="0029268F" w:rsidP="00076EEB">
      <w:pPr>
        <w:jc w:val="center"/>
      </w:pPr>
    </w:p>
    <w:p w14:paraId="3A5136BD" w14:textId="77777777" w:rsidR="0029268F" w:rsidRDefault="0029268F" w:rsidP="00076EEB">
      <w:pPr>
        <w:jc w:val="center"/>
      </w:pPr>
    </w:p>
    <w:p w14:paraId="1C21FA7D" w14:textId="77777777" w:rsidR="0029268F" w:rsidRDefault="0029268F" w:rsidP="00076EEB">
      <w:pPr>
        <w:jc w:val="center"/>
      </w:pPr>
    </w:p>
    <w:p w14:paraId="09ED0B44" w14:textId="73302F10" w:rsidR="00076EEB" w:rsidRDefault="00076EEB" w:rsidP="00076EEB">
      <w:pPr>
        <w:jc w:val="center"/>
        <w:rPr>
          <w:sz w:val="48"/>
          <w:szCs w:val="48"/>
        </w:rPr>
      </w:pPr>
      <w:r w:rsidRPr="0029268F">
        <w:rPr>
          <w:sz w:val="48"/>
          <w:szCs w:val="48"/>
        </w:rPr>
        <w:t>HO-3</w:t>
      </w:r>
    </w:p>
    <w:p w14:paraId="1A8A7F03" w14:textId="77777777" w:rsidR="0029268F" w:rsidRDefault="0029268F" w:rsidP="00076EEB">
      <w:pPr>
        <w:jc w:val="center"/>
        <w:rPr>
          <w:sz w:val="48"/>
          <w:szCs w:val="48"/>
        </w:rPr>
      </w:pPr>
    </w:p>
    <w:p w14:paraId="7441E034" w14:textId="5C94101B" w:rsidR="0029268F" w:rsidRDefault="0029268F" w:rsidP="00076EEB">
      <w:pPr>
        <w:jc w:val="center"/>
        <w:rPr>
          <w:sz w:val="48"/>
          <w:szCs w:val="48"/>
        </w:rPr>
      </w:pPr>
    </w:p>
    <w:p w14:paraId="373ABDD1" w14:textId="77777777" w:rsidR="0029268F" w:rsidRDefault="0029268F" w:rsidP="00076EEB">
      <w:pPr>
        <w:jc w:val="center"/>
        <w:rPr>
          <w:sz w:val="48"/>
          <w:szCs w:val="48"/>
        </w:rPr>
      </w:pPr>
    </w:p>
    <w:p w14:paraId="3B48241D" w14:textId="69FC4C1D" w:rsidR="009A0199" w:rsidRPr="0029268F" w:rsidRDefault="009A0199" w:rsidP="00076EEB">
      <w:pPr>
        <w:jc w:val="center"/>
      </w:pPr>
      <w:r w:rsidRPr="0029268F">
        <w:lastRenderedPageBreak/>
        <w:t xml:space="preserve">Special Form Homeowners Policy. Intended for Owner Occupied </w:t>
      </w:r>
      <w:r w:rsidR="0029268F">
        <w:t xml:space="preserve">1-4 Family </w:t>
      </w:r>
      <w:r w:rsidRPr="0029268F">
        <w:t>Homes. Provides</w:t>
      </w:r>
      <w:r w:rsidR="004B5722">
        <w:t xml:space="preserve"> open perils</w:t>
      </w:r>
      <w:r w:rsidRPr="0029268F">
        <w:t xml:space="preserve"> coverage to the dwelling and other structures and named peril risk to the contents. The home is insured for replacement cost, as long as it is insured to 80% co-insurance and then the insured gets 10% of that limit for Coverage B – Other Structures, 50% for Coverage C – Contents and 30% for Coverage D – Loss of Use.</w:t>
      </w:r>
    </w:p>
    <w:p w14:paraId="1DD5ED03" w14:textId="77777777" w:rsidR="0029268F" w:rsidRPr="0029268F" w:rsidRDefault="0029268F" w:rsidP="0029268F">
      <w:pPr>
        <w:jc w:val="center"/>
      </w:pPr>
      <w:r w:rsidRPr="0029268F">
        <w:t>Property damages are covered under section I of the policy and liability under section II.</w:t>
      </w:r>
    </w:p>
    <w:p w14:paraId="451015F6" w14:textId="101B08BC" w:rsidR="0029268F" w:rsidRPr="0029268F" w:rsidRDefault="0029268F" w:rsidP="00076EEB">
      <w:pPr>
        <w:jc w:val="center"/>
      </w:pPr>
      <w:r w:rsidRPr="0029268F">
        <w:t xml:space="preserve">Coverage A &amp; B </w:t>
      </w:r>
      <w:r w:rsidR="002D69D7">
        <w:t xml:space="preserve"> buildings </w:t>
      </w:r>
      <w:r w:rsidRPr="0029268F">
        <w:t>are replacement cost</w:t>
      </w:r>
      <w:r w:rsidR="00307A6A">
        <w:t xml:space="preserve"> </w:t>
      </w:r>
      <w:r w:rsidR="00307A6A">
        <w:rPr>
          <w:sz w:val="20"/>
          <w:szCs w:val="20"/>
        </w:rPr>
        <w:t>(</w:t>
      </w:r>
      <w:r w:rsidR="002D69D7">
        <w:rPr>
          <w:sz w:val="20"/>
          <w:szCs w:val="20"/>
        </w:rPr>
        <w:t>insurance to value/co-insurance</w:t>
      </w:r>
      <w:r w:rsidR="00307A6A">
        <w:rPr>
          <w:sz w:val="20"/>
          <w:szCs w:val="20"/>
        </w:rPr>
        <w:t>)</w:t>
      </w:r>
      <w:r w:rsidRPr="0029268F">
        <w:t>; Coverage C is ACV, with an option to purchase RC by endorsement</w:t>
      </w:r>
    </w:p>
    <w:p w14:paraId="43DDD04B" w14:textId="2F8C9DF2" w:rsidR="0029268F" w:rsidRDefault="0029268F" w:rsidP="00076EEB">
      <w:pPr>
        <w:jc w:val="center"/>
      </w:pPr>
    </w:p>
    <w:p w14:paraId="40941871" w14:textId="0C7A847D" w:rsidR="0029268F" w:rsidRDefault="0029268F" w:rsidP="00076EEB">
      <w:pPr>
        <w:jc w:val="center"/>
      </w:pPr>
    </w:p>
    <w:p w14:paraId="5339764B" w14:textId="77777777" w:rsidR="0029268F" w:rsidRDefault="0029268F" w:rsidP="00076EEB">
      <w:pPr>
        <w:jc w:val="center"/>
      </w:pPr>
    </w:p>
    <w:p w14:paraId="1FBACE96" w14:textId="77777777" w:rsidR="0029268F" w:rsidRPr="0029268F" w:rsidRDefault="0029268F" w:rsidP="00076EEB">
      <w:pPr>
        <w:jc w:val="center"/>
        <w:rPr>
          <w:sz w:val="48"/>
          <w:szCs w:val="48"/>
        </w:rPr>
      </w:pPr>
    </w:p>
    <w:p w14:paraId="6467D93F" w14:textId="208829FC" w:rsidR="00076EEB" w:rsidRDefault="00076EEB" w:rsidP="00076EEB">
      <w:pPr>
        <w:jc w:val="center"/>
        <w:rPr>
          <w:sz w:val="48"/>
          <w:szCs w:val="48"/>
        </w:rPr>
      </w:pPr>
      <w:r w:rsidRPr="0029268F">
        <w:rPr>
          <w:sz w:val="48"/>
          <w:szCs w:val="48"/>
        </w:rPr>
        <w:t>HO-4</w:t>
      </w:r>
    </w:p>
    <w:p w14:paraId="22BF64B7" w14:textId="05AD74F8" w:rsidR="0029268F" w:rsidRDefault="0029268F" w:rsidP="00076EEB">
      <w:pPr>
        <w:jc w:val="center"/>
        <w:rPr>
          <w:sz w:val="48"/>
          <w:szCs w:val="48"/>
        </w:rPr>
      </w:pPr>
    </w:p>
    <w:p w14:paraId="6A6D02C4" w14:textId="77777777" w:rsidR="0029268F" w:rsidRDefault="0029268F" w:rsidP="00076EEB">
      <w:pPr>
        <w:jc w:val="center"/>
        <w:rPr>
          <w:sz w:val="48"/>
          <w:szCs w:val="48"/>
        </w:rPr>
      </w:pPr>
    </w:p>
    <w:p w14:paraId="236636E7" w14:textId="23550F3E" w:rsidR="0029268F" w:rsidRDefault="0029268F" w:rsidP="00076EEB">
      <w:pPr>
        <w:jc w:val="center"/>
        <w:rPr>
          <w:sz w:val="48"/>
          <w:szCs w:val="48"/>
        </w:rPr>
      </w:pPr>
    </w:p>
    <w:p w14:paraId="67CCF6BF" w14:textId="21EE5049" w:rsidR="0029268F" w:rsidRDefault="0029268F" w:rsidP="00076EEB">
      <w:pPr>
        <w:jc w:val="center"/>
        <w:rPr>
          <w:sz w:val="24"/>
          <w:szCs w:val="24"/>
        </w:rPr>
      </w:pPr>
      <w:r>
        <w:rPr>
          <w:sz w:val="24"/>
          <w:szCs w:val="24"/>
        </w:rPr>
        <w:lastRenderedPageBreak/>
        <w:t xml:space="preserve">Tenant or Renter’s Policy. Provides named perils coverage for a tenant’s contents. Intended for those who reside in a place they do not own. Provides no coverage for Coverage A – Dwelling, or Coverage B – Other Structures. </w:t>
      </w:r>
    </w:p>
    <w:p w14:paraId="4E8AB857" w14:textId="762C4C7B" w:rsidR="0029268F" w:rsidRDefault="0029268F" w:rsidP="00076EEB">
      <w:pPr>
        <w:jc w:val="center"/>
        <w:rPr>
          <w:sz w:val="24"/>
          <w:szCs w:val="24"/>
        </w:rPr>
      </w:pPr>
      <w:r>
        <w:rPr>
          <w:sz w:val="24"/>
          <w:szCs w:val="24"/>
        </w:rPr>
        <w:t>Coverage C is based on ACV with an option to purchase RC by endorsement.</w:t>
      </w:r>
    </w:p>
    <w:p w14:paraId="1C7F1095" w14:textId="32F2596B" w:rsidR="0029268F" w:rsidRDefault="0029268F" w:rsidP="00076EEB">
      <w:pPr>
        <w:jc w:val="center"/>
        <w:rPr>
          <w:sz w:val="24"/>
          <w:szCs w:val="24"/>
        </w:rPr>
      </w:pPr>
      <w:r>
        <w:rPr>
          <w:sz w:val="24"/>
          <w:szCs w:val="24"/>
        </w:rPr>
        <w:t>Insured selects the limit based on what they believe they need to replace all their contents in the event of a total loss. No co-insurance requirement.</w:t>
      </w:r>
    </w:p>
    <w:p w14:paraId="710FC961" w14:textId="77777777" w:rsidR="0029268F" w:rsidRPr="0029268F" w:rsidRDefault="0029268F" w:rsidP="0029268F">
      <w:pPr>
        <w:jc w:val="center"/>
      </w:pPr>
      <w:r w:rsidRPr="0029268F">
        <w:t>Property damages are covered under section I of the policy and liability under section II.</w:t>
      </w:r>
    </w:p>
    <w:p w14:paraId="38ECD763" w14:textId="77777777" w:rsidR="0029268F" w:rsidRPr="0029268F" w:rsidRDefault="0029268F" w:rsidP="00076EEB">
      <w:pPr>
        <w:jc w:val="center"/>
        <w:rPr>
          <w:sz w:val="24"/>
          <w:szCs w:val="24"/>
        </w:rPr>
      </w:pPr>
    </w:p>
    <w:p w14:paraId="49E830C2" w14:textId="77777777" w:rsidR="0029268F" w:rsidRDefault="0029268F" w:rsidP="00076EEB">
      <w:pPr>
        <w:jc w:val="center"/>
        <w:rPr>
          <w:sz w:val="48"/>
          <w:szCs w:val="48"/>
        </w:rPr>
      </w:pPr>
    </w:p>
    <w:p w14:paraId="7444AAAA" w14:textId="77777777" w:rsidR="0029268F" w:rsidRDefault="0029268F" w:rsidP="00076EEB">
      <w:pPr>
        <w:jc w:val="center"/>
        <w:rPr>
          <w:sz w:val="48"/>
          <w:szCs w:val="48"/>
        </w:rPr>
      </w:pPr>
    </w:p>
    <w:p w14:paraId="53384403" w14:textId="09543991" w:rsidR="00076EEB" w:rsidRDefault="00076EEB" w:rsidP="00076EEB">
      <w:pPr>
        <w:jc w:val="center"/>
        <w:rPr>
          <w:sz w:val="48"/>
          <w:szCs w:val="48"/>
        </w:rPr>
      </w:pPr>
      <w:r w:rsidRPr="0029268F">
        <w:rPr>
          <w:sz w:val="48"/>
          <w:szCs w:val="48"/>
        </w:rPr>
        <w:t>HO-5</w:t>
      </w:r>
    </w:p>
    <w:p w14:paraId="7F312240" w14:textId="1AFBE265" w:rsidR="0029268F" w:rsidRDefault="0029268F" w:rsidP="00076EEB">
      <w:pPr>
        <w:jc w:val="center"/>
        <w:rPr>
          <w:sz w:val="48"/>
          <w:szCs w:val="48"/>
        </w:rPr>
      </w:pPr>
    </w:p>
    <w:p w14:paraId="69F96DE4" w14:textId="77777777" w:rsidR="0029268F" w:rsidRPr="0029268F" w:rsidRDefault="0029268F" w:rsidP="00076EEB">
      <w:pPr>
        <w:jc w:val="center"/>
        <w:rPr>
          <w:sz w:val="48"/>
          <w:szCs w:val="48"/>
        </w:rPr>
      </w:pPr>
    </w:p>
    <w:p w14:paraId="629F8133" w14:textId="77777777" w:rsidR="0029268F" w:rsidRDefault="0029268F" w:rsidP="00076EEB">
      <w:pPr>
        <w:jc w:val="center"/>
      </w:pPr>
    </w:p>
    <w:p w14:paraId="7174205F" w14:textId="77777777" w:rsidR="0029268F" w:rsidRDefault="0029268F" w:rsidP="00076EEB">
      <w:pPr>
        <w:jc w:val="center"/>
      </w:pPr>
    </w:p>
    <w:p w14:paraId="675B093F" w14:textId="0250DE89" w:rsidR="0029268F" w:rsidRDefault="0029268F" w:rsidP="00076EEB">
      <w:pPr>
        <w:jc w:val="center"/>
      </w:pPr>
      <w:r>
        <w:t xml:space="preserve">Comprehensive Homeowners Policy. Intended for owner-occupied homes. Provides </w:t>
      </w:r>
      <w:r w:rsidR="004B5722">
        <w:t>open perils coverage</w:t>
      </w:r>
      <w:r>
        <w:t xml:space="preserve"> to the dwelling, other </w:t>
      </w:r>
      <w:r w:rsidR="0056753A">
        <w:t>structures,</w:t>
      </w:r>
      <w:r>
        <w:t xml:space="preserve"> and contents. The broadest form of coverage on a</w:t>
      </w:r>
      <w:r w:rsidR="002D69D7">
        <w:t>n owner occupied</w:t>
      </w:r>
      <w:r>
        <w:t xml:space="preserve"> homeowners</w:t>
      </w:r>
      <w:r w:rsidR="0056753A">
        <w:t>’</w:t>
      </w:r>
      <w:r>
        <w:t xml:space="preserve"> policy. </w:t>
      </w:r>
    </w:p>
    <w:p w14:paraId="2D5D1B86" w14:textId="3171724B" w:rsidR="004B5722" w:rsidRDefault="00307A6A" w:rsidP="004B5722">
      <w:pPr>
        <w:jc w:val="center"/>
        <w:rPr>
          <w:sz w:val="24"/>
          <w:szCs w:val="24"/>
        </w:rPr>
      </w:pPr>
      <w:r w:rsidRPr="0029268F">
        <w:t xml:space="preserve">Coverage A &amp; B </w:t>
      </w:r>
      <w:r w:rsidR="002D69D7">
        <w:t xml:space="preserve">builidngs </w:t>
      </w:r>
      <w:r w:rsidRPr="0029268F">
        <w:t>are replacement cost</w:t>
      </w:r>
      <w:r>
        <w:t xml:space="preserve"> </w:t>
      </w:r>
      <w:r>
        <w:rPr>
          <w:sz w:val="20"/>
          <w:szCs w:val="20"/>
        </w:rPr>
        <w:t>(</w:t>
      </w:r>
      <w:r w:rsidR="002D69D7">
        <w:rPr>
          <w:sz w:val="20"/>
          <w:szCs w:val="20"/>
        </w:rPr>
        <w:t>insurance to value/</w:t>
      </w:r>
      <w:r>
        <w:rPr>
          <w:sz w:val="20"/>
          <w:szCs w:val="20"/>
        </w:rPr>
        <w:t>co-insurance requirement)</w:t>
      </w:r>
      <w:r w:rsidRPr="0029268F">
        <w:rPr>
          <w:sz w:val="20"/>
          <w:szCs w:val="20"/>
        </w:rPr>
        <w:t xml:space="preserve">; </w:t>
      </w:r>
      <w:r w:rsidR="004B5722">
        <w:rPr>
          <w:sz w:val="24"/>
          <w:szCs w:val="24"/>
        </w:rPr>
        <w:t>Coverage C is based on ACV with an option to purchase RC by endorsement.</w:t>
      </w:r>
    </w:p>
    <w:p w14:paraId="26C80FFF" w14:textId="77777777" w:rsidR="0029268F" w:rsidRPr="0029268F" w:rsidRDefault="0029268F" w:rsidP="0029268F">
      <w:pPr>
        <w:jc w:val="center"/>
      </w:pPr>
      <w:r w:rsidRPr="0029268F">
        <w:t>Property damages are covered under section I of the policy and liability under section II.</w:t>
      </w:r>
    </w:p>
    <w:p w14:paraId="19713341" w14:textId="77777777" w:rsidR="0029268F" w:rsidRDefault="0029268F" w:rsidP="00076EEB">
      <w:pPr>
        <w:jc w:val="center"/>
      </w:pPr>
    </w:p>
    <w:p w14:paraId="3BE57C24" w14:textId="77777777" w:rsidR="0029268F" w:rsidRDefault="0029268F" w:rsidP="00076EEB">
      <w:pPr>
        <w:jc w:val="center"/>
      </w:pPr>
    </w:p>
    <w:p w14:paraId="1A2154B0" w14:textId="77777777" w:rsidR="0029268F" w:rsidRDefault="0029268F" w:rsidP="00076EEB">
      <w:pPr>
        <w:jc w:val="center"/>
      </w:pPr>
    </w:p>
    <w:p w14:paraId="4A955685" w14:textId="77777777" w:rsidR="0029268F" w:rsidRDefault="0029268F" w:rsidP="00076EEB">
      <w:pPr>
        <w:jc w:val="center"/>
        <w:rPr>
          <w:sz w:val="52"/>
          <w:szCs w:val="52"/>
        </w:rPr>
      </w:pPr>
    </w:p>
    <w:p w14:paraId="754C5E47" w14:textId="02CE9777" w:rsidR="00076EEB" w:rsidRPr="0029268F" w:rsidRDefault="00076EEB" w:rsidP="00076EEB">
      <w:pPr>
        <w:jc w:val="center"/>
        <w:rPr>
          <w:sz w:val="52"/>
          <w:szCs w:val="52"/>
        </w:rPr>
      </w:pPr>
      <w:r w:rsidRPr="0029268F">
        <w:rPr>
          <w:sz w:val="52"/>
          <w:szCs w:val="52"/>
        </w:rPr>
        <w:t>HO-6</w:t>
      </w:r>
    </w:p>
    <w:p w14:paraId="4C5EC13C" w14:textId="77777777" w:rsidR="0029268F" w:rsidRDefault="0029268F" w:rsidP="00076EEB">
      <w:pPr>
        <w:jc w:val="center"/>
      </w:pPr>
    </w:p>
    <w:p w14:paraId="186573F6" w14:textId="77777777" w:rsidR="0029268F" w:rsidRDefault="0029268F" w:rsidP="00076EEB">
      <w:pPr>
        <w:jc w:val="center"/>
      </w:pPr>
    </w:p>
    <w:p w14:paraId="33140005" w14:textId="77777777" w:rsidR="0029268F" w:rsidRDefault="0029268F" w:rsidP="00076EEB">
      <w:pPr>
        <w:jc w:val="center"/>
      </w:pPr>
    </w:p>
    <w:p w14:paraId="5110A442" w14:textId="77777777" w:rsidR="0029268F" w:rsidRDefault="0029268F" w:rsidP="00076EEB">
      <w:pPr>
        <w:jc w:val="center"/>
      </w:pPr>
    </w:p>
    <w:p w14:paraId="6B671440" w14:textId="63110482" w:rsidR="004B5722" w:rsidRDefault="0029268F" w:rsidP="00076EEB">
      <w:pPr>
        <w:jc w:val="center"/>
      </w:pPr>
      <w:r>
        <w:lastRenderedPageBreak/>
        <w:t xml:space="preserve">Unit Owners Policy. </w:t>
      </w:r>
      <w:r w:rsidR="004B5722">
        <w:t xml:space="preserve">Insured does not have to occupy the unit to purchase this policy, just needs to own it. </w:t>
      </w:r>
    </w:p>
    <w:p w14:paraId="10B8B314" w14:textId="58334EF5" w:rsidR="004B5722" w:rsidRDefault="004B5722" w:rsidP="00076EEB">
      <w:pPr>
        <w:jc w:val="center"/>
      </w:pPr>
      <w:r>
        <w:t>Provides named perils coverage for the dwelling, other structures (if needed</w:t>
      </w:r>
      <w:r w:rsidR="002D69D7">
        <w:t xml:space="preserve"> – but they are to be added to the coverage A limit</w:t>
      </w:r>
      <w:r>
        <w:t>) and the contents. Comes with a minimum limit of $5,000 for the home and the insured can select higher limits if needed, based on what is actually ow</w:t>
      </w:r>
      <w:r w:rsidR="002D69D7">
        <w:t xml:space="preserve">ned according to co-op bylaws. </w:t>
      </w:r>
      <w:r>
        <w:t xml:space="preserve">Insured selects the limit needed for the contents. </w:t>
      </w:r>
    </w:p>
    <w:p w14:paraId="23566695" w14:textId="66B7D738" w:rsidR="004B5722" w:rsidRDefault="00425AC6" w:rsidP="00076EEB">
      <w:pPr>
        <w:jc w:val="center"/>
      </w:pPr>
      <w:r>
        <w:t>Coverage A</w:t>
      </w:r>
      <w:r w:rsidR="004B5722">
        <w:t xml:space="preserve"> is based on replacement cost</w:t>
      </w:r>
      <w:r w:rsidR="00307A6A">
        <w:t xml:space="preserve"> (</w:t>
      </w:r>
      <w:r>
        <w:t>insurance to value/</w:t>
      </w:r>
      <w:r w:rsidR="00307A6A">
        <w:t>co-insurance requirement);</w:t>
      </w:r>
      <w:r w:rsidR="004B5722">
        <w:t xml:space="preserve"> and Coverage C is based on ACV with an option to purchase RC by endorsement. </w:t>
      </w:r>
    </w:p>
    <w:p w14:paraId="50C2F6AA" w14:textId="77777777" w:rsidR="004B5722" w:rsidRDefault="004B5722" w:rsidP="00076EEB">
      <w:pPr>
        <w:jc w:val="center"/>
      </w:pPr>
    </w:p>
    <w:p w14:paraId="0A5554CB" w14:textId="77777777" w:rsidR="004B5722" w:rsidRDefault="004B5722" w:rsidP="00076EEB">
      <w:pPr>
        <w:jc w:val="center"/>
      </w:pPr>
    </w:p>
    <w:p w14:paraId="28CF8E35" w14:textId="77777777" w:rsidR="004B5722" w:rsidRDefault="004B5722" w:rsidP="00076EEB">
      <w:pPr>
        <w:jc w:val="center"/>
      </w:pPr>
    </w:p>
    <w:p w14:paraId="3EC67BD3" w14:textId="77777777" w:rsidR="004B5722" w:rsidRDefault="004B5722" w:rsidP="00076EEB">
      <w:pPr>
        <w:jc w:val="center"/>
      </w:pPr>
    </w:p>
    <w:p w14:paraId="1326CA48" w14:textId="77777777" w:rsidR="004B5722" w:rsidRDefault="004B5722" w:rsidP="00076EEB">
      <w:pPr>
        <w:jc w:val="center"/>
        <w:rPr>
          <w:sz w:val="52"/>
          <w:szCs w:val="52"/>
        </w:rPr>
      </w:pPr>
    </w:p>
    <w:p w14:paraId="36A10C74" w14:textId="3F254076" w:rsidR="00076EEB" w:rsidRPr="004B5722" w:rsidRDefault="00076EEB" w:rsidP="00076EEB">
      <w:pPr>
        <w:jc w:val="center"/>
        <w:rPr>
          <w:sz w:val="52"/>
          <w:szCs w:val="52"/>
        </w:rPr>
      </w:pPr>
      <w:r w:rsidRPr="004B5722">
        <w:rPr>
          <w:sz w:val="52"/>
          <w:szCs w:val="52"/>
        </w:rPr>
        <w:t>HO-8</w:t>
      </w:r>
    </w:p>
    <w:p w14:paraId="554773B1" w14:textId="77777777" w:rsidR="004B5722" w:rsidRDefault="004B5722" w:rsidP="00076EEB">
      <w:pPr>
        <w:jc w:val="center"/>
      </w:pPr>
    </w:p>
    <w:p w14:paraId="5210A837" w14:textId="77777777" w:rsidR="004B5722" w:rsidRDefault="004B5722" w:rsidP="00076EEB">
      <w:pPr>
        <w:jc w:val="center"/>
      </w:pPr>
    </w:p>
    <w:p w14:paraId="286C752B" w14:textId="77777777" w:rsidR="004B5722" w:rsidRDefault="004B5722" w:rsidP="00076EEB">
      <w:pPr>
        <w:jc w:val="center"/>
      </w:pPr>
    </w:p>
    <w:p w14:paraId="64539002" w14:textId="77777777" w:rsidR="004B5722" w:rsidRDefault="004B5722" w:rsidP="00076EEB">
      <w:pPr>
        <w:jc w:val="center"/>
      </w:pPr>
    </w:p>
    <w:p w14:paraId="4DBDB934" w14:textId="77777777" w:rsidR="004B5722" w:rsidRDefault="004B5722" w:rsidP="00076EEB">
      <w:pPr>
        <w:jc w:val="center"/>
      </w:pPr>
    </w:p>
    <w:p w14:paraId="753AB794" w14:textId="044020A8" w:rsidR="004B5722" w:rsidRDefault="004B5722" w:rsidP="00076EEB">
      <w:pPr>
        <w:jc w:val="center"/>
      </w:pPr>
      <w:r>
        <w:t>Modified Homeowners Policy. Intended for owner-occupants of 1-4 family homes. Very minimal coverage. Usually used on older homes, where the replacement cost is much higher than the value of the home. Can be insured based on market value (when the market value is less than the replacement cost)</w:t>
      </w:r>
      <w:r w:rsidR="00425AC6">
        <w:t xml:space="preserve"> or actual cash value.</w:t>
      </w:r>
    </w:p>
    <w:p w14:paraId="447C3AED" w14:textId="6D06EE57" w:rsidR="00425AC6" w:rsidRDefault="00425AC6" w:rsidP="00076EEB">
      <w:pPr>
        <w:jc w:val="center"/>
      </w:pPr>
      <w:r>
        <w:t>Less coverage than what is available on a HO-2.</w:t>
      </w:r>
    </w:p>
    <w:p w14:paraId="18AEB3F4" w14:textId="77777777" w:rsidR="004B5722" w:rsidRDefault="004B5722" w:rsidP="00076EEB">
      <w:pPr>
        <w:jc w:val="center"/>
      </w:pPr>
    </w:p>
    <w:p w14:paraId="352126E8" w14:textId="77777777" w:rsidR="004B5722" w:rsidRDefault="004B5722" w:rsidP="00076EEB">
      <w:pPr>
        <w:jc w:val="center"/>
      </w:pPr>
    </w:p>
    <w:p w14:paraId="15B32C47" w14:textId="77777777" w:rsidR="004B5722" w:rsidRDefault="004B5722" w:rsidP="00076EEB">
      <w:pPr>
        <w:jc w:val="center"/>
      </w:pPr>
    </w:p>
    <w:p w14:paraId="0DDEF8AA" w14:textId="77777777" w:rsidR="004B5722" w:rsidRDefault="004B5722" w:rsidP="00076EEB">
      <w:pPr>
        <w:jc w:val="center"/>
      </w:pPr>
    </w:p>
    <w:p w14:paraId="2E1825F5" w14:textId="77777777" w:rsidR="004B5722" w:rsidRDefault="004B5722" w:rsidP="00076EEB">
      <w:pPr>
        <w:jc w:val="center"/>
      </w:pPr>
    </w:p>
    <w:p w14:paraId="76A3AF56" w14:textId="77777777" w:rsidR="004B5722" w:rsidRDefault="004B5722" w:rsidP="00076EEB">
      <w:pPr>
        <w:jc w:val="center"/>
      </w:pPr>
    </w:p>
    <w:p w14:paraId="2CC65908" w14:textId="77777777" w:rsidR="004B5722" w:rsidRDefault="004B5722" w:rsidP="00076EEB">
      <w:pPr>
        <w:jc w:val="center"/>
        <w:rPr>
          <w:sz w:val="48"/>
          <w:szCs w:val="48"/>
        </w:rPr>
      </w:pPr>
    </w:p>
    <w:p w14:paraId="4392D79A" w14:textId="293336B4" w:rsidR="004B5722" w:rsidRPr="004B5722" w:rsidRDefault="004B5722" w:rsidP="00076EEB">
      <w:pPr>
        <w:jc w:val="center"/>
        <w:rPr>
          <w:sz w:val="48"/>
          <w:szCs w:val="48"/>
        </w:rPr>
      </w:pPr>
      <w:r w:rsidRPr="004B5722">
        <w:rPr>
          <w:sz w:val="48"/>
          <w:szCs w:val="48"/>
        </w:rPr>
        <w:t>Special Coverage Limits</w:t>
      </w:r>
    </w:p>
    <w:p w14:paraId="7E696883" w14:textId="77777777" w:rsidR="004B5722" w:rsidRDefault="004B5722" w:rsidP="00076EEB">
      <w:pPr>
        <w:jc w:val="center"/>
      </w:pPr>
    </w:p>
    <w:p w14:paraId="75D5C0C1" w14:textId="77777777" w:rsidR="004B5722" w:rsidRDefault="004B5722" w:rsidP="00076EEB">
      <w:pPr>
        <w:jc w:val="center"/>
      </w:pPr>
    </w:p>
    <w:p w14:paraId="41F2FF02" w14:textId="77777777" w:rsidR="004B5722" w:rsidRDefault="004B5722" w:rsidP="00076EEB">
      <w:pPr>
        <w:jc w:val="center"/>
      </w:pPr>
    </w:p>
    <w:p w14:paraId="524FA933" w14:textId="77777777" w:rsidR="004B5722" w:rsidRDefault="004B5722" w:rsidP="00076EEB">
      <w:pPr>
        <w:jc w:val="center"/>
      </w:pPr>
    </w:p>
    <w:p w14:paraId="0CEF05DA" w14:textId="77777777" w:rsidR="004B5722" w:rsidRDefault="004B5722" w:rsidP="00076EEB">
      <w:pPr>
        <w:jc w:val="center"/>
      </w:pPr>
    </w:p>
    <w:p w14:paraId="0E062146" w14:textId="7EAA3A5E" w:rsidR="004B5722" w:rsidRDefault="004B5722" w:rsidP="00076EEB">
      <w:pPr>
        <w:jc w:val="center"/>
      </w:pPr>
      <w:r>
        <w:t xml:space="preserve">Contents within any </w:t>
      </w:r>
      <w:r w:rsidR="0056753A">
        <w:t>homeowners’</w:t>
      </w:r>
      <w:r>
        <w:t xml:space="preserve"> form which are provided a capped limit of insurance.</w:t>
      </w:r>
    </w:p>
    <w:p w14:paraId="0DF6F74A" w14:textId="18243C4C" w:rsidR="004B5722" w:rsidRDefault="004B5722" w:rsidP="00076EEB">
      <w:pPr>
        <w:jc w:val="center"/>
      </w:pPr>
      <w:r>
        <w:t xml:space="preserve"> Review page 4</w:t>
      </w:r>
      <w:r w:rsidR="00425AC6">
        <w:t>9</w:t>
      </w:r>
      <w:r>
        <w:t xml:space="preserve"> of the book for the types of property. </w:t>
      </w:r>
    </w:p>
    <w:p w14:paraId="6D88415A" w14:textId="1C373B9F" w:rsidR="004B5722" w:rsidRDefault="004B5722" w:rsidP="00076EEB">
      <w:pPr>
        <w:jc w:val="center"/>
      </w:pPr>
      <w:r>
        <w:t xml:space="preserve">Remember that Jewelry, Firearms and Silverware are only capped for loss by </w:t>
      </w:r>
      <w:r w:rsidRPr="00425AC6">
        <w:rPr>
          <w:b/>
        </w:rPr>
        <w:t>theft</w:t>
      </w:r>
      <w:r>
        <w:t>, while all other are regardless of the peril.</w:t>
      </w:r>
    </w:p>
    <w:p w14:paraId="78092B7D" w14:textId="41D983CB" w:rsidR="004B5722" w:rsidRDefault="004B5722" w:rsidP="00076EEB">
      <w:pPr>
        <w:jc w:val="center"/>
      </w:pPr>
    </w:p>
    <w:p w14:paraId="50A1E952" w14:textId="24BE90E5" w:rsidR="00307A6A" w:rsidRPr="00307A6A" w:rsidRDefault="00307A6A" w:rsidP="00076EEB">
      <w:pPr>
        <w:jc w:val="center"/>
        <w:rPr>
          <w:color w:val="FF0000"/>
        </w:rPr>
      </w:pPr>
      <w:r w:rsidRPr="00307A6A">
        <w:rPr>
          <w:color w:val="FF0000"/>
        </w:rPr>
        <w:t>Remember that each policy has excluded types of property as well where there is no coverage at all.</w:t>
      </w:r>
    </w:p>
    <w:p w14:paraId="10E3B63E" w14:textId="0AD315A2" w:rsidR="004B5722" w:rsidRDefault="004B5722" w:rsidP="00076EEB">
      <w:pPr>
        <w:jc w:val="center"/>
      </w:pPr>
    </w:p>
    <w:p w14:paraId="5EF1A8AA" w14:textId="77E0602A" w:rsidR="004B5722" w:rsidRDefault="004B5722" w:rsidP="00076EEB">
      <w:pPr>
        <w:jc w:val="center"/>
      </w:pPr>
    </w:p>
    <w:p w14:paraId="75D6265D" w14:textId="338AA869" w:rsidR="004B5722" w:rsidRDefault="004B5722" w:rsidP="00076EEB">
      <w:pPr>
        <w:jc w:val="center"/>
      </w:pPr>
    </w:p>
    <w:p w14:paraId="696B89E7" w14:textId="77777777" w:rsidR="004B5722" w:rsidRDefault="004B5722" w:rsidP="00076EEB">
      <w:pPr>
        <w:jc w:val="center"/>
      </w:pPr>
    </w:p>
    <w:p w14:paraId="4519E24D" w14:textId="5A2B76B5" w:rsidR="004B5722" w:rsidRDefault="004B5722" w:rsidP="00076EEB">
      <w:pPr>
        <w:jc w:val="center"/>
        <w:rPr>
          <w:sz w:val="52"/>
          <w:szCs w:val="52"/>
        </w:rPr>
      </w:pPr>
    </w:p>
    <w:p w14:paraId="5075D2F2" w14:textId="2EA38DBA" w:rsidR="00425AC6" w:rsidRDefault="00425AC6" w:rsidP="00076EEB">
      <w:pPr>
        <w:jc w:val="center"/>
        <w:rPr>
          <w:sz w:val="52"/>
          <w:szCs w:val="52"/>
        </w:rPr>
      </w:pPr>
      <w:r>
        <w:rPr>
          <w:sz w:val="52"/>
          <w:szCs w:val="52"/>
        </w:rPr>
        <w:t>Dwelling Coverages</w:t>
      </w:r>
    </w:p>
    <w:p w14:paraId="682885F6" w14:textId="75A81E4F" w:rsidR="00425AC6" w:rsidRDefault="00425AC6" w:rsidP="00076EEB">
      <w:pPr>
        <w:jc w:val="center"/>
        <w:rPr>
          <w:sz w:val="52"/>
          <w:szCs w:val="52"/>
        </w:rPr>
      </w:pPr>
    </w:p>
    <w:p w14:paraId="4D9FB03D" w14:textId="0238F19A" w:rsidR="00425AC6" w:rsidRDefault="00425AC6" w:rsidP="00076EEB">
      <w:pPr>
        <w:jc w:val="center"/>
        <w:rPr>
          <w:sz w:val="52"/>
          <w:szCs w:val="52"/>
        </w:rPr>
      </w:pPr>
    </w:p>
    <w:p w14:paraId="5D994176" w14:textId="1ACCD8A3" w:rsidR="00425AC6" w:rsidRDefault="00425AC6" w:rsidP="00076EEB">
      <w:pPr>
        <w:jc w:val="center"/>
      </w:pPr>
      <w:r w:rsidRPr="00425AC6">
        <w:lastRenderedPageBreak/>
        <w:t xml:space="preserve">Dwelling forms are used to insure </w:t>
      </w:r>
      <w:r>
        <w:t xml:space="preserve">1-4 family </w:t>
      </w:r>
      <w:r w:rsidRPr="00425AC6">
        <w:t xml:space="preserve">homes that do not meet homeowner </w:t>
      </w:r>
      <w:r w:rsidR="0075654A">
        <w:t xml:space="preserve">eligibility </w:t>
      </w:r>
      <w:r w:rsidRPr="00425AC6">
        <w:t xml:space="preserve">requirements.  </w:t>
      </w:r>
    </w:p>
    <w:p w14:paraId="6A413BA8" w14:textId="5BA3C788" w:rsidR="00425AC6" w:rsidRDefault="00425AC6" w:rsidP="00076EEB">
      <w:pPr>
        <w:jc w:val="center"/>
      </w:pPr>
      <w:r>
        <w:t>Can be used for mobile homes or homes under construction.</w:t>
      </w:r>
    </w:p>
    <w:p w14:paraId="352A8ABE" w14:textId="127B1E52" w:rsidR="00425AC6" w:rsidRDefault="00425AC6" w:rsidP="00076EEB">
      <w:pPr>
        <w:jc w:val="center"/>
      </w:pPr>
      <w:r>
        <w:t>Most often they are seasonal properties or tenant occupied homes.</w:t>
      </w:r>
    </w:p>
    <w:p w14:paraId="1846F28E" w14:textId="3B842C67" w:rsidR="00425AC6" w:rsidRDefault="00425AC6" w:rsidP="00076EEB">
      <w:pPr>
        <w:jc w:val="center"/>
      </w:pPr>
      <w:r>
        <w:t>Owner can be a business, but home purpose must be habitational.</w:t>
      </w:r>
    </w:p>
    <w:p w14:paraId="58A83871" w14:textId="046E1C7B" w:rsidR="00425AC6" w:rsidRPr="00425AC6" w:rsidRDefault="00425AC6" w:rsidP="00076EEB">
      <w:pPr>
        <w:jc w:val="center"/>
      </w:pPr>
      <w:r>
        <w:t>Coverage A Dwelling is a little different than a homepolicy. Definition of covered property includes building equipment and outdoor equipment located on the premises and used to service the location, unless insured elsewhere. Since you do not have to purchase contents, this would give you some coverage for items you may have inside the home or detached structure for maintenance. If you do purchase coverage C, then you must use that limit for those items due to the wording “unless insured elsewhere”</w:t>
      </w:r>
    </w:p>
    <w:p w14:paraId="23890257" w14:textId="616CD708" w:rsidR="00425AC6" w:rsidRDefault="00425AC6" w:rsidP="00076EEB">
      <w:pPr>
        <w:jc w:val="center"/>
        <w:rPr>
          <w:sz w:val="52"/>
          <w:szCs w:val="52"/>
        </w:rPr>
      </w:pPr>
    </w:p>
    <w:p w14:paraId="27823B01" w14:textId="77777777" w:rsidR="0075654A" w:rsidRPr="004B5722" w:rsidRDefault="0075654A" w:rsidP="00076EEB">
      <w:pPr>
        <w:jc w:val="center"/>
        <w:rPr>
          <w:sz w:val="52"/>
          <w:szCs w:val="52"/>
        </w:rPr>
      </w:pPr>
    </w:p>
    <w:p w14:paraId="1B3662DD" w14:textId="12D65F7C" w:rsidR="00076EEB" w:rsidRPr="004B5722" w:rsidRDefault="00076EEB" w:rsidP="00076EEB">
      <w:pPr>
        <w:jc w:val="center"/>
        <w:rPr>
          <w:sz w:val="52"/>
          <w:szCs w:val="52"/>
        </w:rPr>
      </w:pPr>
      <w:r w:rsidRPr="004B5722">
        <w:rPr>
          <w:sz w:val="52"/>
          <w:szCs w:val="52"/>
        </w:rPr>
        <w:t>DP-1</w:t>
      </w:r>
    </w:p>
    <w:p w14:paraId="6ADF368A" w14:textId="77777777" w:rsidR="004B5722" w:rsidRDefault="004B5722" w:rsidP="00076EEB">
      <w:pPr>
        <w:jc w:val="center"/>
      </w:pPr>
    </w:p>
    <w:p w14:paraId="71E50C9C" w14:textId="3F9F9731" w:rsidR="004B5722" w:rsidRDefault="004B5722" w:rsidP="00076EEB">
      <w:pPr>
        <w:jc w:val="center"/>
      </w:pPr>
    </w:p>
    <w:p w14:paraId="6878128F" w14:textId="77777777" w:rsidR="0075654A" w:rsidRDefault="0075654A" w:rsidP="00076EEB">
      <w:pPr>
        <w:jc w:val="center"/>
      </w:pPr>
    </w:p>
    <w:p w14:paraId="53EE0205" w14:textId="77777777" w:rsidR="004B5722" w:rsidRDefault="004B5722" w:rsidP="00076EEB">
      <w:pPr>
        <w:jc w:val="center"/>
      </w:pPr>
    </w:p>
    <w:p w14:paraId="126D7FF1" w14:textId="77777777" w:rsidR="004B5722" w:rsidRDefault="004B5722" w:rsidP="00076EEB">
      <w:pPr>
        <w:jc w:val="center"/>
      </w:pPr>
    </w:p>
    <w:p w14:paraId="1D7DA3C5" w14:textId="5DF0B16F" w:rsidR="00CA1DAB" w:rsidRDefault="004B5722" w:rsidP="00076EEB">
      <w:pPr>
        <w:jc w:val="center"/>
      </w:pPr>
      <w:r>
        <w:t xml:space="preserve">Basic dwelling policy. </w:t>
      </w:r>
    </w:p>
    <w:p w14:paraId="03359B54" w14:textId="578328AC" w:rsidR="00307A6A" w:rsidRDefault="00CA1DAB" w:rsidP="00307A6A">
      <w:pPr>
        <w:jc w:val="center"/>
      </w:pPr>
      <w:r>
        <w:t xml:space="preserve">Basic coverage is only for fire, </w:t>
      </w:r>
      <w:r w:rsidR="0056753A">
        <w:t>lightning,</w:t>
      </w:r>
      <w:r>
        <w:t xml:space="preserve"> and internal explosion.</w:t>
      </w:r>
      <w:r w:rsidR="00307A6A">
        <w:t xml:space="preserve"> Can purchase Extended Coverages as well a VMM.</w:t>
      </w:r>
      <w:r w:rsidR="00425AC6">
        <w:t xml:space="preserve"> VMM can only be purchased if you have first purchased EC. (Review pages 28-29</w:t>
      </w:r>
      <w:r w:rsidR="00307A6A">
        <w:t>)</w:t>
      </w:r>
    </w:p>
    <w:p w14:paraId="46049E59" w14:textId="06920818" w:rsidR="00307A6A" w:rsidRDefault="00307A6A" w:rsidP="00307A6A">
      <w:pPr>
        <w:jc w:val="center"/>
      </w:pPr>
      <w:r>
        <w:t xml:space="preserve">Does come with some additional coverages similar to a </w:t>
      </w:r>
      <w:r w:rsidR="0056753A">
        <w:t>homeowner’s</w:t>
      </w:r>
      <w:r>
        <w:t xml:space="preserve"> policy. Insured </w:t>
      </w:r>
      <w:r w:rsidR="00425AC6">
        <w:t>does not get additional coverages automatically, except as provided by extra coverages. Purchase coverage parts needed.</w:t>
      </w:r>
    </w:p>
    <w:p w14:paraId="03596B05" w14:textId="41D85CE0" w:rsidR="00307A6A" w:rsidRDefault="00307A6A" w:rsidP="00307A6A">
      <w:pPr>
        <w:jc w:val="center"/>
      </w:pPr>
      <w:r>
        <w:t>Losses are settled based on ACV. There is no section II (personal liability and medical payments) automatically included, can be added by endorsement.</w:t>
      </w:r>
    </w:p>
    <w:p w14:paraId="75176F5D" w14:textId="77777777" w:rsidR="00307A6A" w:rsidRDefault="00307A6A" w:rsidP="00076EEB">
      <w:pPr>
        <w:jc w:val="center"/>
      </w:pPr>
    </w:p>
    <w:p w14:paraId="7F3C47C2" w14:textId="77777777" w:rsidR="00307A6A" w:rsidRDefault="00307A6A" w:rsidP="00076EEB">
      <w:pPr>
        <w:jc w:val="center"/>
      </w:pPr>
    </w:p>
    <w:p w14:paraId="190DC033" w14:textId="77777777" w:rsidR="00307A6A" w:rsidRDefault="00307A6A" w:rsidP="00076EEB">
      <w:pPr>
        <w:jc w:val="center"/>
      </w:pPr>
    </w:p>
    <w:p w14:paraId="377404F9" w14:textId="77777777" w:rsidR="00307A6A" w:rsidRDefault="00307A6A" w:rsidP="00076EEB">
      <w:pPr>
        <w:jc w:val="center"/>
      </w:pPr>
    </w:p>
    <w:p w14:paraId="55EA83E6" w14:textId="104B6525" w:rsidR="00076EEB" w:rsidRPr="00307A6A" w:rsidRDefault="00076EEB" w:rsidP="00076EEB">
      <w:pPr>
        <w:jc w:val="center"/>
        <w:rPr>
          <w:sz w:val="56"/>
          <w:szCs w:val="56"/>
        </w:rPr>
      </w:pPr>
      <w:r w:rsidRPr="00307A6A">
        <w:rPr>
          <w:sz w:val="56"/>
          <w:szCs w:val="56"/>
        </w:rPr>
        <w:t>DP-2</w:t>
      </w:r>
    </w:p>
    <w:p w14:paraId="528AF200" w14:textId="77777777" w:rsidR="00307A6A" w:rsidRDefault="00307A6A" w:rsidP="00076EEB">
      <w:pPr>
        <w:jc w:val="center"/>
      </w:pPr>
    </w:p>
    <w:p w14:paraId="4CDAB238" w14:textId="77777777" w:rsidR="00307A6A" w:rsidRDefault="00307A6A" w:rsidP="00076EEB">
      <w:pPr>
        <w:jc w:val="center"/>
      </w:pPr>
    </w:p>
    <w:p w14:paraId="35F0CFCC" w14:textId="77777777" w:rsidR="00307A6A" w:rsidRDefault="00307A6A" w:rsidP="00076EEB">
      <w:pPr>
        <w:jc w:val="center"/>
      </w:pPr>
    </w:p>
    <w:p w14:paraId="7D5D3D5D" w14:textId="77777777" w:rsidR="00307A6A" w:rsidRDefault="00307A6A" w:rsidP="00076EEB">
      <w:pPr>
        <w:jc w:val="center"/>
      </w:pPr>
    </w:p>
    <w:p w14:paraId="395A832D" w14:textId="77777777" w:rsidR="00307A6A" w:rsidRDefault="00307A6A" w:rsidP="00076EEB">
      <w:pPr>
        <w:jc w:val="center"/>
      </w:pPr>
    </w:p>
    <w:p w14:paraId="6AB14335" w14:textId="236E6B1B" w:rsidR="00307A6A" w:rsidRDefault="00307A6A" w:rsidP="00076EEB">
      <w:pPr>
        <w:jc w:val="center"/>
      </w:pPr>
      <w:r>
        <w:lastRenderedPageBreak/>
        <w:t>Broad Form Dwelling Policy. Provides named perils coverage similar to the homeowners, except that theft is not a listed peril.</w:t>
      </w:r>
      <w:r w:rsidR="00425AC6">
        <w:t xml:space="preserve"> Pages 30-31</w:t>
      </w:r>
    </w:p>
    <w:p w14:paraId="42F2596B" w14:textId="2B4D3518" w:rsidR="00307A6A" w:rsidRDefault="00307A6A" w:rsidP="00307A6A">
      <w:pPr>
        <w:jc w:val="center"/>
      </w:pPr>
      <w:r>
        <w:t xml:space="preserve">Does come with some additional coverages similar to a </w:t>
      </w:r>
      <w:r w:rsidR="0056753A">
        <w:t>homeowner’s</w:t>
      </w:r>
      <w:r>
        <w:t xml:space="preserve"> policy. </w:t>
      </w:r>
    </w:p>
    <w:p w14:paraId="665D2E91" w14:textId="08B34C49" w:rsidR="00307A6A" w:rsidRDefault="00307A6A" w:rsidP="00307A6A">
      <w:pPr>
        <w:jc w:val="center"/>
      </w:pPr>
      <w:r>
        <w:t>Losses are settled based on RC (with co-insurance requirements) for the building(s) and ACV for contents. There is no section II (personal liability and medical payments) automatically included, can be added by endorsement.</w:t>
      </w:r>
    </w:p>
    <w:p w14:paraId="2A225EBC" w14:textId="1FD06292" w:rsidR="00307A6A" w:rsidRDefault="00307A6A" w:rsidP="00076EEB">
      <w:pPr>
        <w:jc w:val="center"/>
      </w:pPr>
    </w:p>
    <w:p w14:paraId="1862321D" w14:textId="0A29496C" w:rsidR="00307A6A" w:rsidRDefault="00307A6A" w:rsidP="00076EEB">
      <w:pPr>
        <w:jc w:val="center"/>
      </w:pPr>
    </w:p>
    <w:p w14:paraId="6CF26144" w14:textId="298A4DEA" w:rsidR="00307A6A" w:rsidRDefault="00307A6A" w:rsidP="00076EEB">
      <w:pPr>
        <w:jc w:val="center"/>
      </w:pPr>
    </w:p>
    <w:p w14:paraId="39DBC62D" w14:textId="3F4E80B8" w:rsidR="00307A6A" w:rsidRDefault="00307A6A" w:rsidP="00076EEB">
      <w:pPr>
        <w:jc w:val="center"/>
      </w:pPr>
    </w:p>
    <w:p w14:paraId="41ACDA8D" w14:textId="77777777" w:rsidR="00307A6A" w:rsidRPr="00307A6A" w:rsidRDefault="00307A6A" w:rsidP="00076EEB">
      <w:pPr>
        <w:jc w:val="center"/>
        <w:rPr>
          <w:sz w:val="56"/>
          <w:szCs w:val="56"/>
        </w:rPr>
      </w:pPr>
    </w:p>
    <w:p w14:paraId="54587BBC" w14:textId="77777777" w:rsidR="00307A6A" w:rsidRDefault="00307A6A" w:rsidP="00076EEB">
      <w:pPr>
        <w:jc w:val="center"/>
        <w:rPr>
          <w:sz w:val="56"/>
          <w:szCs w:val="56"/>
        </w:rPr>
      </w:pPr>
      <w:r w:rsidRPr="00307A6A">
        <w:rPr>
          <w:sz w:val="56"/>
          <w:szCs w:val="56"/>
        </w:rPr>
        <w:t xml:space="preserve"> </w:t>
      </w:r>
    </w:p>
    <w:p w14:paraId="74CEC5EC" w14:textId="1F49268C" w:rsidR="00076EEB" w:rsidRPr="00307A6A" w:rsidRDefault="00076EEB" w:rsidP="00076EEB">
      <w:pPr>
        <w:jc w:val="center"/>
        <w:rPr>
          <w:sz w:val="56"/>
          <w:szCs w:val="56"/>
        </w:rPr>
      </w:pPr>
      <w:r w:rsidRPr="00307A6A">
        <w:rPr>
          <w:sz w:val="56"/>
          <w:szCs w:val="56"/>
        </w:rPr>
        <w:t>DP-3</w:t>
      </w:r>
    </w:p>
    <w:p w14:paraId="63105B45" w14:textId="77777777" w:rsidR="00307A6A" w:rsidRDefault="00307A6A" w:rsidP="00076EEB">
      <w:pPr>
        <w:jc w:val="center"/>
      </w:pPr>
    </w:p>
    <w:p w14:paraId="2751AFF5" w14:textId="77777777" w:rsidR="00307A6A" w:rsidRDefault="00307A6A" w:rsidP="00076EEB">
      <w:pPr>
        <w:jc w:val="center"/>
      </w:pPr>
    </w:p>
    <w:p w14:paraId="15850B69" w14:textId="77777777" w:rsidR="00307A6A" w:rsidRDefault="00307A6A" w:rsidP="00076EEB">
      <w:pPr>
        <w:jc w:val="center"/>
      </w:pPr>
    </w:p>
    <w:p w14:paraId="03985822" w14:textId="77777777" w:rsidR="00307A6A" w:rsidRDefault="00307A6A" w:rsidP="00076EEB">
      <w:pPr>
        <w:jc w:val="center"/>
      </w:pPr>
    </w:p>
    <w:p w14:paraId="06692411" w14:textId="1B64DCF2" w:rsidR="00307A6A" w:rsidRDefault="00307A6A" w:rsidP="00076EEB">
      <w:pPr>
        <w:jc w:val="center"/>
      </w:pPr>
      <w:r>
        <w:lastRenderedPageBreak/>
        <w:t>Special Form Dwelling Policy. Open Perils similar to the HO-3</w:t>
      </w:r>
      <w:r w:rsidR="0075654A">
        <w:t xml:space="preserve"> for coverage A &amp; B</w:t>
      </w:r>
      <w:r>
        <w:t xml:space="preserve">. Contents, if </w:t>
      </w:r>
      <w:r w:rsidR="00425AC6">
        <w:t xml:space="preserve">purchased, will be named perils of the DP-2. Theft only applies to building coverage. </w:t>
      </w:r>
      <w:r>
        <w:t xml:space="preserve">The only way to provide theft coverage </w:t>
      </w:r>
      <w:r w:rsidR="00425AC6">
        <w:t>for contents</w:t>
      </w:r>
      <w:r>
        <w:t xml:space="preserve"> is through the purchase of an endorsement.</w:t>
      </w:r>
    </w:p>
    <w:p w14:paraId="34B18E64" w14:textId="77777777" w:rsidR="00307A6A" w:rsidRDefault="00307A6A" w:rsidP="00307A6A">
      <w:pPr>
        <w:jc w:val="center"/>
      </w:pPr>
      <w:r>
        <w:t>Losses are settled based on RC (with co-insurance requirements) for the building(s) and ACV for contents. There is no section II (personal liability and medical payments) automatically included, can be added by endorsement.</w:t>
      </w:r>
    </w:p>
    <w:p w14:paraId="41C81A9B" w14:textId="1AB06341" w:rsidR="00307A6A" w:rsidRDefault="00307A6A" w:rsidP="00076EEB">
      <w:pPr>
        <w:jc w:val="center"/>
      </w:pPr>
    </w:p>
    <w:p w14:paraId="7BDC6EAE" w14:textId="528F00A5" w:rsidR="00307A6A" w:rsidRDefault="00307A6A" w:rsidP="00076EEB">
      <w:pPr>
        <w:jc w:val="center"/>
      </w:pPr>
    </w:p>
    <w:p w14:paraId="5318A876" w14:textId="74038DA2" w:rsidR="00307A6A" w:rsidRDefault="00307A6A" w:rsidP="00076EEB">
      <w:pPr>
        <w:jc w:val="center"/>
      </w:pPr>
    </w:p>
    <w:p w14:paraId="475D66BA" w14:textId="653AD68B" w:rsidR="00307A6A" w:rsidRDefault="00307A6A" w:rsidP="00076EEB">
      <w:pPr>
        <w:jc w:val="center"/>
      </w:pPr>
    </w:p>
    <w:p w14:paraId="1D457EB2" w14:textId="077CE0B2" w:rsidR="00307A6A" w:rsidRDefault="00307A6A" w:rsidP="00076EEB">
      <w:pPr>
        <w:jc w:val="center"/>
      </w:pPr>
    </w:p>
    <w:p w14:paraId="5CC4C9A7" w14:textId="77777777" w:rsidR="0075654A" w:rsidRDefault="0075654A" w:rsidP="00076EEB">
      <w:pPr>
        <w:jc w:val="center"/>
      </w:pPr>
    </w:p>
    <w:p w14:paraId="37762BCA" w14:textId="77777777" w:rsidR="00307A6A" w:rsidRDefault="00307A6A" w:rsidP="00076EEB">
      <w:pPr>
        <w:jc w:val="center"/>
      </w:pPr>
    </w:p>
    <w:p w14:paraId="0CB28450" w14:textId="0679B6DE" w:rsidR="00076EEB" w:rsidRPr="00307A6A" w:rsidRDefault="00076EEB" w:rsidP="00076EEB">
      <w:pPr>
        <w:jc w:val="center"/>
        <w:rPr>
          <w:sz w:val="44"/>
          <w:szCs w:val="44"/>
        </w:rPr>
      </w:pPr>
      <w:r w:rsidRPr="00307A6A">
        <w:rPr>
          <w:sz w:val="44"/>
          <w:szCs w:val="44"/>
        </w:rPr>
        <w:t>Commercial Package Policy (CPP)</w:t>
      </w:r>
    </w:p>
    <w:p w14:paraId="12467851" w14:textId="77777777" w:rsidR="00307A6A" w:rsidRDefault="00307A6A" w:rsidP="00076EEB">
      <w:pPr>
        <w:jc w:val="center"/>
      </w:pPr>
    </w:p>
    <w:p w14:paraId="0B2A627D" w14:textId="77777777" w:rsidR="00307A6A" w:rsidRDefault="00307A6A" w:rsidP="00076EEB">
      <w:pPr>
        <w:jc w:val="center"/>
      </w:pPr>
    </w:p>
    <w:p w14:paraId="4EEA62FA" w14:textId="77777777" w:rsidR="00307A6A" w:rsidRDefault="00307A6A" w:rsidP="00076EEB">
      <w:pPr>
        <w:jc w:val="center"/>
      </w:pPr>
    </w:p>
    <w:p w14:paraId="15268A9E" w14:textId="77777777" w:rsidR="00307A6A" w:rsidRDefault="00307A6A" w:rsidP="00076EEB">
      <w:pPr>
        <w:jc w:val="center"/>
      </w:pPr>
    </w:p>
    <w:p w14:paraId="64D4C582" w14:textId="77777777" w:rsidR="00307A6A" w:rsidRDefault="00307A6A" w:rsidP="00076EEB">
      <w:pPr>
        <w:jc w:val="center"/>
      </w:pPr>
    </w:p>
    <w:p w14:paraId="006FE5E3" w14:textId="2FBAE524" w:rsidR="00307A6A" w:rsidRPr="000C7C93" w:rsidRDefault="000C7C93" w:rsidP="00076EEB">
      <w:pPr>
        <w:jc w:val="center"/>
        <w:rPr>
          <w:sz w:val="20"/>
          <w:szCs w:val="20"/>
        </w:rPr>
      </w:pPr>
      <w:r w:rsidRPr="000C7C93">
        <w:rPr>
          <w:sz w:val="20"/>
          <w:szCs w:val="20"/>
        </w:rPr>
        <w:lastRenderedPageBreak/>
        <w:t>A commercial insurance policy that combines coverage in one package for two or more lines of business. The following lines are eligible to be included in a package:</w:t>
      </w:r>
    </w:p>
    <w:p w14:paraId="2DB311A6" w14:textId="77777777" w:rsidR="000C7C93" w:rsidRDefault="000C7C93" w:rsidP="000C7C93">
      <w:pPr>
        <w:pStyle w:val="ListParagraph"/>
        <w:numPr>
          <w:ilvl w:val="0"/>
          <w:numId w:val="1"/>
        </w:numPr>
        <w:rPr>
          <w:sz w:val="20"/>
          <w:szCs w:val="20"/>
        </w:rPr>
        <w:sectPr w:rsidR="000C7C93" w:rsidSect="009A0199">
          <w:pgSz w:w="8640" w:h="5760" w:orient="landscape" w:code="1"/>
          <w:pgMar w:top="720" w:right="720" w:bottom="720" w:left="720" w:header="720" w:footer="720" w:gutter="0"/>
          <w:cols w:space="720"/>
          <w:docGrid w:linePitch="360"/>
        </w:sectPr>
      </w:pPr>
    </w:p>
    <w:p w14:paraId="2FF550E6" w14:textId="086BE168" w:rsidR="000C7C93" w:rsidRPr="000C7C93" w:rsidRDefault="000C7C93" w:rsidP="000C7C93">
      <w:pPr>
        <w:pStyle w:val="ListParagraph"/>
        <w:numPr>
          <w:ilvl w:val="0"/>
          <w:numId w:val="1"/>
        </w:numPr>
        <w:rPr>
          <w:sz w:val="20"/>
          <w:szCs w:val="20"/>
        </w:rPr>
      </w:pPr>
      <w:r w:rsidRPr="000C7C93">
        <w:rPr>
          <w:sz w:val="20"/>
          <w:szCs w:val="20"/>
        </w:rPr>
        <w:t>Commercial Property</w:t>
      </w:r>
    </w:p>
    <w:p w14:paraId="6A036D2D" w14:textId="23BE2C5D" w:rsidR="000C7C93" w:rsidRPr="000C7C93" w:rsidRDefault="000C7C93" w:rsidP="000C7C93">
      <w:pPr>
        <w:pStyle w:val="ListParagraph"/>
        <w:numPr>
          <w:ilvl w:val="0"/>
          <w:numId w:val="1"/>
        </w:numPr>
        <w:rPr>
          <w:sz w:val="20"/>
          <w:szCs w:val="20"/>
        </w:rPr>
      </w:pPr>
      <w:r w:rsidRPr="000C7C93">
        <w:rPr>
          <w:sz w:val="20"/>
          <w:szCs w:val="20"/>
        </w:rPr>
        <w:t>Commercial General Liability</w:t>
      </w:r>
    </w:p>
    <w:p w14:paraId="51B89F56" w14:textId="3E32214D" w:rsidR="000C7C93" w:rsidRPr="000C7C93" w:rsidRDefault="000C7C93" w:rsidP="000C7C93">
      <w:pPr>
        <w:pStyle w:val="ListParagraph"/>
        <w:numPr>
          <w:ilvl w:val="0"/>
          <w:numId w:val="1"/>
        </w:numPr>
        <w:rPr>
          <w:sz w:val="20"/>
          <w:szCs w:val="20"/>
        </w:rPr>
      </w:pPr>
      <w:r w:rsidRPr="000C7C93">
        <w:rPr>
          <w:sz w:val="20"/>
          <w:szCs w:val="20"/>
        </w:rPr>
        <w:t>Liquor Liability</w:t>
      </w:r>
    </w:p>
    <w:p w14:paraId="24344ED5" w14:textId="57AF3873" w:rsidR="000C7C93" w:rsidRPr="000C7C93" w:rsidRDefault="000C7C93" w:rsidP="000C7C93">
      <w:pPr>
        <w:pStyle w:val="ListParagraph"/>
        <w:numPr>
          <w:ilvl w:val="0"/>
          <w:numId w:val="1"/>
        </w:numPr>
        <w:rPr>
          <w:sz w:val="20"/>
          <w:szCs w:val="20"/>
        </w:rPr>
      </w:pPr>
      <w:r w:rsidRPr="000C7C93">
        <w:rPr>
          <w:sz w:val="20"/>
          <w:szCs w:val="20"/>
        </w:rPr>
        <w:t>Pollution Liability</w:t>
      </w:r>
    </w:p>
    <w:p w14:paraId="78156A17" w14:textId="4FAFA0A9" w:rsidR="000C7C93" w:rsidRPr="000C7C93" w:rsidRDefault="000C7C93" w:rsidP="000C7C93">
      <w:pPr>
        <w:pStyle w:val="ListParagraph"/>
        <w:numPr>
          <w:ilvl w:val="0"/>
          <w:numId w:val="1"/>
        </w:numPr>
        <w:rPr>
          <w:sz w:val="20"/>
          <w:szCs w:val="20"/>
        </w:rPr>
      </w:pPr>
      <w:r w:rsidRPr="000C7C93">
        <w:rPr>
          <w:sz w:val="20"/>
          <w:szCs w:val="20"/>
        </w:rPr>
        <w:t>Professional Liability</w:t>
      </w:r>
    </w:p>
    <w:p w14:paraId="1FB34179" w14:textId="6D3220A3" w:rsidR="000C7C93" w:rsidRPr="000C7C93" w:rsidRDefault="000C7C93" w:rsidP="000C7C93">
      <w:pPr>
        <w:pStyle w:val="ListParagraph"/>
        <w:numPr>
          <w:ilvl w:val="0"/>
          <w:numId w:val="1"/>
        </w:numPr>
        <w:rPr>
          <w:sz w:val="20"/>
          <w:szCs w:val="20"/>
        </w:rPr>
      </w:pPr>
      <w:r w:rsidRPr="000C7C93">
        <w:rPr>
          <w:sz w:val="20"/>
          <w:szCs w:val="20"/>
        </w:rPr>
        <w:t>Employment-Related Practices Liability</w:t>
      </w:r>
    </w:p>
    <w:p w14:paraId="371B0E8B" w14:textId="275F466E" w:rsidR="000C7C93" w:rsidRPr="000C7C93" w:rsidRDefault="000C7C93" w:rsidP="000C7C93">
      <w:pPr>
        <w:pStyle w:val="ListParagraph"/>
        <w:numPr>
          <w:ilvl w:val="0"/>
          <w:numId w:val="1"/>
        </w:numPr>
        <w:rPr>
          <w:sz w:val="20"/>
          <w:szCs w:val="20"/>
        </w:rPr>
      </w:pPr>
      <w:r w:rsidRPr="000C7C93">
        <w:rPr>
          <w:sz w:val="20"/>
          <w:szCs w:val="20"/>
        </w:rPr>
        <w:t>Commercial Crime/Employee Dishonesty</w:t>
      </w:r>
    </w:p>
    <w:p w14:paraId="41B4AA71" w14:textId="7AD44FAB" w:rsidR="000C7C93" w:rsidRPr="000C7C93" w:rsidRDefault="000C7C93" w:rsidP="000C7C93">
      <w:pPr>
        <w:pStyle w:val="ListParagraph"/>
        <w:numPr>
          <w:ilvl w:val="0"/>
          <w:numId w:val="1"/>
        </w:numPr>
        <w:rPr>
          <w:sz w:val="20"/>
          <w:szCs w:val="20"/>
        </w:rPr>
      </w:pPr>
      <w:r w:rsidRPr="000C7C93">
        <w:rPr>
          <w:sz w:val="20"/>
          <w:szCs w:val="20"/>
        </w:rPr>
        <w:t>Commercial Inland Marine</w:t>
      </w:r>
    </w:p>
    <w:p w14:paraId="3E0150ED" w14:textId="1F08E7FD" w:rsidR="000C7C93" w:rsidRPr="000C7C93" w:rsidRDefault="000C7C93" w:rsidP="000C7C93">
      <w:pPr>
        <w:pStyle w:val="ListParagraph"/>
        <w:numPr>
          <w:ilvl w:val="0"/>
          <w:numId w:val="1"/>
        </w:numPr>
        <w:rPr>
          <w:sz w:val="20"/>
          <w:szCs w:val="20"/>
        </w:rPr>
      </w:pPr>
      <w:r w:rsidRPr="000C7C93">
        <w:rPr>
          <w:sz w:val="20"/>
          <w:szCs w:val="20"/>
        </w:rPr>
        <w:t>Boiler &amp; Machinery/Equipment Breakdown</w:t>
      </w:r>
    </w:p>
    <w:p w14:paraId="33B8A35C" w14:textId="1F5D10C1" w:rsidR="000C7C93" w:rsidRPr="000C7C93" w:rsidRDefault="000C7C93" w:rsidP="000C7C93">
      <w:pPr>
        <w:pStyle w:val="ListParagraph"/>
        <w:numPr>
          <w:ilvl w:val="0"/>
          <w:numId w:val="1"/>
        </w:numPr>
        <w:rPr>
          <w:sz w:val="20"/>
          <w:szCs w:val="20"/>
        </w:rPr>
      </w:pPr>
      <w:r w:rsidRPr="000C7C93">
        <w:rPr>
          <w:sz w:val="20"/>
          <w:szCs w:val="20"/>
        </w:rPr>
        <w:t>Commercial Auto</w:t>
      </w:r>
    </w:p>
    <w:p w14:paraId="355E3D8C" w14:textId="309E39D5" w:rsidR="000C7C93" w:rsidRPr="000C7C93" w:rsidRDefault="000C7C93" w:rsidP="000C7C93">
      <w:pPr>
        <w:pStyle w:val="ListParagraph"/>
        <w:numPr>
          <w:ilvl w:val="0"/>
          <w:numId w:val="1"/>
        </w:numPr>
        <w:rPr>
          <w:sz w:val="20"/>
          <w:szCs w:val="20"/>
        </w:rPr>
      </w:pPr>
      <w:r w:rsidRPr="000C7C93">
        <w:rPr>
          <w:sz w:val="20"/>
          <w:szCs w:val="20"/>
        </w:rPr>
        <w:t>Farm</w:t>
      </w:r>
    </w:p>
    <w:p w14:paraId="52101013" w14:textId="77777777" w:rsidR="000C7C93" w:rsidRDefault="000C7C93" w:rsidP="00076EEB">
      <w:pPr>
        <w:jc w:val="center"/>
        <w:sectPr w:rsidR="000C7C93" w:rsidSect="000C7C93">
          <w:type w:val="continuous"/>
          <w:pgSz w:w="8640" w:h="5760" w:orient="landscape" w:code="1"/>
          <w:pgMar w:top="720" w:right="720" w:bottom="720" w:left="720" w:header="720" w:footer="720" w:gutter="0"/>
          <w:cols w:num="2" w:space="720"/>
          <w:docGrid w:linePitch="360"/>
        </w:sectPr>
      </w:pPr>
    </w:p>
    <w:p w14:paraId="466B0A39" w14:textId="4025D598" w:rsidR="000C7C93" w:rsidRPr="000C7C93" w:rsidRDefault="000C7C93" w:rsidP="00076EEB">
      <w:pPr>
        <w:jc w:val="center"/>
        <w:rPr>
          <w:sz w:val="20"/>
          <w:szCs w:val="20"/>
        </w:rPr>
      </w:pPr>
      <w:r w:rsidRPr="000C7C93">
        <w:rPr>
          <w:sz w:val="20"/>
          <w:szCs w:val="20"/>
        </w:rPr>
        <w:t xml:space="preserve">When combined the policy come with a common declarations page showing the policies included and usually a premium and a common conditions page explaining the conditions that all the included policies have in common. (Page </w:t>
      </w:r>
      <w:r w:rsidR="0075654A">
        <w:rPr>
          <w:sz w:val="20"/>
          <w:szCs w:val="20"/>
        </w:rPr>
        <w:t>64</w:t>
      </w:r>
      <w:r w:rsidRPr="000C7C93">
        <w:rPr>
          <w:sz w:val="20"/>
          <w:szCs w:val="20"/>
        </w:rPr>
        <w:t>)</w:t>
      </w:r>
    </w:p>
    <w:p w14:paraId="7FC0D8AA" w14:textId="77777777" w:rsidR="000C7C93" w:rsidRDefault="000C7C93" w:rsidP="00076EEB">
      <w:pPr>
        <w:jc w:val="center"/>
      </w:pPr>
    </w:p>
    <w:p w14:paraId="04005C52" w14:textId="77777777" w:rsidR="000C7C93" w:rsidRDefault="000C7C93" w:rsidP="00076EEB">
      <w:pPr>
        <w:jc w:val="center"/>
      </w:pPr>
    </w:p>
    <w:p w14:paraId="3790A8FC" w14:textId="067FFB65" w:rsidR="000C7C93" w:rsidRDefault="000C7C93" w:rsidP="00076EEB">
      <w:pPr>
        <w:jc w:val="center"/>
      </w:pPr>
    </w:p>
    <w:p w14:paraId="76DBF6A1" w14:textId="6F916D61" w:rsidR="0075654A" w:rsidRDefault="0075654A" w:rsidP="00076EEB">
      <w:pPr>
        <w:jc w:val="center"/>
      </w:pPr>
    </w:p>
    <w:p w14:paraId="391E1BD9" w14:textId="77777777" w:rsidR="0075654A" w:rsidRDefault="0075654A" w:rsidP="00076EEB">
      <w:pPr>
        <w:jc w:val="center"/>
      </w:pPr>
    </w:p>
    <w:p w14:paraId="67FFDDD8" w14:textId="1CE27AE0" w:rsidR="00076EEB" w:rsidRPr="000C7C93" w:rsidRDefault="00076EEB" w:rsidP="00076EEB">
      <w:pPr>
        <w:jc w:val="center"/>
        <w:rPr>
          <w:sz w:val="48"/>
          <w:szCs w:val="48"/>
        </w:rPr>
      </w:pPr>
      <w:r w:rsidRPr="000C7C93">
        <w:rPr>
          <w:sz w:val="48"/>
          <w:szCs w:val="48"/>
        </w:rPr>
        <w:t>Commercial Property</w:t>
      </w:r>
    </w:p>
    <w:p w14:paraId="3EDCCE9A" w14:textId="77777777" w:rsidR="000C7C93" w:rsidRDefault="000C7C93" w:rsidP="00076EEB">
      <w:pPr>
        <w:jc w:val="center"/>
      </w:pPr>
    </w:p>
    <w:p w14:paraId="5C1C3BBC" w14:textId="77777777" w:rsidR="000C7C93" w:rsidRDefault="000C7C93" w:rsidP="00076EEB">
      <w:pPr>
        <w:jc w:val="center"/>
      </w:pPr>
    </w:p>
    <w:p w14:paraId="42428719" w14:textId="77777777" w:rsidR="000C7C93" w:rsidRDefault="000C7C93" w:rsidP="00076EEB">
      <w:pPr>
        <w:jc w:val="center"/>
      </w:pPr>
    </w:p>
    <w:p w14:paraId="42E24F97" w14:textId="77777777" w:rsidR="000C7C93" w:rsidRDefault="000C7C93" w:rsidP="00076EEB">
      <w:pPr>
        <w:jc w:val="center"/>
      </w:pPr>
    </w:p>
    <w:p w14:paraId="15952298" w14:textId="38086F6A" w:rsidR="000C7C93" w:rsidRDefault="000C7C93" w:rsidP="00076EEB">
      <w:pPr>
        <w:jc w:val="center"/>
      </w:pPr>
      <w:r>
        <w:lastRenderedPageBreak/>
        <w:t>Real estate or personal property owned by a business is considered commercial property.</w:t>
      </w:r>
      <w:r w:rsidR="0075654A">
        <w:t xml:space="preserve"> Can also include property of others in the insured’s care, custody and control.</w:t>
      </w:r>
      <w:r>
        <w:t xml:space="preserve"> The policy comes with a </w:t>
      </w:r>
      <w:r w:rsidR="0087754D">
        <w:t>Dec</w:t>
      </w:r>
      <w:r>
        <w:t xml:space="preserve"> page, conditions and a choice of coverage forms and cause of loss forms.</w:t>
      </w:r>
    </w:p>
    <w:p w14:paraId="3304C6FF" w14:textId="06D4322A" w:rsidR="000C7C93" w:rsidRDefault="000C7C93" w:rsidP="00076EEB">
      <w:pPr>
        <w:jc w:val="center"/>
      </w:pPr>
      <w:r>
        <w:t>When you write a commercial property form you have a choice between three different coverage forms to select the best way to insure the particular risk:</w:t>
      </w:r>
    </w:p>
    <w:p w14:paraId="73EAE71C" w14:textId="2B113D15" w:rsidR="000C7C93" w:rsidRDefault="000C7C93" w:rsidP="000C7C93">
      <w:pPr>
        <w:pStyle w:val="ListParagraph"/>
        <w:numPr>
          <w:ilvl w:val="0"/>
          <w:numId w:val="2"/>
        </w:numPr>
      </w:pPr>
      <w:r>
        <w:t>Building &amp; Personal Property Form</w:t>
      </w:r>
    </w:p>
    <w:p w14:paraId="4F611E80" w14:textId="6AD0D9C1" w:rsidR="000C7C93" w:rsidRDefault="000C7C93" w:rsidP="000C7C93">
      <w:pPr>
        <w:pStyle w:val="ListParagraph"/>
        <w:numPr>
          <w:ilvl w:val="0"/>
          <w:numId w:val="2"/>
        </w:numPr>
      </w:pPr>
      <w:r>
        <w:t>Builders’ Risk Form</w:t>
      </w:r>
    </w:p>
    <w:p w14:paraId="693EAA9D" w14:textId="06FAEF03" w:rsidR="000C7C93" w:rsidRDefault="000C7C93" w:rsidP="000C7C93">
      <w:pPr>
        <w:pStyle w:val="ListParagraph"/>
        <w:numPr>
          <w:ilvl w:val="0"/>
          <w:numId w:val="2"/>
        </w:numPr>
      </w:pPr>
      <w:r>
        <w:t>Business Income Form (with or without Extra Expense)</w:t>
      </w:r>
    </w:p>
    <w:p w14:paraId="63B001F5" w14:textId="62CF87C1" w:rsidR="000C7C93" w:rsidRDefault="000C7C93" w:rsidP="000C7C93">
      <w:r>
        <w:t>And three causes of loss forms:</w:t>
      </w:r>
    </w:p>
    <w:p w14:paraId="767694A8" w14:textId="76601B19" w:rsidR="000C7C93" w:rsidRDefault="000C7C93" w:rsidP="0075654A">
      <w:pPr>
        <w:pStyle w:val="ListParagraph"/>
        <w:numPr>
          <w:ilvl w:val="0"/>
          <w:numId w:val="3"/>
        </w:numPr>
      </w:pPr>
      <w:r>
        <w:t>Basic</w:t>
      </w:r>
      <w:r w:rsidR="0075654A">
        <w:t xml:space="preserve">, </w:t>
      </w:r>
      <w:r>
        <w:t>Broad</w:t>
      </w:r>
      <w:r w:rsidR="0075654A">
        <w:t xml:space="preserve"> or </w:t>
      </w:r>
      <w:r>
        <w:t>Special</w:t>
      </w:r>
    </w:p>
    <w:p w14:paraId="60030042" w14:textId="77777777" w:rsidR="000C7C93" w:rsidRDefault="000C7C93" w:rsidP="00076EEB">
      <w:pPr>
        <w:jc w:val="center"/>
        <w:rPr>
          <w:sz w:val="48"/>
          <w:szCs w:val="48"/>
        </w:rPr>
      </w:pPr>
    </w:p>
    <w:p w14:paraId="6C7BA539" w14:textId="77777777" w:rsidR="000C7C93" w:rsidRDefault="000C7C93" w:rsidP="00076EEB">
      <w:pPr>
        <w:jc w:val="center"/>
        <w:rPr>
          <w:sz w:val="48"/>
          <w:szCs w:val="48"/>
        </w:rPr>
      </w:pPr>
    </w:p>
    <w:p w14:paraId="411043C9" w14:textId="6E2DC216" w:rsidR="00076EEB" w:rsidRPr="000C7C93" w:rsidRDefault="00076EEB" w:rsidP="00076EEB">
      <w:pPr>
        <w:jc w:val="center"/>
        <w:rPr>
          <w:sz w:val="48"/>
          <w:szCs w:val="48"/>
        </w:rPr>
      </w:pPr>
      <w:r w:rsidRPr="000C7C93">
        <w:rPr>
          <w:sz w:val="48"/>
          <w:szCs w:val="48"/>
        </w:rPr>
        <w:t>Commercial Building &amp; Business Property Form</w:t>
      </w:r>
    </w:p>
    <w:p w14:paraId="34A0F430" w14:textId="77777777" w:rsidR="000C7C93" w:rsidRDefault="000C7C93" w:rsidP="00076EEB">
      <w:pPr>
        <w:jc w:val="center"/>
      </w:pPr>
    </w:p>
    <w:p w14:paraId="1A7FCB42" w14:textId="77777777" w:rsidR="000C7C93" w:rsidRDefault="000C7C93" w:rsidP="00076EEB">
      <w:pPr>
        <w:jc w:val="center"/>
      </w:pPr>
    </w:p>
    <w:p w14:paraId="2030C2EB" w14:textId="77777777" w:rsidR="000C7C93" w:rsidRDefault="000C7C93" w:rsidP="00076EEB">
      <w:pPr>
        <w:jc w:val="center"/>
      </w:pPr>
    </w:p>
    <w:p w14:paraId="4802D216" w14:textId="24356395" w:rsidR="000C7C93" w:rsidRDefault="000C7C93" w:rsidP="00076EEB">
      <w:pPr>
        <w:jc w:val="center"/>
      </w:pPr>
      <w:r>
        <w:lastRenderedPageBreak/>
        <w:t>The most common form used to insure a business’s commercial</w:t>
      </w:r>
      <w:r w:rsidR="0075654A">
        <w:t xml:space="preserve"> property. The insured can choos</w:t>
      </w:r>
      <w:r>
        <w:t>e to insure their building, their contents and/or contents of others.</w:t>
      </w:r>
    </w:p>
    <w:p w14:paraId="09F92BD1" w14:textId="44E3E38B" w:rsidR="00E961CF" w:rsidRDefault="00E961CF" w:rsidP="00076EEB">
      <w:pPr>
        <w:jc w:val="center"/>
      </w:pPr>
      <w:r>
        <w:t>The form explains what is considered to be a building and tells you what properties are not covered.  An important excluded property type is money (as all businesses exist to make money – only way to cover a loss to actual money is the crime form. And remember this form does not tell you the perils, must still purchase the cause of loss form)</w:t>
      </w:r>
    </w:p>
    <w:p w14:paraId="6373868C" w14:textId="4C457829" w:rsidR="00E961CF" w:rsidRDefault="00E961CF" w:rsidP="00076EEB">
      <w:pPr>
        <w:jc w:val="center"/>
      </w:pPr>
      <w:r>
        <w:t>The form pro</w:t>
      </w:r>
      <w:r w:rsidR="0075654A">
        <w:t>vides some additional coverages &amp; coverage extensions</w:t>
      </w:r>
      <w:r>
        <w:t xml:space="preserve"> Pages </w:t>
      </w:r>
      <w:r w:rsidR="0075654A">
        <w:t>(66-67)</w:t>
      </w:r>
    </w:p>
    <w:p w14:paraId="1F4F1B64" w14:textId="4B85A25F" w:rsidR="00E961CF" w:rsidRDefault="00E961CF" w:rsidP="00076EEB">
      <w:pPr>
        <w:jc w:val="center"/>
      </w:pPr>
      <w:r>
        <w:t xml:space="preserve">Has conditions that must be complied with in order for losses to be paid, one which is a vacancy clause limiting coverage when vacant for more than 60 consecutive days and explains how losses are valued. (Page </w:t>
      </w:r>
      <w:r w:rsidR="0075654A">
        <w:t>68</w:t>
      </w:r>
      <w:r>
        <w:t>)</w:t>
      </w:r>
    </w:p>
    <w:p w14:paraId="65DCD135" w14:textId="77777777" w:rsidR="00E961CF" w:rsidRDefault="00E961CF" w:rsidP="00076EEB">
      <w:pPr>
        <w:jc w:val="center"/>
        <w:rPr>
          <w:sz w:val="48"/>
          <w:szCs w:val="48"/>
        </w:rPr>
      </w:pPr>
    </w:p>
    <w:p w14:paraId="7A5B80A2" w14:textId="77777777" w:rsidR="00E961CF" w:rsidRDefault="00E961CF" w:rsidP="00076EEB">
      <w:pPr>
        <w:jc w:val="center"/>
        <w:rPr>
          <w:sz w:val="48"/>
          <w:szCs w:val="48"/>
        </w:rPr>
      </w:pPr>
    </w:p>
    <w:p w14:paraId="1C17F42A" w14:textId="2362C52F" w:rsidR="00076EEB" w:rsidRDefault="00076EEB" w:rsidP="00076EEB">
      <w:pPr>
        <w:jc w:val="center"/>
        <w:rPr>
          <w:sz w:val="48"/>
          <w:szCs w:val="48"/>
        </w:rPr>
      </w:pPr>
      <w:r w:rsidRPr="00E961CF">
        <w:rPr>
          <w:sz w:val="48"/>
          <w:szCs w:val="48"/>
        </w:rPr>
        <w:t>Causes of Loss Forms</w:t>
      </w:r>
    </w:p>
    <w:p w14:paraId="1F335925" w14:textId="0FEF9558" w:rsidR="00E961CF" w:rsidRDefault="00E961CF" w:rsidP="00076EEB">
      <w:pPr>
        <w:jc w:val="center"/>
        <w:rPr>
          <w:sz w:val="48"/>
          <w:szCs w:val="48"/>
        </w:rPr>
      </w:pPr>
    </w:p>
    <w:p w14:paraId="7EC5AB0A" w14:textId="77777777" w:rsidR="00E961CF" w:rsidRPr="00E961CF" w:rsidRDefault="00E961CF" w:rsidP="00076EEB">
      <w:pPr>
        <w:jc w:val="center"/>
        <w:rPr>
          <w:sz w:val="48"/>
          <w:szCs w:val="48"/>
        </w:rPr>
      </w:pPr>
    </w:p>
    <w:p w14:paraId="231970F0" w14:textId="77777777" w:rsidR="00E961CF" w:rsidRDefault="00E961CF" w:rsidP="00076EEB">
      <w:pPr>
        <w:jc w:val="center"/>
      </w:pPr>
    </w:p>
    <w:p w14:paraId="186C65B7" w14:textId="77777777" w:rsidR="00E961CF" w:rsidRDefault="00E961CF" w:rsidP="00076EEB">
      <w:pPr>
        <w:jc w:val="center"/>
      </w:pPr>
      <w:r>
        <w:lastRenderedPageBreak/>
        <w:t>Commercial property has an option of three causes of loss forms:</w:t>
      </w:r>
    </w:p>
    <w:p w14:paraId="7BF9D973" w14:textId="77CAD63A" w:rsidR="00E961CF" w:rsidRDefault="00E961CF" w:rsidP="00E961CF">
      <w:pPr>
        <w:pStyle w:val="ListParagraph"/>
        <w:numPr>
          <w:ilvl w:val="0"/>
          <w:numId w:val="4"/>
        </w:numPr>
      </w:pPr>
      <w:r>
        <w:t>Basic</w:t>
      </w:r>
    </w:p>
    <w:p w14:paraId="3B8966E2" w14:textId="211DF304" w:rsidR="00E961CF" w:rsidRDefault="00E961CF" w:rsidP="00E961CF">
      <w:pPr>
        <w:pStyle w:val="ListParagraph"/>
        <w:numPr>
          <w:ilvl w:val="0"/>
          <w:numId w:val="4"/>
        </w:numPr>
      </w:pPr>
      <w:r>
        <w:t>Broad</w:t>
      </w:r>
    </w:p>
    <w:p w14:paraId="1500AA69" w14:textId="2998DC6A" w:rsidR="00E961CF" w:rsidRDefault="00E961CF" w:rsidP="00E961CF">
      <w:pPr>
        <w:pStyle w:val="ListParagraph"/>
        <w:numPr>
          <w:ilvl w:val="0"/>
          <w:numId w:val="4"/>
        </w:numPr>
      </w:pPr>
      <w:r>
        <w:t>Special</w:t>
      </w:r>
    </w:p>
    <w:p w14:paraId="684C99BC" w14:textId="362C5C88" w:rsidR="00E961CF" w:rsidRDefault="0075654A" w:rsidP="00E961CF">
      <w:pPr>
        <w:jc w:val="center"/>
      </w:pPr>
      <w:r>
        <w:t>Basic and broad are different than personal lines. Special form still means open perils unless specifically excluded.</w:t>
      </w:r>
      <w:r w:rsidR="00E961CF">
        <w:t xml:space="preserve"> (Pages </w:t>
      </w:r>
      <w:r>
        <w:t>73-76</w:t>
      </w:r>
      <w:r w:rsidR="00E961CF">
        <w:t>)</w:t>
      </w:r>
    </w:p>
    <w:p w14:paraId="6D0E7EA6" w14:textId="71ABEF40" w:rsidR="00E961CF" w:rsidRDefault="00E961CF" w:rsidP="00E961CF">
      <w:pPr>
        <w:jc w:val="center"/>
      </w:pPr>
      <w:r>
        <w:t>Important to note that only the special form has any special limits because it is the only form for commercial property that provides any theft coverage.</w:t>
      </w:r>
    </w:p>
    <w:p w14:paraId="6C0671A5" w14:textId="215096D9" w:rsidR="00E961CF" w:rsidRDefault="00E961CF" w:rsidP="00E961CF">
      <w:pPr>
        <w:jc w:val="center"/>
      </w:pPr>
      <w:r>
        <w:t>All three forms have exclusions and some additional coverages provided.</w:t>
      </w:r>
    </w:p>
    <w:p w14:paraId="2BB7C05A" w14:textId="435AF50B" w:rsidR="00E961CF" w:rsidRDefault="00E961CF" w:rsidP="00E961CF">
      <w:pPr>
        <w:jc w:val="center"/>
      </w:pPr>
    </w:p>
    <w:p w14:paraId="13777141" w14:textId="77777777" w:rsidR="00E961CF" w:rsidRDefault="00E961CF" w:rsidP="00E961CF">
      <w:pPr>
        <w:jc w:val="center"/>
      </w:pPr>
    </w:p>
    <w:p w14:paraId="217E5D05" w14:textId="77777777" w:rsidR="00E961CF" w:rsidRDefault="00E961CF" w:rsidP="00076EEB">
      <w:pPr>
        <w:jc w:val="center"/>
        <w:rPr>
          <w:sz w:val="56"/>
          <w:szCs w:val="56"/>
        </w:rPr>
      </w:pPr>
    </w:p>
    <w:p w14:paraId="69D2A50F" w14:textId="77777777" w:rsidR="00E961CF" w:rsidRDefault="00E961CF" w:rsidP="00076EEB">
      <w:pPr>
        <w:jc w:val="center"/>
        <w:rPr>
          <w:sz w:val="56"/>
          <w:szCs w:val="56"/>
        </w:rPr>
      </w:pPr>
    </w:p>
    <w:p w14:paraId="6D421F00" w14:textId="07C348F5" w:rsidR="00076EEB" w:rsidRPr="00E961CF" w:rsidRDefault="00076EEB" w:rsidP="00076EEB">
      <w:pPr>
        <w:jc w:val="center"/>
        <w:rPr>
          <w:sz w:val="56"/>
          <w:szCs w:val="56"/>
        </w:rPr>
      </w:pPr>
      <w:r w:rsidRPr="00E961CF">
        <w:rPr>
          <w:sz w:val="56"/>
          <w:szCs w:val="56"/>
        </w:rPr>
        <w:t>Business Income</w:t>
      </w:r>
    </w:p>
    <w:p w14:paraId="6749F355" w14:textId="77777777" w:rsidR="00E961CF" w:rsidRDefault="00E961CF" w:rsidP="00076EEB">
      <w:pPr>
        <w:jc w:val="center"/>
      </w:pPr>
    </w:p>
    <w:p w14:paraId="3EDE05A1" w14:textId="77777777" w:rsidR="00E961CF" w:rsidRDefault="00E961CF" w:rsidP="00076EEB">
      <w:pPr>
        <w:jc w:val="center"/>
      </w:pPr>
    </w:p>
    <w:p w14:paraId="72686C8F" w14:textId="77777777" w:rsidR="00E961CF" w:rsidRDefault="00E961CF" w:rsidP="00076EEB">
      <w:pPr>
        <w:jc w:val="center"/>
      </w:pPr>
    </w:p>
    <w:p w14:paraId="12D249A5" w14:textId="77777777" w:rsidR="00E961CF" w:rsidRDefault="00E961CF" w:rsidP="00076EEB">
      <w:pPr>
        <w:jc w:val="center"/>
      </w:pPr>
    </w:p>
    <w:p w14:paraId="44C93F3C" w14:textId="5954D92C" w:rsidR="00E961CF" w:rsidRDefault="00E961CF" w:rsidP="00076EEB">
      <w:pPr>
        <w:jc w:val="center"/>
      </w:pPr>
      <w:r>
        <w:lastRenderedPageBreak/>
        <w:t xml:space="preserve">This is a type of indirect loss. After a business suffers property </w:t>
      </w:r>
      <w:r w:rsidR="0087754D">
        <w:t>damage,</w:t>
      </w:r>
      <w:r>
        <w:t xml:space="preserve"> they may still be out money due to not be able to do their business. This type of policy provides coverage protection for that income.</w:t>
      </w:r>
    </w:p>
    <w:p w14:paraId="74BC51C5" w14:textId="3E8F11C4" w:rsidR="00E961CF" w:rsidRDefault="00E961CF" w:rsidP="00076EEB">
      <w:pPr>
        <w:jc w:val="center"/>
      </w:pPr>
      <w:r>
        <w:t xml:space="preserve">It is calculated as BI = </w:t>
      </w:r>
      <w:r w:rsidR="0075654A">
        <w:t>Net Profit or loss (before taxes) + Continuing normal operating expenses, including payroll</w:t>
      </w:r>
    </w:p>
    <w:p w14:paraId="2CF3C5C0" w14:textId="7605CAD8" w:rsidR="00E961CF" w:rsidRDefault="0075654A" w:rsidP="00076EEB">
      <w:pPr>
        <w:jc w:val="center"/>
      </w:pPr>
      <w:r>
        <w:t>The time period that business income loss is payable is called the period of restoration. This begins 72 hours after a business has a coverd suspension. (Must be a direct loss to building or contents)</w:t>
      </w:r>
    </w:p>
    <w:p w14:paraId="28987A43" w14:textId="06F2A57F" w:rsidR="00E961CF" w:rsidRDefault="00E961CF" w:rsidP="00076EEB">
      <w:pPr>
        <w:jc w:val="center"/>
      </w:pPr>
      <w:r>
        <w:t xml:space="preserve">Has a unique co-insurance clause that is based on the amount of time the insured believes the business would be down in the event of the worst possible scenarios, </w:t>
      </w:r>
      <w:r w:rsidR="0075654A">
        <w:t>so often endorsed with a waiver option.</w:t>
      </w:r>
    </w:p>
    <w:p w14:paraId="578F1FF9" w14:textId="77777777" w:rsidR="007B6AB6" w:rsidRDefault="007B6AB6" w:rsidP="00076EEB">
      <w:pPr>
        <w:jc w:val="center"/>
        <w:rPr>
          <w:sz w:val="52"/>
          <w:szCs w:val="52"/>
        </w:rPr>
      </w:pPr>
    </w:p>
    <w:p w14:paraId="7AACF8CF" w14:textId="68FE8F27" w:rsidR="007B6AB6" w:rsidRDefault="007B6AB6" w:rsidP="00076EEB">
      <w:pPr>
        <w:jc w:val="center"/>
        <w:rPr>
          <w:sz w:val="52"/>
          <w:szCs w:val="52"/>
        </w:rPr>
      </w:pPr>
    </w:p>
    <w:p w14:paraId="08C6B652" w14:textId="5A1E2244" w:rsidR="0075654A" w:rsidRDefault="0075654A" w:rsidP="00076EEB">
      <w:pPr>
        <w:jc w:val="center"/>
        <w:rPr>
          <w:sz w:val="52"/>
          <w:szCs w:val="52"/>
        </w:rPr>
      </w:pPr>
      <w:r>
        <w:rPr>
          <w:sz w:val="52"/>
          <w:szCs w:val="52"/>
        </w:rPr>
        <w:t>Business Income Co-Insurance Waivers</w:t>
      </w:r>
    </w:p>
    <w:p w14:paraId="51157B78" w14:textId="402E9298" w:rsidR="0075654A" w:rsidRDefault="0075654A" w:rsidP="00076EEB">
      <w:pPr>
        <w:jc w:val="center"/>
        <w:rPr>
          <w:sz w:val="52"/>
          <w:szCs w:val="52"/>
        </w:rPr>
      </w:pPr>
    </w:p>
    <w:p w14:paraId="55BAAF8D" w14:textId="465D01FA" w:rsidR="0075654A" w:rsidRDefault="0075654A" w:rsidP="0075654A">
      <w:pPr>
        <w:jc w:val="center"/>
        <w:rPr>
          <w:sz w:val="24"/>
          <w:szCs w:val="24"/>
        </w:rPr>
      </w:pPr>
      <w:r>
        <w:rPr>
          <w:sz w:val="24"/>
          <w:szCs w:val="24"/>
        </w:rPr>
        <w:lastRenderedPageBreak/>
        <w:t>Maximum period of indemnity – The most the insurer will pay is the lesser of the acutal amount of loss sustained during the first 120 days of the period of restoration or the limit</w:t>
      </w:r>
    </w:p>
    <w:p w14:paraId="3F503B8B" w14:textId="54A5325B" w:rsidR="0075654A" w:rsidRDefault="0075654A" w:rsidP="0075654A">
      <w:pPr>
        <w:jc w:val="center"/>
        <w:rPr>
          <w:sz w:val="24"/>
          <w:szCs w:val="24"/>
        </w:rPr>
      </w:pPr>
      <w:r>
        <w:rPr>
          <w:sz w:val="24"/>
          <w:szCs w:val="24"/>
        </w:rPr>
        <w:t xml:space="preserve">Monthly limit of indemnity – The most the insurer will </w:t>
      </w:r>
      <w:r w:rsidR="003E3D8B">
        <w:rPr>
          <w:sz w:val="24"/>
          <w:szCs w:val="24"/>
        </w:rPr>
        <w:t>pay is a percentage of the limit as shown on the deductible per 30 day period of the period of restoration, up to the policy limit</w:t>
      </w:r>
    </w:p>
    <w:p w14:paraId="56DABEB0" w14:textId="55539A5A" w:rsidR="0075654A" w:rsidRPr="0075654A" w:rsidRDefault="0075654A" w:rsidP="0075654A">
      <w:pPr>
        <w:jc w:val="center"/>
        <w:rPr>
          <w:sz w:val="24"/>
          <w:szCs w:val="24"/>
        </w:rPr>
      </w:pPr>
      <w:r>
        <w:rPr>
          <w:sz w:val="24"/>
          <w:szCs w:val="24"/>
        </w:rPr>
        <w:t>Business income agreed value</w:t>
      </w:r>
      <w:r w:rsidR="003E3D8B">
        <w:rPr>
          <w:sz w:val="24"/>
          <w:szCs w:val="24"/>
        </w:rPr>
        <w:t xml:space="preserve"> – Worksheet is needed – called a business income report. Shows prior 12 months of business income and projection for next 12 months. </w:t>
      </w:r>
    </w:p>
    <w:p w14:paraId="5AE48DE1" w14:textId="0D23C9D5" w:rsidR="0075654A" w:rsidRDefault="0075654A" w:rsidP="00076EEB">
      <w:pPr>
        <w:jc w:val="center"/>
        <w:rPr>
          <w:sz w:val="52"/>
          <w:szCs w:val="52"/>
        </w:rPr>
      </w:pPr>
    </w:p>
    <w:p w14:paraId="3102A2BB" w14:textId="4D29BC2B" w:rsidR="0075654A" w:rsidRDefault="0075654A" w:rsidP="00076EEB">
      <w:pPr>
        <w:jc w:val="center"/>
        <w:rPr>
          <w:sz w:val="52"/>
          <w:szCs w:val="52"/>
        </w:rPr>
      </w:pPr>
    </w:p>
    <w:p w14:paraId="40DC92F5" w14:textId="77777777" w:rsidR="0075654A" w:rsidRDefault="0075654A" w:rsidP="00076EEB">
      <w:pPr>
        <w:jc w:val="center"/>
        <w:rPr>
          <w:sz w:val="52"/>
          <w:szCs w:val="52"/>
        </w:rPr>
      </w:pPr>
    </w:p>
    <w:p w14:paraId="6DFACAB0" w14:textId="28CA79BC" w:rsidR="00076EEB" w:rsidRPr="007B6AB6" w:rsidRDefault="00076EEB" w:rsidP="00076EEB">
      <w:pPr>
        <w:jc w:val="center"/>
        <w:rPr>
          <w:sz w:val="52"/>
          <w:szCs w:val="52"/>
        </w:rPr>
      </w:pPr>
      <w:r w:rsidRPr="007B6AB6">
        <w:rPr>
          <w:sz w:val="52"/>
          <w:szCs w:val="52"/>
        </w:rPr>
        <w:t>Extra Expense</w:t>
      </w:r>
    </w:p>
    <w:p w14:paraId="10A4BFD2" w14:textId="77777777" w:rsidR="007B6AB6" w:rsidRDefault="007B6AB6" w:rsidP="00076EEB">
      <w:pPr>
        <w:jc w:val="center"/>
      </w:pPr>
    </w:p>
    <w:p w14:paraId="3F44C0B9" w14:textId="77777777" w:rsidR="007B6AB6" w:rsidRDefault="007B6AB6" w:rsidP="00076EEB">
      <w:pPr>
        <w:jc w:val="center"/>
      </w:pPr>
    </w:p>
    <w:p w14:paraId="2F10913F" w14:textId="77777777" w:rsidR="007B6AB6" w:rsidRDefault="007B6AB6" w:rsidP="00076EEB">
      <w:pPr>
        <w:jc w:val="center"/>
      </w:pPr>
    </w:p>
    <w:p w14:paraId="1CBA29DC" w14:textId="77777777" w:rsidR="007B6AB6" w:rsidRDefault="007B6AB6" w:rsidP="00076EEB">
      <w:pPr>
        <w:jc w:val="center"/>
      </w:pPr>
    </w:p>
    <w:p w14:paraId="241931DA" w14:textId="77777777" w:rsidR="00C9743F" w:rsidRDefault="00C9743F" w:rsidP="00076EEB">
      <w:pPr>
        <w:jc w:val="center"/>
      </w:pPr>
      <w:r>
        <w:lastRenderedPageBreak/>
        <w:t>This is coverage for businesses that cannot afford to shut down and need to spend extra money to stay open and/or continue to provide their services.</w:t>
      </w:r>
    </w:p>
    <w:p w14:paraId="12C30BEC" w14:textId="77777777" w:rsidR="00C9743F" w:rsidRDefault="00C9743F" w:rsidP="00076EEB">
      <w:pPr>
        <w:jc w:val="center"/>
      </w:pPr>
      <w:r>
        <w:t>It can be used to advertise a new location, rent a new location, rent a new machine, pay another business to provide service on your behalf, or pay expediating expenses for repairs.</w:t>
      </w:r>
    </w:p>
    <w:p w14:paraId="2EEB4B4F" w14:textId="21420D17" w:rsidR="00C9743F" w:rsidRDefault="00C9743F" w:rsidP="00076EEB">
      <w:pPr>
        <w:jc w:val="center"/>
      </w:pPr>
      <w:r>
        <w:t xml:space="preserve">The insured selects the limit they would need based on their </w:t>
      </w:r>
      <w:r w:rsidR="0087754D">
        <w:t>worst-case</w:t>
      </w:r>
      <w:r>
        <w:t xml:space="preserve"> scenario</w:t>
      </w:r>
      <w:r w:rsidR="0075654A">
        <w:t xml:space="preserve"> and then has three % options</w:t>
      </w:r>
      <w:r>
        <w:t xml:space="preserve">. And then the losses are paid subject to the Period of Restoration. </w:t>
      </w:r>
    </w:p>
    <w:p w14:paraId="594F763F" w14:textId="6668E730" w:rsidR="00C9743F" w:rsidRDefault="00C9743F" w:rsidP="00C9743F">
      <w:pPr>
        <w:pStyle w:val="ListParagraph"/>
        <w:numPr>
          <w:ilvl w:val="0"/>
          <w:numId w:val="5"/>
        </w:numPr>
      </w:pPr>
      <w:r>
        <w:t xml:space="preserve">30 days less – they get up to </w:t>
      </w:r>
      <w:r w:rsidR="0075654A">
        <w:t>1</w:t>
      </w:r>
      <w:r w:rsidR="0075654A" w:rsidRPr="0075654A">
        <w:rPr>
          <w:vertAlign w:val="superscript"/>
        </w:rPr>
        <w:t>st</w:t>
      </w:r>
      <w:r w:rsidR="0075654A">
        <w:t>%</w:t>
      </w:r>
      <w:r>
        <w:t xml:space="preserve"> of their limit</w:t>
      </w:r>
    </w:p>
    <w:p w14:paraId="12A83661" w14:textId="3C71EABF" w:rsidR="00C9743F" w:rsidRDefault="00C9743F" w:rsidP="00C9743F">
      <w:pPr>
        <w:pStyle w:val="ListParagraph"/>
        <w:numPr>
          <w:ilvl w:val="0"/>
          <w:numId w:val="5"/>
        </w:numPr>
      </w:pPr>
      <w:r>
        <w:t xml:space="preserve">31-60 days – they get up to </w:t>
      </w:r>
      <w:r w:rsidR="0075654A">
        <w:t>2</w:t>
      </w:r>
      <w:r w:rsidR="0075654A" w:rsidRPr="0075654A">
        <w:rPr>
          <w:vertAlign w:val="superscript"/>
        </w:rPr>
        <w:t>nd</w:t>
      </w:r>
      <w:r w:rsidR="0075654A">
        <w:t>%</w:t>
      </w:r>
      <w:r>
        <w:t xml:space="preserve"> of their limit</w:t>
      </w:r>
    </w:p>
    <w:p w14:paraId="33BC18AD" w14:textId="56FA8571" w:rsidR="00C9743F" w:rsidRDefault="00C9743F" w:rsidP="00C9743F">
      <w:pPr>
        <w:pStyle w:val="ListParagraph"/>
        <w:numPr>
          <w:ilvl w:val="0"/>
          <w:numId w:val="5"/>
        </w:numPr>
      </w:pPr>
      <w:r>
        <w:t xml:space="preserve">More than 60 days – </w:t>
      </w:r>
      <w:r w:rsidR="0075654A">
        <w:t>3</w:t>
      </w:r>
      <w:r w:rsidR="0075654A" w:rsidRPr="0075654A">
        <w:rPr>
          <w:vertAlign w:val="superscript"/>
        </w:rPr>
        <w:t>rd</w:t>
      </w:r>
      <w:r w:rsidR="0075654A">
        <w:t xml:space="preserve">% (always 100%)  </w:t>
      </w:r>
    </w:p>
    <w:p w14:paraId="5F40EA14" w14:textId="77777777" w:rsidR="00C9743F" w:rsidRDefault="00C9743F" w:rsidP="00C9743F"/>
    <w:p w14:paraId="1454DE08" w14:textId="77777777" w:rsidR="00C9743F" w:rsidRDefault="00C9743F" w:rsidP="00076EEB">
      <w:pPr>
        <w:jc w:val="center"/>
      </w:pPr>
    </w:p>
    <w:p w14:paraId="739B5B3C" w14:textId="77777777" w:rsidR="00C9743F" w:rsidRDefault="00C9743F" w:rsidP="00076EEB">
      <w:pPr>
        <w:jc w:val="center"/>
        <w:rPr>
          <w:sz w:val="72"/>
          <w:szCs w:val="72"/>
        </w:rPr>
      </w:pPr>
    </w:p>
    <w:p w14:paraId="596319F7" w14:textId="03767CB8" w:rsidR="00076EEB" w:rsidRPr="00C9743F" w:rsidRDefault="00C9743F" w:rsidP="00076EEB">
      <w:pPr>
        <w:jc w:val="center"/>
        <w:rPr>
          <w:sz w:val="72"/>
          <w:szCs w:val="72"/>
        </w:rPr>
      </w:pPr>
      <w:r w:rsidRPr="00C9743F">
        <w:rPr>
          <w:sz w:val="72"/>
          <w:szCs w:val="72"/>
        </w:rPr>
        <w:t xml:space="preserve">Boiler and Machinery or </w:t>
      </w:r>
      <w:r w:rsidR="00076EEB" w:rsidRPr="00C9743F">
        <w:rPr>
          <w:sz w:val="72"/>
          <w:szCs w:val="72"/>
        </w:rPr>
        <w:t>Equipment Breakdown</w:t>
      </w:r>
    </w:p>
    <w:p w14:paraId="0E77F253" w14:textId="77777777" w:rsidR="00C9743F" w:rsidRDefault="00C9743F" w:rsidP="00076EEB">
      <w:pPr>
        <w:jc w:val="center"/>
      </w:pPr>
    </w:p>
    <w:p w14:paraId="52114C80" w14:textId="1511579A" w:rsidR="00C9743F" w:rsidRDefault="00C9743F" w:rsidP="00076EEB">
      <w:pPr>
        <w:jc w:val="center"/>
      </w:pPr>
      <w:r>
        <w:lastRenderedPageBreak/>
        <w:t>This property policy was designed to cover three very specific perils that property loss forms exclude:</w:t>
      </w:r>
    </w:p>
    <w:p w14:paraId="1F6F7159" w14:textId="66195565" w:rsidR="00C9743F" w:rsidRDefault="00C9743F" w:rsidP="00C9743F">
      <w:pPr>
        <w:pStyle w:val="ListParagraph"/>
        <w:numPr>
          <w:ilvl w:val="0"/>
          <w:numId w:val="6"/>
        </w:numPr>
      </w:pPr>
      <w:r>
        <w:t>Failure of a pressure or vacuum</w:t>
      </w:r>
    </w:p>
    <w:p w14:paraId="74EDFE32" w14:textId="489D93EC" w:rsidR="00C9743F" w:rsidRDefault="00C9743F" w:rsidP="00C9743F">
      <w:pPr>
        <w:pStyle w:val="ListParagraph"/>
        <w:numPr>
          <w:ilvl w:val="0"/>
          <w:numId w:val="6"/>
        </w:numPr>
      </w:pPr>
      <w:r>
        <w:t>Mechanical failure including rupture or bursting caused by centrifugal force</w:t>
      </w:r>
    </w:p>
    <w:p w14:paraId="604091D5" w14:textId="79240E2B" w:rsidR="00C9743F" w:rsidRDefault="00C9743F" w:rsidP="00C9743F">
      <w:pPr>
        <w:pStyle w:val="ListParagraph"/>
        <w:numPr>
          <w:ilvl w:val="0"/>
          <w:numId w:val="6"/>
        </w:numPr>
      </w:pPr>
      <w:r>
        <w:t>Electrical failure including arcing</w:t>
      </w:r>
    </w:p>
    <w:p w14:paraId="77408679" w14:textId="78FACEC9" w:rsidR="00C9743F" w:rsidRDefault="00C9743F" w:rsidP="00C9743F">
      <w:r>
        <w:t>Covers an accid</w:t>
      </w:r>
      <w:r w:rsidR="003E3D8B">
        <w:t>ental loss only (must be sudden) and not occurrences (repeated exposure)</w:t>
      </w:r>
    </w:p>
    <w:p w14:paraId="4B2E01F0" w14:textId="33D18536" w:rsidR="00C9743F" w:rsidRDefault="00C9743F" w:rsidP="00C9743F">
      <w:r>
        <w:t xml:space="preserve">Form provides for direct </w:t>
      </w:r>
      <w:r w:rsidR="003E3D8B">
        <w:t xml:space="preserve">property damage when caused by a breakdown </w:t>
      </w:r>
      <w:r>
        <w:t>and indirect losses</w:t>
      </w:r>
      <w:r w:rsidR="003E3D8B">
        <w:t xml:space="preserve"> are available by option.</w:t>
      </w:r>
    </w:p>
    <w:p w14:paraId="07F02E74" w14:textId="7B9433C9" w:rsidR="003E3D8B" w:rsidRDefault="003E3D8B" w:rsidP="00C9743F">
      <w:r>
        <w:t>Wear and tear and maintenance issues are not breakdowns</w:t>
      </w:r>
    </w:p>
    <w:p w14:paraId="09E89F1B" w14:textId="77777777" w:rsidR="00C9743F" w:rsidRDefault="00C9743F" w:rsidP="00076EEB">
      <w:pPr>
        <w:jc w:val="center"/>
      </w:pPr>
    </w:p>
    <w:p w14:paraId="11F0E34F" w14:textId="77777777" w:rsidR="00C9743F" w:rsidRDefault="00C9743F" w:rsidP="00076EEB">
      <w:pPr>
        <w:jc w:val="center"/>
      </w:pPr>
    </w:p>
    <w:p w14:paraId="619A93DF" w14:textId="77777777" w:rsidR="00C9743F" w:rsidRDefault="00C9743F" w:rsidP="00076EEB">
      <w:pPr>
        <w:jc w:val="center"/>
      </w:pPr>
    </w:p>
    <w:p w14:paraId="637A90BB" w14:textId="77777777" w:rsidR="00C9743F" w:rsidRDefault="00C9743F" w:rsidP="00076EEB">
      <w:pPr>
        <w:jc w:val="center"/>
        <w:rPr>
          <w:sz w:val="56"/>
          <w:szCs w:val="56"/>
        </w:rPr>
      </w:pPr>
    </w:p>
    <w:p w14:paraId="359B8917" w14:textId="5D6414B0" w:rsidR="00076EEB" w:rsidRPr="00C9743F" w:rsidRDefault="00076EEB" w:rsidP="00076EEB">
      <w:pPr>
        <w:jc w:val="center"/>
        <w:rPr>
          <w:sz w:val="56"/>
          <w:szCs w:val="56"/>
        </w:rPr>
      </w:pPr>
      <w:r w:rsidRPr="00C9743F">
        <w:rPr>
          <w:sz w:val="56"/>
          <w:szCs w:val="56"/>
        </w:rPr>
        <w:t>Business Owners Policy (BOP)</w:t>
      </w:r>
    </w:p>
    <w:p w14:paraId="15ECDF76" w14:textId="77777777" w:rsidR="00C9743F" w:rsidRDefault="00C9743F" w:rsidP="00076EEB">
      <w:pPr>
        <w:jc w:val="center"/>
      </w:pPr>
    </w:p>
    <w:p w14:paraId="714AA742" w14:textId="77777777" w:rsidR="00C9743F" w:rsidRDefault="00C9743F" w:rsidP="00076EEB">
      <w:pPr>
        <w:jc w:val="center"/>
      </w:pPr>
    </w:p>
    <w:p w14:paraId="7F78883C" w14:textId="77777777" w:rsidR="00C9743F" w:rsidRDefault="00C9743F" w:rsidP="00076EEB">
      <w:pPr>
        <w:jc w:val="center"/>
      </w:pPr>
    </w:p>
    <w:p w14:paraId="3E44D122" w14:textId="77777777" w:rsidR="00C9743F" w:rsidRDefault="00C9743F" w:rsidP="00076EEB">
      <w:pPr>
        <w:jc w:val="center"/>
      </w:pPr>
    </w:p>
    <w:p w14:paraId="5052EDF6" w14:textId="61A86995" w:rsidR="00C9743F" w:rsidRPr="0080739A" w:rsidRDefault="00C9743F" w:rsidP="00076EEB">
      <w:pPr>
        <w:jc w:val="center"/>
        <w:rPr>
          <w:sz w:val="21"/>
          <w:szCs w:val="21"/>
        </w:rPr>
      </w:pPr>
      <w:r w:rsidRPr="0080739A">
        <w:rPr>
          <w:sz w:val="21"/>
          <w:szCs w:val="21"/>
        </w:rPr>
        <w:lastRenderedPageBreak/>
        <w:t xml:space="preserve">A policy designed for smaller business risks that combines their property and liability coverage into one form, similar to the concept of a </w:t>
      </w:r>
      <w:r w:rsidR="0087754D" w:rsidRPr="0080739A">
        <w:rPr>
          <w:sz w:val="21"/>
          <w:szCs w:val="21"/>
        </w:rPr>
        <w:t>homeowner’s</w:t>
      </w:r>
      <w:r w:rsidRPr="0080739A">
        <w:rPr>
          <w:sz w:val="21"/>
          <w:szCs w:val="21"/>
        </w:rPr>
        <w:t xml:space="preserve"> policy.</w:t>
      </w:r>
      <w:r w:rsidR="00927C26" w:rsidRPr="0080739A">
        <w:rPr>
          <w:sz w:val="21"/>
          <w:szCs w:val="21"/>
        </w:rPr>
        <w:t xml:space="preserve"> Is written on a special form and provides for </w:t>
      </w:r>
      <w:r w:rsidR="0080739A" w:rsidRPr="0080739A">
        <w:rPr>
          <w:sz w:val="21"/>
          <w:szCs w:val="21"/>
        </w:rPr>
        <w:t xml:space="preserve">automatic </w:t>
      </w:r>
      <w:r w:rsidR="00927C26" w:rsidRPr="0080739A">
        <w:rPr>
          <w:sz w:val="21"/>
          <w:szCs w:val="21"/>
        </w:rPr>
        <w:t>additional coverages</w:t>
      </w:r>
      <w:r w:rsidR="0080739A" w:rsidRPr="0080739A">
        <w:rPr>
          <w:sz w:val="21"/>
          <w:szCs w:val="21"/>
        </w:rPr>
        <w:t xml:space="preserve"> that are not available on the building and business personal property form</w:t>
      </w:r>
      <w:r w:rsidR="00927C26" w:rsidRPr="0080739A">
        <w:rPr>
          <w:sz w:val="21"/>
          <w:szCs w:val="21"/>
        </w:rPr>
        <w:t>.</w:t>
      </w:r>
    </w:p>
    <w:p w14:paraId="2EAC3BC5" w14:textId="3D450802" w:rsidR="00927C26" w:rsidRPr="0080739A" w:rsidRDefault="00927C26" w:rsidP="00076EEB">
      <w:pPr>
        <w:jc w:val="center"/>
        <w:rPr>
          <w:sz w:val="21"/>
          <w:szCs w:val="21"/>
        </w:rPr>
      </w:pPr>
      <w:r w:rsidRPr="0080739A">
        <w:rPr>
          <w:sz w:val="21"/>
          <w:szCs w:val="21"/>
        </w:rPr>
        <w:t xml:space="preserve">Pages </w:t>
      </w:r>
      <w:r w:rsidR="0080739A" w:rsidRPr="0080739A">
        <w:rPr>
          <w:sz w:val="21"/>
          <w:szCs w:val="21"/>
        </w:rPr>
        <w:t>80-92</w:t>
      </w:r>
      <w:r w:rsidRPr="0080739A">
        <w:rPr>
          <w:sz w:val="21"/>
          <w:szCs w:val="21"/>
        </w:rPr>
        <w:t xml:space="preserve"> for specific details</w:t>
      </w:r>
    </w:p>
    <w:p w14:paraId="53FF4244" w14:textId="35772CC1" w:rsidR="00C9743F" w:rsidRPr="0080739A" w:rsidRDefault="00C9743F" w:rsidP="00076EEB">
      <w:pPr>
        <w:jc w:val="center"/>
        <w:rPr>
          <w:sz w:val="21"/>
          <w:szCs w:val="21"/>
        </w:rPr>
      </w:pPr>
      <w:r w:rsidRPr="0080739A">
        <w:rPr>
          <w:sz w:val="21"/>
          <w:szCs w:val="21"/>
        </w:rPr>
        <w:t xml:space="preserve">Because it is intended for smaller businesses the premiums are generally lower than what a mono-line or CPP policy would be. </w:t>
      </w:r>
      <w:r w:rsidR="0080739A">
        <w:rPr>
          <w:sz w:val="21"/>
          <w:szCs w:val="21"/>
        </w:rPr>
        <w:t>There are restrictions on square footage, payroll and sales</w:t>
      </w:r>
      <w:r w:rsidR="00927C26" w:rsidRPr="0080739A">
        <w:rPr>
          <w:sz w:val="21"/>
          <w:szCs w:val="21"/>
        </w:rPr>
        <w:t xml:space="preserve">. </w:t>
      </w:r>
      <w:r w:rsidRPr="0080739A">
        <w:rPr>
          <w:sz w:val="21"/>
          <w:szCs w:val="21"/>
        </w:rPr>
        <w:t>The following businesses are ineligible</w:t>
      </w:r>
      <w:r w:rsidR="00927C26" w:rsidRPr="0080739A">
        <w:rPr>
          <w:sz w:val="21"/>
          <w:szCs w:val="21"/>
        </w:rPr>
        <w:t xml:space="preserve"> regardless of size</w:t>
      </w:r>
      <w:r w:rsidRPr="0080739A">
        <w:rPr>
          <w:sz w:val="21"/>
          <w:szCs w:val="21"/>
        </w:rPr>
        <w:t>:</w:t>
      </w:r>
    </w:p>
    <w:p w14:paraId="168A0553" w14:textId="40EC13C3" w:rsidR="00927C26" w:rsidRPr="00927C26" w:rsidRDefault="00927C26" w:rsidP="00927C26">
      <w:pPr>
        <w:pStyle w:val="ListParagraph"/>
        <w:numPr>
          <w:ilvl w:val="0"/>
          <w:numId w:val="7"/>
        </w:numPr>
        <w:rPr>
          <w:sz w:val="18"/>
          <w:szCs w:val="18"/>
        </w:rPr>
      </w:pPr>
      <w:r w:rsidRPr="00927C26">
        <w:rPr>
          <w:sz w:val="18"/>
          <w:szCs w:val="18"/>
        </w:rPr>
        <w:t>Auto, mobile home, motorcycle repair or service</w:t>
      </w:r>
    </w:p>
    <w:p w14:paraId="36383AB8" w14:textId="3BBEE6F3" w:rsidR="00927C26" w:rsidRPr="00927C26" w:rsidRDefault="00927C26" w:rsidP="00927C26">
      <w:pPr>
        <w:pStyle w:val="ListParagraph"/>
        <w:numPr>
          <w:ilvl w:val="0"/>
          <w:numId w:val="7"/>
        </w:numPr>
        <w:rPr>
          <w:sz w:val="18"/>
          <w:szCs w:val="18"/>
        </w:rPr>
      </w:pPr>
      <w:r w:rsidRPr="00927C26">
        <w:rPr>
          <w:sz w:val="18"/>
          <w:szCs w:val="18"/>
        </w:rPr>
        <w:t>Bars &amp; Pubs</w:t>
      </w:r>
    </w:p>
    <w:p w14:paraId="25AED138" w14:textId="130871FD" w:rsidR="00927C26" w:rsidRPr="00927C26" w:rsidRDefault="00927C26" w:rsidP="00927C26">
      <w:pPr>
        <w:pStyle w:val="ListParagraph"/>
        <w:numPr>
          <w:ilvl w:val="0"/>
          <w:numId w:val="7"/>
        </w:numPr>
        <w:rPr>
          <w:sz w:val="18"/>
          <w:szCs w:val="18"/>
        </w:rPr>
      </w:pPr>
      <w:r w:rsidRPr="00927C26">
        <w:rPr>
          <w:sz w:val="18"/>
          <w:szCs w:val="18"/>
        </w:rPr>
        <w:t xml:space="preserve">Manufacturing </w:t>
      </w:r>
      <w:r w:rsidR="0087754D" w:rsidRPr="00927C26">
        <w:rPr>
          <w:sz w:val="18"/>
          <w:szCs w:val="18"/>
        </w:rPr>
        <w:t>Buildings</w:t>
      </w:r>
    </w:p>
    <w:p w14:paraId="783DFBEE" w14:textId="72F8EA61" w:rsidR="00927C26" w:rsidRPr="00927C26" w:rsidRDefault="00927C26" w:rsidP="00927C26">
      <w:pPr>
        <w:pStyle w:val="ListParagraph"/>
        <w:numPr>
          <w:ilvl w:val="0"/>
          <w:numId w:val="7"/>
        </w:numPr>
        <w:rPr>
          <w:sz w:val="18"/>
          <w:szCs w:val="18"/>
        </w:rPr>
      </w:pPr>
      <w:r w:rsidRPr="00927C26">
        <w:rPr>
          <w:sz w:val="18"/>
          <w:szCs w:val="18"/>
        </w:rPr>
        <w:t>Places of Amusement</w:t>
      </w:r>
    </w:p>
    <w:p w14:paraId="52447AE1" w14:textId="336819F6" w:rsidR="00927C26" w:rsidRPr="00927C26" w:rsidRDefault="00927C26" w:rsidP="00927C26">
      <w:pPr>
        <w:pStyle w:val="ListParagraph"/>
        <w:numPr>
          <w:ilvl w:val="0"/>
          <w:numId w:val="7"/>
        </w:numPr>
        <w:rPr>
          <w:sz w:val="18"/>
          <w:szCs w:val="18"/>
        </w:rPr>
      </w:pPr>
      <w:r w:rsidRPr="00927C26">
        <w:rPr>
          <w:sz w:val="18"/>
          <w:szCs w:val="18"/>
        </w:rPr>
        <w:t>Banks</w:t>
      </w:r>
    </w:p>
    <w:p w14:paraId="3BB8B4FB" w14:textId="7AD4D567" w:rsidR="00927C26" w:rsidRPr="00927C26" w:rsidRDefault="0087754D" w:rsidP="00927C26">
      <w:pPr>
        <w:pStyle w:val="ListParagraph"/>
        <w:numPr>
          <w:ilvl w:val="0"/>
          <w:numId w:val="7"/>
        </w:numPr>
        <w:rPr>
          <w:sz w:val="18"/>
          <w:szCs w:val="18"/>
        </w:rPr>
      </w:pPr>
      <w:r w:rsidRPr="00927C26">
        <w:rPr>
          <w:sz w:val="18"/>
          <w:szCs w:val="18"/>
        </w:rPr>
        <w:t>Self-storage</w:t>
      </w:r>
      <w:r w:rsidR="00927C26" w:rsidRPr="00927C26">
        <w:rPr>
          <w:sz w:val="18"/>
          <w:szCs w:val="18"/>
        </w:rPr>
        <w:t xml:space="preserve"> that provides outdoor storage of motorized vehicles</w:t>
      </w:r>
    </w:p>
    <w:p w14:paraId="0C4CBAC8" w14:textId="77777777" w:rsidR="00927C26" w:rsidRDefault="00927C26" w:rsidP="00076EEB">
      <w:pPr>
        <w:jc w:val="center"/>
        <w:rPr>
          <w:sz w:val="52"/>
          <w:szCs w:val="52"/>
        </w:rPr>
      </w:pPr>
    </w:p>
    <w:p w14:paraId="6223561A" w14:textId="77777777" w:rsidR="00927C26" w:rsidRDefault="00927C26" w:rsidP="00076EEB">
      <w:pPr>
        <w:jc w:val="center"/>
        <w:rPr>
          <w:sz w:val="52"/>
          <w:szCs w:val="52"/>
        </w:rPr>
      </w:pPr>
    </w:p>
    <w:p w14:paraId="5B5B6581" w14:textId="76A63A9B" w:rsidR="00076EEB" w:rsidRPr="00927C26" w:rsidRDefault="00076EEB" w:rsidP="00076EEB">
      <w:pPr>
        <w:jc w:val="center"/>
        <w:rPr>
          <w:sz w:val="52"/>
          <w:szCs w:val="52"/>
        </w:rPr>
      </w:pPr>
      <w:r w:rsidRPr="00927C26">
        <w:rPr>
          <w:sz w:val="52"/>
          <w:szCs w:val="52"/>
        </w:rPr>
        <w:t>Builders Risk</w:t>
      </w:r>
    </w:p>
    <w:p w14:paraId="3AFD289B" w14:textId="77777777" w:rsidR="00927C26" w:rsidRDefault="00927C26" w:rsidP="00076EEB">
      <w:pPr>
        <w:jc w:val="center"/>
      </w:pPr>
    </w:p>
    <w:p w14:paraId="6086858B" w14:textId="77777777" w:rsidR="00927C26" w:rsidRDefault="00927C26" w:rsidP="00076EEB">
      <w:pPr>
        <w:jc w:val="center"/>
      </w:pPr>
    </w:p>
    <w:p w14:paraId="4E5A90FD" w14:textId="77777777" w:rsidR="00927C26" w:rsidRDefault="00927C26" w:rsidP="00076EEB">
      <w:pPr>
        <w:jc w:val="center"/>
      </w:pPr>
    </w:p>
    <w:p w14:paraId="54FAB550" w14:textId="77777777" w:rsidR="00927C26" w:rsidRDefault="00927C26" w:rsidP="00076EEB">
      <w:pPr>
        <w:jc w:val="center"/>
      </w:pPr>
    </w:p>
    <w:p w14:paraId="707EBC5C" w14:textId="4B954B1D" w:rsidR="00927C26" w:rsidRDefault="00927C26" w:rsidP="00076EEB">
      <w:pPr>
        <w:jc w:val="center"/>
      </w:pPr>
      <w:r>
        <w:lastRenderedPageBreak/>
        <w:t xml:space="preserve">A commercial property policy designed to cover any type of building </w:t>
      </w:r>
      <w:r w:rsidR="0080739A">
        <w:t xml:space="preserve">or structure </w:t>
      </w:r>
      <w:r>
        <w:t>during the course of construction, regardless of the type of building.</w:t>
      </w:r>
    </w:p>
    <w:p w14:paraId="4309977A" w14:textId="08451F26" w:rsidR="00927C26" w:rsidRDefault="00927C26" w:rsidP="00076EEB">
      <w:pPr>
        <w:jc w:val="center"/>
      </w:pPr>
      <w:r>
        <w:t>Contains a need for adequate insurance clause. Because the building is being built it requires that it be insured, at all times, for 100% of the completed value. If plans change, limit must be updated.</w:t>
      </w:r>
    </w:p>
    <w:p w14:paraId="5EC8B9BD" w14:textId="42FCC2FF" w:rsidR="00927C26" w:rsidRDefault="00927C26" w:rsidP="00076EEB">
      <w:pPr>
        <w:jc w:val="center"/>
      </w:pPr>
      <w:r>
        <w:t>All losses are settled on ACV, but not much depreciation if it’s a new building.</w:t>
      </w:r>
    </w:p>
    <w:p w14:paraId="75D1811B" w14:textId="68483429" w:rsidR="00927C26" w:rsidRDefault="0080739A" w:rsidP="00076EEB">
      <w:pPr>
        <w:jc w:val="center"/>
      </w:pPr>
      <w:r>
        <w:t>The covered property is much broader than the building and business personal property form due to unique nature of being under construction.</w:t>
      </w:r>
    </w:p>
    <w:p w14:paraId="3505F757" w14:textId="2097BD18" w:rsidR="0080739A" w:rsidRDefault="0080739A" w:rsidP="00076EEB">
      <w:pPr>
        <w:jc w:val="center"/>
      </w:pPr>
      <w:r>
        <w:t>Does provide some additional coverages including building materials and supplies of others, as long as they are going to become a part of the completed building</w:t>
      </w:r>
    </w:p>
    <w:p w14:paraId="2BCBC267" w14:textId="42EDB9D1" w:rsidR="0080739A" w:rsidRDefault="0080739A" w:rsidP="00076EEB">
      <w:pPr>
        <w:jc w:val="center"/>
      </w:pPr>
    </w:p>
    <w:p w14:paraId="34FE5CF2" w14:textId="1D407779" w:rsidR="0080739A" w:rsidRDefault="0080739A" w:rsidP="00076EEB">
      <w:pPr>
        <w:jc w:val="center"/>
      </w:pPr>
    </w:p>
    <w:p w14:paraId="19244BFC" w14:textId="77777777" w:rsidR="00351A30" w:rsidRDefault="00351A30" w:rsidP="00351A30">
      <w:pPr>
        <w:jc w:val="center"/>
        <w:rPr>
          <w:sz w:val="48"/>
          <w:szCs w:val="48"/>
        </w:rPr>
      </w:pPr>
    </w:p>
    <w:p w14:paraId="0314B72C" w14:textId="3A52E4E7" w:rsidR="00351A30" w:rsidRDefault="00351A30" w:rsidP="00351A30">
      <w:pPr>
        <w:jc w:val="center"/>
        <w:rPr>
          <w:sz w:val="48"/>
          <w:szCs w:val="48"/>
        </w:rPr>
      </w:pPr>
      <w:r w:rsidRPr="00927C26">
        <w:rPr>
          <w:sz w:val="48"/>
          <w:szCs w:val="48"/>
        </w:rPr>
        <w:t>Cyber Liability</w:t>
      </w:r>
    </w:p>
    <w:p w14:paraId="4CC3D093" w14:textId="77777777" w:rsidR="00351A30" w:rsidRDefault="00351A30" w:rsidP="00351A30">
      <w:pPr>
        <w:jc w:val="center"/>
        <w:rPr>
          <w:sz w:val="48"/>
          <w:szCs w:val="48"/>
        </w:rPr>
      </w:pPr>
    </w:p>
    <w:p w14:paraId="0F257D16" w14:textId="77777777" w:rsidR="00351A30" w:rsidRDefault="00351A30" w:rsidP="00351A30">
      <w:pPr>
        <w:jc w:val="center"/>
        <w:rPr>
          <w:sz w:val="48"/>
          <w:szCs w:val="48"/>
        </w:rPr>
      </w:pPr>
    </w:p>
    <w:p w14:paraId="2C3C6BC4" w14:textId="77777777" w:rsidR="00351A30" w:rsidRDefault="00351A30" w:rsidP="00351A30">
      <w:pPr>
        <w:jc w:val="center"/>
        <w:rPr>
          <w:sz w:val="28"/>
          <w:szCs w:val="28"/>
        </w:rPr>
      </w:pPr>
    </w:p>
    <w:p w14:paraId="24FF0F94" w14:textId="7F37C2E2" w:rsidR="00351A30" w:rsidRPr="00351A30" w:rsidRDefault="00351A30" w:rsidP="00351A30">
      <w:pPr>
        <w:jc w:val="center"/>
      </w:pPr>
      <w:r w:rsidRPr="00351A30">
        <w:lastRenderedPageBreak/>
        <w:t xml:space="preserve">Protects businesses from </w:t>
      </w:r>
      <w:r w:rsidRPr="00351A30">
        <w:t>cyber crime related damages to their own equipment and/or data, or theft of their clients confidential information.</w:t>
      </w:r>
    </w:p>
    <w:p w14:paraId="68055E48" w14:textId="77777777" w:rsidR="00351A30" w:rsidRPr="00351A30" w:rsidRDefault="00351A30" w:rsidP="00351A30">
      <w:pPr>
        <w:jc w:val="center"/>
      </w:pPr>
      <w:r w:rsidRPr="00351A30">
        <w:t>Hackers, encryption of information, holding confidential information hostage, “white knights”, stolen laptop, etc.</w:t>
      </w:r>
    </w:p>
    <w:p w14:paraId="30FECEDE" w14:textId="28EF8604" w:rsidR="00351A30" w:rsidRPr="00351A30" w:rsidRDefault="00351A30" w:rsidP="00351A30">
      <w:pPr>
        <w:jc w:val="center"/>
      </w:pPr>
      <w:r w:rsidRPr="00351A30">
        <w:t>First Party covers the in</w:t>
      </w:r>
      <w:r w:rsidRPr="00351A30">
        <w:t>sured for their actual expenses:</w:t>
      </w:r>
    </w:p>
    <w:p w14:paraId="7D5782CE" w14:textId="77777777" w:rsidR="00000000" w:rsidRPr="00351A30" w:rsidRDefault="00212792" w:rsidP="00351A30">
      <w:pPr>
        <w:numPr>
          <w:ilvl w:val="1"/>
          <w:numId w:val="18"/>
        </w:numPr>
      </w:pPr>
      <w:r w:rsidRPr="00351A30">
        <w:t>Business Interruption and lost revenue</w:t>
      </w:r>
    </w:p>
    <w:p w14:paraId="21421B97" w14:textId="77777777" w:rsidR="00000000" w:rsidRPr="00351A30" w:rsidRDefault="00212792" w:rsidP="00351A30">
      <w:pPr>
        <w:numPr>
          <w:ilvl w:val="1"/>
          <w:numId w:val="18"/>
        </w:numPr>
      </w:pPr>
      <w:r w:rsidRPr="00351A30">
        <w:t>Customer notifications</w:t>
      </w:r>
    </w:p>
    <w:p w14:paraId="002921FD" w14:textId="77777777" w:rsidR="00000000" w:rsidRPr="00351A30" w:rsidRDefault="00212792" w:rsidP="00351A30">
      <w:pPr>
        <w:numPr>
          <w:ilvl w:val="1"/>
          <w:numId w:val="18"/>
        </w:numPr>
      </w:pPr>
      <w:r w:rsidRPr="00351A30">
        <w:t>Credit monitoring services for affected customers</w:t>
      </w:r>
    </w:p>
    <w:p w14:paraId="450987E1" w14:textId="77777777" w:rsidR="00000000" w:rsidRPr="00351A30" w:rsidRDefault="00212792" w:rsidP="00351A30">
      <w:pPr>
        <w:numPr>
          <w:ilvl w:val="1"/>
          <w:numId w:val="18"/>
        </w:numPr>
      </w:pPr>
      <w:r w:rsidRPr="00351A30">
        <w:t>Ransom payments to extortionists</w:t>
      </w:r>
    </w:p>
    <w:p w14:paraId="19AE9996" w14:textId="77777777" w:rsidR="00000000" w:rsidRPr="00351A30" w:rsidRDefault="00212792" w:rsidP="00351A30">
      <w:pPr>
        <w:numPr>
          <w:ilvl w:val="1"/>
          <w:numId w:val="18"/>
        </w:numPr>
      </w:pPr>
      <w:r w:rsidRPr="00351A30">
        <w:t>Costs associated with public relations companies</w:t>
      </w:r>
    </w:p>
    <w:p w14:paraId="5CFA58BD" w14:textId="0B2B3330" w:rsidR="00351A30" w:rsidRDefault="00351A30" w:rsidP="00076EEB">
      <w:pPr>
        <w:jc w:val="center"/>
      </w:pPr>
    </w:p>
    <w:p w14:paraId="13577AD4" w14:textId="1E0FC7F2" w:rsidR="00351A30" w:rsidRDefault="00351A30" w:rsidP="00076EEB">
      <w:pPr>
        <w:jc w:val="center"/>
      </w:pPr>
    </w:p>
    <w:p w14:paraId="5E7659D7" w14:textId="7D617F84" w:rsidR="00351A30" w:rsidRDefault="00351A30" w:rsidP="00076EEB">
      <w:pPr>
        <w:jc w:val="center"/>
      </w:pPr>
    </w:p>
    <w:p w14:paraId="2065F92B" w14:textId="77777777" w:rsidR="00351A30" w:rsidRDefault="00351A30" w:rsidP="00076EEB">
      <w:pPr>
        <w:jc w:val="center"/>
        <w:sectPr w:rsidR="00351A30" w:rsidSect="000C7C93">
          <w:type w:val="continuous"/>
          <w:pgSz w:w="8640" w:h="5760" w:orient="landscape" w:code="1"/>
          <w:pgMar w:top="720" w:right="720" w:bottom="720" w:left="720" w:header="720" w:footer="720" w:gutter="0"/>
          <w:cols w:space="720"/>
          <w:docGrid w:linePitch="360"/>
        </w:sectPr>
      </w:pPr>
    </w:p>
    <w:p w14:paraId="77FB7381" w14:textId="526D1801" w:rsidR="0080739A" w:rsidRDefault="0080739A" w:rsidP="00076EEB">
      <w:pPr>
        <w:jc w:val="center"/>
      </w:pPr>
    </w:p>
    <w:p w14:paraId="56056787" w14:textId="77777777" w:rsidR="00927C26" w:rsidRDefault="00927C26" w:rsidP="00927C26">
      <w:pPr>
        <w:pStyle w:val="ListParagraph"/>
        <w:numPr>
          <w:ilvl w:val="0"/>
          <w:numId w:val="8"/>
        </w:numPr>
        <w:sectPr w:rsidR="00927C26" w:rsidSect="0080739A">
          <w:type w:val="continuous"/>
          <w:pgSz w:w="8640" w:h="5760" w:orient="landscape" w:code="1"/>
          <w:pgMar w:top="720" w:right="720" w:bottom="720" w:left="720" w:header="720" w:footer="720" w:gutter="0"/>
          <w:cols w:space="720"/>
          <w:docGrid w:linePitch="360"/>
        </w:sectPr>
      </w:pPr>
    </w:p>
    <w:p w14:paraId="4D6A5191" w14:textId="06CFBA5D" w:rsidR="00076EEB" w:rsidRDefault="00076EEB" w:rsidP="00927C26">
      <w:pPr>
        <w:jc w:val="center"/>
        <w:rPr>
          <w:sz w:val="48"/>
          <w:szCs w:val="48"/>
        </w:rPr>
      </w:pPr>
      <w:r w:rsidRPr="00927C26">
        <w:rPr>
          <w:sz w:val="48"/>
          <w:szCs w:val="48"/>
        </w:rPr>
        <w:t>Personal Articles Floater</w:t>
      </w:r>
    </w:p>
    <w:p w14:paraId="6A2D41B2" w14:textId="653E478B" w:rsidR="00927C26" w:rsidRDefault="00927C26" w:rsidP="00927C26">
      <w:pPr>
        <w:jc w:val="center"/>
        <w:rPr>
          <w:sz w:val="48"/>
          <w:szCs w:val="48"/>
        </w:rPr>
      </w:pPr>
    </w:p>
    <w:p w14:paraId="214B7F55" w14:textId="68609F91" w:rsidR="00927C26" w:rsidRDefault="00927C26" w:rsidP="00927C26">
      <w:pPr>
        <w:jc w:val="center"/>
        <w:rPr>
          <w:sz w:val="48"/>
          <w:szCs w:val="48"/>
        </w:rPr>
      </w:pPr>
    </w:p>
    <w:p w14:paraId="5DD666A6" w14:textId="052CDA81" w:rsidR="00927C26" w:rsidRDefault="00927C26" w:rsidP="00927C26">
      <w:pPr>
        <w:jc w:val="center"/>
        <w:rPr>
          <w:sz w:val="48"/>
          <w:szCs w:val="48"/>
        </w:rPr>
      </w:pPr>
    </w:p>
    <w:p w14:paraId="24C7456E" w14:textId="2BB377E1" w:rsidR="00927C26" w:rsidRDefault="00927C26" w:rsidP="00927C26">
      <w:pPr>
        <w:jc w:val="center"/>
      </w:pPr>
      <w:r>
        <w:t>A personal policy designed to cover property that is easily movable</w:t>
      </w:r>
      <w:r w:rsidR="0080739A">
        <w:t xml:space="preserve"> and that may be subject to sublimits in a homeowners form</w:t>
      </w:r>
      <w:r>
        <w:t xml:space="preserve">. Is a personal inland marine policy type. Provides additional coverage over what a standard property insurance policy provides. Used for higher value items or unique collectibles. </w:t>
      </w:r>
    </w:p>
    <w:p w14:paraId="67BEA2AB" w14:textId="57BBDFBF" w:rsidR="00927C26" w:rsidRDefault="00927C26" w:rsidP="00927C26">
      <w:pPr>
        <w:jc w:val="center"/>
      </w:pPr>
      <w:r>
        <w:t>Typically provides open perils coverage, worldwide</w:t>
      </w:r>
      <w:r w:rsidR="001B4436">
        <w:t xml:space="preserve">. Exclusions are different than a </w:t>
      </w:r>
      <w:r w:rsidR="0087754D">
        <w:t>homeowner’s</w:t>
      </w:r>
      <w:r w:rsidR="001B4436">
        <w:t xml:space="preserve"> policy, usually providing more coverage for things such as mysterio</w:t>
      </w:r>
      <w:r w:rsidR="0080739A">
        <w:t>us disappearance or even breakage</w:t>
      </w:r>
      <w:r w:rsidR="001B4436">
        <w:t xml:space="preserve"> of mirror and glass. </w:t>
      </w:r>
    </w:p>
    <w:p w14:paraId="179F33FB" w14:textId="5199D27D" w:rsidR="001B4436" w:rsidRDefault="001B4436" w:rsidP="00927C26">
      <w:pPr>
        <w:jc w:val="center"/>
      </w:pPr>
    </w:p>
    <w:p w14:paraId="152CE8FE" w14:textId="76F31B1B" w:rsidR="001B4436" w:rsidRDefault="001B4436" w:rsidP="00927C26">
      <w:pPr>
        <w:jc w:val="center"/>
      </w:pPr>
    </w:p>
    <w:p w14:paraId="6763DBE8" w14:textId="7CF85248" w:rsidR="001B4436" w:rsidRDefault="001B4436" w:rsidP="00927C26">
      <w:pPr>
        <w:jc w:val="center"/>
      </w:pPr>
    </w:p>
    <w:p w14:paraId="5D798FC9" w14:textId="1B8E0723" w:rsidR="001B4436" w:rsidRDefault="001B4436" w:rsidP="00927C26">
      <w:pPr>
        <w:jc w:val="center"/>
      </w:pPr>
    </w:p>
    <w:p w14:paraId="32B47985" w14:textId="50A6B8CF" w:rsidR="001B4436" w:rsidRDefault="001B4436" w:rsidP="00927C26">
      <w:pPr>
        <w:jc w:val="center"/>
      </w:pPr>
    </w:p>
    <w:p w14:paraId="270CC0B5" w14:textId="77777777" w:rsidR="001B4436" w:rsidRPr="00927C26" w:rsidRDefault="001B4436" w:rsidP="00927C26">
      <w:pPr>
        <w:jc w:val="center"/>
      </w:pPr>
    </w:p>
    <w:p w14:paraId="4C876F96" w14:textId="2F499B9F" w:rsidR="00076EEB" w:rsidRDefault="00076EEB" w:rsidP="00076EEB">
      <w:pPr>
        <w:jc w:val="center"/>
        <w:rPr>
          <w:sz w:val="48"/>
          <w:szCs w:val="48"/>
        </w:rPr>
      </w:pPr>
      <w:r w:rsidRPr="00927C26">
        <w:rPr>
          <w:sz w:val="48"/>
          <w:szCs w:val="48"/>
        </w:rPr>
        <w:t>Commercial Property Floaters</w:t>
      </w:r>
    </w:p>
    <w:p w14:paraId="35E4019F" w14:textId="071F08F5" w:rsidR="001B4436" w:rsidRDefault="001B4436" w:rsidP="00076EEB">
      <w:pPr>
        <w:jc w:val="center"/>
        <w:rPr>
          <w:sz w:val="48"/>
          <w:szCs w:val="48"/>
        </w:rPr>
      </w:pPr>
    </w:p>
    <w:p w14:paraId="4CA74A76" w14:textId="48E07831" w:rsidR="001B4436" w:rsidRDefault="001B4436" w:rsidP="00076EEB">
      <w:pPr>
        <w:jc w:val="center"/>
        <w:rPr>
          <w:sz w:val="48"/>
          <w:szCs w:val="48"/>
        </w:rPr>
      </w:pPr>
    </w:p>
    <w:p w14:paraId="666FDC25" w14:textId="6C5D6A4E" w:rsidR="001B4436" w:rsidRDefault="001B4436" w:rsidP="00076EEB">
      <w:pPr>
        <w:jc w:val="center"/>
        <w:rPr>
          <w:sz w:val="48"/>
          <w:szCs w:val="48"/>
        </w:rPr>
      </w:pPr>
    </w:p>
    <w:p w14:paraId="5137F5F8" w14:textId="361255F9" w:rsidR="001B4436" w:rsidRDefault="0080739A" w:rsidP="00076EEB">
      <w:pPr>
        <w:jc w:val="center"/>
      </w:pPr>
      <w:r>
        <w:lastRenderedPageBreak/>
        <w:t>Allows for special classes of property to be covered on a scheduled or blanket basis. Many options to choose from – name of form describes what can be scheduled. Because the building and business personal property form has premises restrictions this covers property that may be transported.</w:t>
      </w:r>
    </w:p>
    <w:p w14:paraId="76878F47" w14:textId="4FBF1AE5" w:rsidR="001B4436" w:rsidRDefault="006E5F3B" w:rsidP="00076EEB">
      <w:pPr>
        <w:jc w:val="center"/>
      </w:pPr>
      <w:r>
        <w:t>Filed Forms:</w:t>
      </w:r>
    </w:p>
    <w:p w14:paraId="5C330EFA" w14:textId="03A1EA4A" w:rsidR="006E5F3B" w:rsidRDefault="006E5F3B" w:rsidP="006E5F3B">
      <w:pPr>
        <w:jc w:val="center"/>
      </w:pPr>
      <w:r>
        <w:t>Accounts Receivable, Camera &amp; Musical Instruments Dealers, Commercial Articles, Equipment Dealers, Film, Floor Plan, Jewelers Block, Mail Coverage, Signs, Theatrical Property, Valuable Papers &amp; Records</w:t>
      </w:r>
    </w:p>
    <w:p w14:paraId="75A5C96F" w14:textId="21DC70CC" w:rsidR="006E5F3B" w:rsidRDefault="006E5F3B" w:rsidP="006E5F3B">
      <w:pPr>
        <w:jc w:val="center"/>
      </w:pPr>
      <w:r>
        <w:t>Non-Filed Forms:</w:t>
      </w:r>
    </w:p>
    <w:p w14:paraId="20E00ACB" w14:textId="1F0AAC5C" w:rsidR="006E5F3B" w:rsidRDefault="006E5F3B" w:rsidP="006E5F3B">
      <w:pPr>
        <w:jc w:val="center"/>
      </w:pPr>
      <w:r>
        <w:t>Bailees, Equipment Dealers, Business Floaters, Dealers Policies</w:t>
      </w:r>
    </w:p>
    <w:p w14:paraId="7783130B" w14:textId="69DAC214" w:rsidR="0080739A" w:rsidRPr="001B4436" w:rsidRDefault="0080739A" w:rsidP="006E5F3B">
      <w:pPr>
        <w:jc w:val="center"/>
      </w:pPr>
      <w:r w:rsidRPr="0080739A">
        <w:rPr>
          <w:b/>
        </w:rPr>
        <w:t>Commercial Article Floaters</w:t>
      </w:r>
      <w:r>
        <w:t xml:space="preserve"> are for owners of covered property, not dealers.</w:t>
      </w:r>
    </w:p>
    <w:p w14:paraId="1EFF3A43" w14:textId="77777777" w:rsidR="006E5F3B" w:rsidRDefault="006E5F3B" w:rsidP="00076EEB">
      <w:pPr>
        <w:jc w:val="center"/>
        <w:rPr>
          <w:sz w:val="48"/>
          <w:szCs w:val="48"/>
        </w:rPr>
      </w:pPr>
    </w:p>
    <w:p w14:paraId="5FD55284" w14:textId="77777777" w:rsidR="006E5F3B" w:rsidRDefault="006E5F3B" w:rsidP="00076EEB">
      <w:pPr>
        <w:jc w:val="center"/>
        <w:rPr>
          <w:sz w:val="48"/>
          <w:szCs w:val="48"/>
        </w:rPr>
      </w:pPr>
    </w:p>
    <w:p w14:paraId="2A2268C5" w14:textId="406AE4B9" w:rsidR="00076EEB" w:rsidRPr="00927C26" w:rsidRDefault="00076EEB" w:rsidP="00076EEB">
      <w:pPr>
        <w:jc w:val="center"/>
        <w:rPr>
          <w:sz w:val="48"/>
          <w:szCs w:val="48"/>
        </w:rPr>
      </w:pPr>
      <w:r w:rsidRPr="00927C26">
        <w:rPr>
          <w:sz w:val="48"/>
          <w:szCs w:val="48"/>
        </w:rPr>
        <w:t>National Flood Insurance Program</w:t>
      </w:r>
    </w:p>
    <w:p w14:paraId="380CFB41" w14:textId="77777777" w:rsidR="006E5F3B" w:rsidRDefault="006E5F3B" w:rsidP="00076EEB">
      <w:pPr>
        <w:jc w:val="center"/>
        <w:rPr>
          <w:sz w:val="48"/>
          <w:szCs w:val="48"/>
        </w:rPr>
      </w:pPr>
    </w:p>
    <w:p w14:paraId="295CC064" w14:textId="77777777" w:rsidR="006E5F3B" w:rsidRDefault="006E5F3B" w:rsidP="00076EEB">
      <w:pPr>
        <w:jc w:val="center"/>
        <w:rPr>
          <w:sz w:val="48"/>
          <w:szCs w:val="48"/>
        </w:rPr>
      </w:pPr>
    </w:p>
    <w:p w14:paraId="486A2E19" w14:textId="3816DA49" w:rsidR="006E5F3B" w:rsidRDefault="006E5F3B" w:rsidP="00076EEB">
      <w:pPr>
        <w:jc w:val="center"/>
      </w:pPr>
    </w:p>
    <w:p w14:paraId="5FC101AE" w14:textId="799F9328" w:rsidR="006E5F3B" w:rsidRPr="0080739A" w:rsidRDefault="006E5F3B" w:rsidP="00076EEB">
      <w:pPr>
        <w:jc w:val="center"/>
        <w:rPr>
          <w:sz w:val="21"/>
          <w:szCs w:val="21"/>
        </w:rPr>
      </w:pPr>
      <w:r w:rsidRPr="0080739A">
        <w:rPr>
          <w:sz w:val="21"/>
          <w:szCs w:val="21"/>
        </w:rPr>
        <w:lastRenderedPageBreak/>
        <w:t xml:space="preserve">Developed and backed by FEMA as a means </w:t>
      </w:r>
      <w:r w:rsidR="006209D1" w:rsidRPr="0080739A">
        <w:rPr>
          <w:sz w:val="21"/>
          <w:szCs w:val="21"/>
        </w:rPr>
        <w:t>to encourage flood management and building requirements and to provide financial assistance</w:t>
      </w:r>
      <w:r w:rsidRPr="0080739A">
        <w:rPr>
          <w:sz w:val="21"/>
          <w:szCs w:val="21"/>
        </w:rPr>
        <w:t>.</w:t>
      </w:r>
      <w:r w:rsidR="0080739A">
        <w:rPr>
          <w:sz w:val="21"/>
          <w:szCs w:val="21"/>
        </w:rPr>
        <w:t xml:space="preserve"> Government worked with private insurers to develop “Write Your Own Programs”</w:t>
      </w:r>
    </w:p>
    <w:p w14:paraId="3892361C" w14:textId="11ECE622" w:rsidR="00E106B7" w:rsidRPr="0080739A" w:rsidRDefault="00E106B7" w:rsidP="00076EEB">
      <w:pPr>
        <w:jc w:val="center"/>
        <w:rPr>
          <w:sz w:val="21"/>
          <w:szCs w:val="21"/>
        </w:rPr>
      </w:pPr>
      <w:r w:rsidRPr="0080739A">
        <w:rPr>
          <w:sz w:val="21"/>
          <w:szCs w:val="21"/>
        </w:rPr>
        <w:t>Flood is the only covered peril and is very specifically defined. Must be a general and temporary condition.</w:t>
      </w:r>
    </w:p>
    <w:p w14:paraId="5D0777D6" w14:textId="6C09E9EA" w:rsidR="0028415E" w:rsidRPr="0080739A" w:rsidRDefault="0028415E" w:rsidP="00076EEB">
      <w:pPr>
        <w:jc w:val="center"/>
        <w:rPr>
          <w:sz w:val="21"/>
          <w:szCs w:val="21"/>
        </w:rPr>
      </w:pPr>
      <w:r w:rsidRPr="0080739A">
        <w:rPr>
          <w:sz w:val="21"/>
          <w:szCs w:val="21"/>
        </w:rPr>
        <w:t>When a community first seeks entrance in the</w:t>
      </w:r>
      <w:r w:rsidR="00E106B7" w:rsidRPr="0080739A">
        <w:rPr>
          <w:sz w:val="21"/>
          <w:szCs w:val="21"/>
        </w:rPr>
        <w:t xml:space="preserve"> flood mapping program, insurance can be purchased through the emergency program</w:t>
      </w:r>
      <w:r w:rsidR="0080739A" w:rsidRPr="0080739A">
        <w:rPr>
          <w:sz w:val="21"/>
          <w:szCs w:val="21"/>
        </w:rPr>
        <w:t xml:space="preserve"> and limits are very low</w:t>
      </w:r>
      <w:r w:rsidR="00E106B7" w:rsidRPr="0080739A">
        <w:rPr>
          <w:sz w:val="21"/>
          <w:szCs w:val="21"/>
        </w:rPr>
        <w:t>. Once FEMA maps the actual flood risk areas enters the regular program and can purchase higher insurance limits.</w:t>
      </w:r>
    </w:p>
    <w:p w14:paraId="7ABB54D1" w14:textId="16E169C4" w:rsidR="0080739A" w:rsidRPr="0080739A" w:rsidRDefault="0080739A" w:rsidP="00076EEB">
      <w:pPr>
        <w:jc w:val="center"/>
        <w:rPr>
          <w:sz w:val="21"/>
          <w:szCs w:val="21"/>
        </w:rPr>
      </w:pPr>
      <w:r w:rsidRPr="0080739A">
        <w:rPr>
          <w:sz w:val="21"/>
          <w:szCs w:val="21"/>
        </w:rPr>
        <w:t>If you have a covered flood loss you are subject to both the building and the contents deductible.</w:t>
      </w:r>
      <w:r>
        <w:rPr>
          <w:sz w:val="21"/>
          <w:szCs w:val="21"/>
        </w:rPr>
        <w:t xml:space="preserve"> </w:t>
      </w:r>
      <w:r w:rsidRPr="0080739A">
        <w:rPr>
          <w:sz w:val="21"/>
          <w:szCs w:val="21"/>
        </w:rPr>
        <w:t>There is a mandatory 30 day waiting period, unless the insurance coverage is due to a FDIC approved bank closing.</w:t>
      </w:r>
    </w:p>
    <w:p w14:paraId="0F986A00" w14:textId="1E187B1F" w:rsidR="00E106B7" w:rsidRPr="006E5F3B" w:rsidRDefault="00E106B7" w:rsidP="00076EEB">
      <w:pPr>
        <w:jc w:val="center"/>
      </w:pPr>
      <w:r>
        <w:t xml:space="preserve">Pages </w:t>
      </w:r>
      <w:r w:rsidR="0080739A">
        <w:t>107-109</w:t>
      </w:r>
    </w:p>
    <w:p w14:paraId="33575C98" w14:textId="77777777" w:rsidR="00E106B7" w:rsidRDefault="00E106B7" w:rsidP="00076EEB">
      <w:pPr>
        <w:jc w:val="center"/>
        <w:rPr>
          <w:sz w:val="48"/>
          <w:szCs w:val="48"/>
        </w:rPr>
      </w:pPr>
    </w:p>
    <w:p w14:paraId="3338EC52" w14:textId="77777777" w:rsidR="00E106B7" w:rsidRDefault="00E106B7" w:rsidP="00076EEB">
      <w:pPr>
        <w:jc w:val="center"/>
        <w:rPr>
          <w:sz w:val="48"/>
          <w:szCs w:val="48"/>
        </w:rPr>
      </w:pPr>
    </w:p>
    <w:p w14:paraId="7E309557" w14:textId="39880BC9" w:rsidR="00076EEB" w:rsidRDefault="00076EEB" w:rsidP="00076EEB">
      <w:pPr>
        <w:jc w:val="center"/>
        <w:rPr>
          <w:sz w:val="48"/>
          <w:szCs w:val="48"/>
        </w:rPr>
      </w:pPr>
      <w:r w:rsidRPr="00927C26">
        <w:rPr>
          <w:sz w:val="48"/>
          <w:szCs w:val="48"/>
        </w:rPr>
        <w:t>Earthquake</w:t>
      </w:r>
    </w:p>
    <w:p w14:paraId="5AC15BFA" w14:textId="46F27790" w:rsidR="006209D1" w:rsidRDefault="006209D1" w:rsidP="00076EEB">
      <w:pPr>
        <w:jc w:val="center"/>
        <w:rPr>
          <w:sz w:val="48"/>
          <w:szCs w:val="48"/>
        </w:rPr>
      </w:pPr>
    </w:p>
    <w:p w14:paraId="7F54E171" w14:textId="77777777" w:rsidR="00E106B7" w:rsidRDefault="00E106B7" w:rsidP="00076EEB">
      <w:pPr>
        <w:jc w:val="center"/>
      </w:pPr>
    </w:p>
    <w:p w14:paraId="6A4E9EA1" w14:textId="77777777" w:rsidR="00E106B7" w:rsidRDefault="00E106B7" w:rsidP="00076EEB">
      <w:pPr>
        <w:jc w:val="center"/>
      </w:pPr>
    </w:p>
    <w:p w14:paraId="5EE19ECF" w14:textId="57F1A022" w:rsidR="006209D1" w:rsidRDefault="006209D1" w:rsidP="00076EEB">
      <w:pPr>
        <w:jc w:val="center"/>
      </w:pPr>
      <w:r>
        <w:lastRenderedPageBreak/>
        <w:t>Earth movement is excluded by property forms. Earthquake can be purchased as its own policy or may be added by endorsement.</w:t>
      </w:r>
      <w:r w:rsidR="00E106B7">
        <w:t xml:space="preserve"> Provides coverage for the structure(s) and/or contents</w:t>
      </w:r>
    </w:p>
    <w:p w14:paraId="6E2807DB" w14:textId="1CC49910" w:rsidR="00E106B7" w:rsidRDefault="00E106B7" w:rsidP="00076EEB">
      <w:pPr>
        <w:jc w:val="center"/>
      </w:pPr>
      <w:r>
        <w:t>On the personal lines side an earthquake is defined as the actual event and any aftershocks within 72 hours after the event.</w:t>
      </w:r>
    </w:p>
    <w:p w14:paraId="6E2FE75F" w14:textId="13C86E73" w:rsidR="00E106B7" w:rsidRDefault="00E106B7" w:rsidP="00076EEB">
      <w:pPr>
        <w:jc w:val="center"/>
      </w:pPr>
      <w:r>
        <w:t>On the commercial lines side and earthquake is defined as the actual event and any aftershocks within 168 hours.</w:t>
      </w:r>
    </w:p>
    <w:p w14:paraId="0B41E64E" w14:textId="7A2CFE79" w:rsidR="00E106B7" w:rsidRDefault="00E106B7" w:rsidP="00076EEB">
      <w:pPr>
        <w:jc w:val="center"/>
      </w:pPr>
    </w:p>
    <w:p w14:paraId="2B2B5461" w14:textId="3850E0C9" w:rsidR="00E106B7" w:rsidRDefault="00E106B7" w:rsidP="00076EEB">
      <w:pPr>
        <w:jc w:val="center"/>
      </w:pPr>
    </w:p>
    <w:p w14:paraId="11CC46CE" w14:textId="77777777" w:rsidR="00E106B7" w:rsidRPr="006209D1" w:rsidRDefault="00E106B7" w:rsidP="00076EEB">
      <w:pPr>
        <w:jc w:val="center"/>
      </w:pPr>
    </w:p>
    <w:p w14:paraId="790AACF4" w14:textId="77777777" w:rsidR="00D858CD" w:rsidRDefault="00D858CD" w:rsidP="00076EEB">
      <w:pPr>
        <w:jc w:val="center"/>
        <w:rPr>
          <w:sz w:val="48"/>
          <w:szCs w:val="48"/>
        </w:rPr>
      </w:pPr>
    </w:p>
    <w:p w14:paraId="16DA218F" w14:textId="77777777" w:rsidR="00D858CD" w:rsidRDefault="00D858CD" w:rsidP="00076EEB">
      <w:pPr>
        <w:jc w:val="center"/>
        <w:rPr>
          <w:sz w:val="48"/>
          <w:szCs w:val="48"/>
        </w:rPr>
      </w:pPr>
    </w:p>
    <w:p w14:paraId="5BB2C86B" w14:textId="299A1310" w:rsidR="00076EEB" w:rsidRDefault="00076EEB" w:rsidP="00076EEB">
      <w:pPr>
        <w:jc w:val="center"/>
        <w:rPr>
          <w:sz w:val="48"/>
          <w:szCs w:val="48"/>
        </w:rPr>
      </w:pPr>
      <w:r w:rsidRPr="00927C26">
        <w:rPr>
          <w:sz w:val="48"/>
          <w:szCs w:val="48"/>
        </w:rPr>
        <w:t>Mobile Homes</w:t>
      </w:r>
    </w:p>
    <w:p w14:paraId="248B106F" w14:textId="77777777" w:rsidR="00D858CD" w:rsidRDefault="00D858CD" w:rsidP="00076EEB">
      <w:pPr>
        <w:jc w:val="center"/>
      </w:pPr>
    </w:p>
    <w:p w14:paraId="1BA1D8F3" w14:textId="77777777" w:rsidR="00D858CD" w:rsidRDefault="00D858CD" w:rsidP="00076EEB">
      <w:pPr>
        <w:jc w:val="center"/>
      </w:pPr>
    </w:p>
    <w:p w14:paraId="1DC8740E" w14:textId="4276F464" w:rsidR="00D858CD" w:rsidRDefault="00D858CD" w:rsidP="00076EEB">
      <w:pPr>
        <w:jc w:val="center"/>
      </w:pPr>
    </w:p>
    <w:p w14:paraId="688A71B3" w14:textId="77777777" w:rsidR="00DC37A3" w:rsidRDefault="00DC37A3" w:rsidP="00076EEB">
      <w:pPr>
        <w:jc w:val="center"/>
      </w:pPr>
    </w:p>
    <w:p w14:paraId="2C7C3DF0" w14:textId="2238C3E9" w:rsidR="006209D1" w:rsidRDefault="00AC5303" w:rsidP="00076EEB">
      <w:pPr>
        <w:jc w:val="center"/>
      </w:pPr>
      <w:r>
        <w:lastRenderedPageBreak/>
        <w:t xml:space="preserve">Not always eligible for coverage on the standard Homeowners’ form without a mobile home endorsement on an HO2 or HO3. </w:t>
      </w:r>
    </w:p>
    <w:p w14:paraId="4A9CF27B" w14:textId="072B41D4" w:rsidR="00AC5303" w:rsidRDefault="00DC37A3" w:rsidP="00076EEB">
      <w:pPr>
        <w:jc w:val="center"/>
      </w:pPr>
      <w:r>
        <w:t>Mobiel homes have</w:t>
      </w:r>
      <w:r w:rsidR="00AC5303">
        <w:t xml:space="preserve"> unique risks due to the fact that they are moveable and the way they are constructed inside</w:t>
      </w:r>
      <w:r>
        <w:t>.</w:t>
      </w:r>
    </w:p>
    <w:p w14:paraId="388F0470" w14:textId="7EAFC38D" w:rsidR="00DC37A3" w:rsidRDefault="00DC37A3" w:rsidP="00076EEB">
      <w:pPr>
        <w:jc w:val="center"/>
      </w:pPr>
      <w:r>
        <w:t>The endorsement modifies built ins that may seem like contents to be covered under the mobile home dwelling. In the property removed additional coverage, the insured can move the entire home and have limited coverage for damage.</w:t>
      </w:r>
    </w:p>
    <w:p w14:paraId="228575A3" w14:textId="3404CD33" w:rsidR="00AC5303" w:rsidRPr="006209D1" w:rsidRDefault="00AC5303" w:rsidP="00076EEB">
      <w:pPr>
        <w:jc w:val="center"/>
      </w:pPr>
      <w:r>
        <w:t xml:space="preserve">Insured can purchase coverage for </w:t>
      </w:r>
      <w:r w:rsidR="0080739A">
        <w:t>the home while it is in transit which broadens the named perils to include things such as collision.</w:t>
      </w:r>
    </w:p>
    <w:p w14:paraId="1D7739A1" w14:textId="77777777" w:rsidR="00D858CD" w:rsidRDefault="00D858CD" w:rsidP="00076EEB">
      <w:pPr>
        <w:jc w:val="center"/>
        <w:rPr>
          <w:sz w:val="48"/>
          <w:szCs w:val="48"/>
        </w:rPr>
      </w:pPr>
    </w:p>
    <w:p w14:paraId="208C1B43" w14:textId="2E18F356" w:rsidR="00D858CD" w:rsidRDefault="00D858CD" w:rsidP="00076EEB">
      <w:pPr>
        <w:jc w:val="center"/>
        <w:rPr>
          <w:sz w:val="48"/>
          <w:szCs w:val="48"/>
        </w:rPr>
      </w:pPr>
    </w:p>
    <w:p w14:paraId="0E3BF134" w14:textId="77777777" w:rsidR="00D858CD" w:rsidRDefault="00D858CD" w:rsidP="00076EEB">
      <w:pPr>
        <w:jc w:val="center"/>
        <w:rPr>
          <w:sz w:val="48"/>
          <w:szCs w:val="48"/>
        </w:rPr>
      </w:pPr>
    </w:p>
    <w:p w14:paraId="23F52240" w14:textId="2CA10BE4" w:rsidR="00076EEB" w:rsidRDefault="00076EEB" w:rsidP="00076EEB">
      <w:pPr>
        <w:jc w:val="center"/>
        <w:rPr>
          <w:sz w:val="48"/>
          <w:szCs w:val="48"/>
        </w:rPr>
      </w:pPr>
      <w:r w:rsidRPr="00927C26">
        <w:rPr>
          <w:sz w:val="48"/>
          <w:szCs w:val="48"/>
        </w:rPr>
        <w:t>Watercraft</w:t>
      </w:r>
    </w:p>
    <w:p w14:paraId="395205EA" w14:textId="1AB9C4EA" w:rsidR="00D858CD" w:rsidRDefault="00D858CD" w:rsidP="00076EEB">
      <w:pPr>
        <w:jc w:val="center"/>
        <w:rPr>
          <w:sz w:val="48"/>
          <w:szCs w:val="48"/>
        </w:rPr>
      </w:pPr>
    </w:p>
    <w:p w14:paraId="63C415DB" w14:textId="74874C05" w:rsidR="00D858CD" w:rsidRDefault="00D858CD" w:rsidP="00076EEB">
      <w:pPr>
        <w:jc w:val="center"/>
        <w:rPr>
          <w:sz w:val="48"/>
          <w:szCs w:val="48"/>
        </w:rPr>
      </w:pPr>
    </w:p>
    <w:p w14:paraId="748F0ECD" w14:textId="77777777" w:rsidR="00D858CD" w:rsidRDefault="00D858CD" w:rsidP="00076EEB">
      <w:pPr>
        <w:jc w:val="center"/>
      </w:pPr>
    </w:p>
    <w:p w14:paraId="057C5761" w14:textId="43144AE6" w:rsidR="00D858CD" w:rsidRDefault="00D858CD" w:rsidP="00076EEB">
      <w:pPr>
        <w:jc w:val="center"/>
      </w:pPr>
      <w:r w:rsidRPr="00D858CD">
        <w:lastRenderedPageBreak/>
        <w:t xml:space="preserve">A </w:t>
      </w:r>
      <w:r w:rsidR="0087754D" w:rsidRPr="00D858CD">
        <w:t>homeowner’s</w:t>
      </w:r>
      <w:r w:rsidRPr="00D858CD">
        <w:t xml:space="preserve"> form provides very limited coverage for boats</w:t>
      </w:r>
      <w:r>
        <w:t>. Best way to ensure coverage for property damage and liability is through purchasing a personal watercraft or personal yacht policy.</w:t>
      </w:r>
    </w:p>
    <w:p w14:paraId="773F065A" w14:textId="7028825B" w:rsidR="00D858CD" w:rsidRDefault="00D858CD" w:rsidP="00076EEB">
      <w:pPr>
        <w:jc w:val="center"/>
      </w:pPr>
      <w:r>
        <w:t xml:space="preserve">These policies will coverage damage to the boat, motor and can include the trailer. </w:t>
      </w:r>
      <w:r w:rsidR="00DC37A3">
        <w:t>These policies can provide coverage for liability, medical payments (first party coverage) and damage to the boat (referred to as hull insurance).  The format of the policy is similar in structure to the personal auto policy.</w:t>
      </w:r>
    </w:p>
    <w:p w14:paraId="695B4E5B" w14:textId="37EDE5D8" w:rsidR="00D858CD" w:rsidRPr="00D858CD" w:rsidRDefault="00D858CD" w:rsidP="00076EEB">
      <w:pPr>
        <w:jc w:val="center"/>
      </w:pPr>
      <w:r>
        <w:t xml:space="preserve">Smaller boats are covered under the personal watercraft policy  while larger boats are covered under the personal yacht policy. </w:t>
      </w:r>
    </w:p>
    <w:p w14:paraId="16ED0649" w14:textId="77777777" w:rsidR="00D858CD" w:rsidRDefault="00D858CD" w:rsidP="00076EEB">
      <w:pPr>
        <w:jc w:val="center"/>
        <w:rPr>
          <w:sz w:val="48"/>
          <w:szCs w:val="48"/>
        </w:rPr>
      </w:pPr>
    </w:p>
    <w:p w14:paraId="6C8E74CA" w14:textId="77777777" w:rsidR="00D858CD" w:rsidRDefault="00D858CD" w:rsidP="00076EEB">
      <w:pPr>
        <w:jc w:val="center"/>
        <w:rPr>
          <w:sz w:val="48"/>
          <w:szCs w:val="48"/>
        </w:rPr>
      </w:pPr>
    </w:p>
    <w:p w14:paraId="570CCE77" w14:textId="77777777" w:rsidR="00D858CD" w:rsidRDefault="00D858CD" w:rsidP="00076EEB">
      <w:pPr>
        <w:jc w:val="center"/>
        <w:rPr>
          <w:sz w:val="48"/>
          <w:szCs w:val="48"/>
        </w:rPr>
      </w:pPr>
    </w:p>
    <w:p w14:paraId="40263132" w14:textId="2159963B" w:rsidR="00076EEB" w:rsidRDefault="00076EEB" w:rsidP="00076EEB">
      <w:pPr>
        <w:jc w:val="center"/>
        <w:rPr>
          <w:sz w:val="48"/>
          <w:szCs w:val="48"/>
        </w:rPr>
      </w:pPr>
      <w:r w:rsidRPr="00927C26">
        <w:rPr>
          <w:sz w:val="48"/>
          <w:szCs w:val="48"/>
        </w:rPr>
        <w:t>Farm Owners</w:t>
      </w:r>
    </w:p>
    <w:p w14:paraId="04E51799" w14:textId="63C70AF7" w:rsidR="00D858CD" w:rsidRDefault="00D858CD" w:rsidP="00076EEB">
      <w:pPr>
        <w:jc w:val="center"/>
        <w:rPr>
          <w:sz w:val="48"/>
          <w:szCs w:val="48"/>
        </w:rPr>
      </w:pPr>
    </w:p>
    <w:p w14:paraId="65FCA362" w14:textId="2814D7E5" w:rsidR="00D858CD" w:rsidRDefault="00D858CD" w:rsidP="00076EEB">
      <w:pPr>
        <w:jc w:val="center"/>
        <w:rPr>
          <w:sz w:val="48"/>
          <w:szCs w:val="48"/>
        </w:rPr>
      </w:pPr>
    </w:p>
    <w:p w14:paraId="42AB383E" w14:textId="05551A4A" w:rsidR="00D858CD" w:rsidRDefault="00D858CD" w:rsidP="00076EEB">
      <w:pPr>
        <w:jc w:val="center"/>
      </w:pPr>
    </w:p>
    <w:p w14:paraId="740A6B44" w14:textId="45BB7A37" w:rsidR="00DC37A3" w:rsidRDefault="00D858CD" w:rsidP="00DC37A3">
      <w:pPr>
        <w:jc w:val="center"/>
      </w:pPr>
      <w:r>
        <w:lastRenderedPageBreak/>
        <w:t xml:space="preserve">A policy that is designed with the same concept as the </w:t>
      </w:r>
      <w:r w:rsidR="0087754D">
        <w:t>homeowner’s</w:t>
      </w:r>
      <w:r w:rsidR="00DC37A3">
        <w:t xml:space="preserve"> policy but</w:t>
      </w:r>
      <w:r>
        <w:t xml:space="preserve"> provide coverage for personal and farm p</w:t>
      </w:r>
      <w:r w:rsidR="00DC37A3">
        <w:t>roperty and liability coverages; mobile agricultural machinery and equipment; and livestock.</w:t>
      </w:r>
    </w:p>
    <w:p w14:paraId="444C7788" w14:textId="3E1AF507" w:rsidR="00DC37A3" w:rsidRDefault="00DC37A3" w:rsidP="00DC37A3">
      <w:pPr>
        <w:jc w:val="center"/>
      </w:pPr>
      <w:r>
        <w:t xml:space="preserve">Because it is a commercial property type policy insured must select which cause of loss – basic, broad or special. </w:t>
      </w:r>
    </w:p>
    <w:p w14:paraId="75C39AB7" w14:textId="77777777" w:rsidR="00D858CD" w:rsidRPr="00D858CD" w:rsidRDefault="00D858CD" w:rsidP="00076EEB">
      <w:pPr>
        <w:jc w:val="center"/>
      </w:pPr>
    </w:p>
    <w:p w14:paraId="45DA097B" w14:textId="77777777" w:rsidR="00691B0E" w:rsidRDefault="00691B0E" w:rsidP="00076EEB">
      <w:pPr>
        <w:jc w:val="center"/>
        <w:rPr>
          <w:sz w:val="48"/>
          <w:szCs w:val="48"/>
        </w:rPr>
      </w:pPr>
    </w:p>
    <w:p w14:paraId="22ECF4E1" w14:textId="77777777" w:rsidR="00691B0E" w:rsidRDefault="00691B0E" w:rsidP="00076EEB">
      <w:pPr>
        <w:jc w:val="center"/>
        <w:rPr>
          <w:sz w:val="48"/>
          <w:szCs w:val="48"/>
        </w:rPr>
      </w:pPr>
    </w:p>
    <w:p w14:paraId="722125BF" w14:textId="77777777" w:rsidR="00DC37A3" w:rsidRDefault="00DC37A3" w:rsidP="00076EEB">
      <w:pPr>
        <w:jc w:val="center"/>
        <w:rPr>
          <w:sz w:val="48"/>
          <w:szCs w:val="48"/>
        </w:rPr>
      </w:pPr>
    </w:p>
    <w:p w14:paraId="57109891" w14:textId="77777777" w:rsidR="00DC37A3" w:rsidRDefault="00DC37A3" w:rsidP="00076EEB">
      <w:pPr>
        <w:jc w:val="center"/>
        <w:rPr>
          <w:sz w:val="48"/>
          <w:szCs w:val="48"/>
        </w:rPr>
      </w:pPr>
    </w:p>
    <w:p w14:paraId="50DDCBF7" w14:textId="7CB2165B" w:rsidR="00076EEB" w:rsidRDefault="00076EEB" w:rsidP="00076EEB">
      <w:pPr>
        <w:jc w:val="center"/>
        <w:rPr>
          <w:sz w:val="48"/>
          <w:szCs w:val="48"/>
        </w:rPr>
      </w:pPr>
      <w:r w:rsidRPr="00927C26">
        <w:rPr>
          <w:sz w:val="48"/>
          <w:szCs w:val="48"/>
        </w:rPr>
        <w:t>Windstorm</w:t>
      </w:r>
    </w:p>
    <w:p w14:paraId="7ED14153" w14:textId="777B1A3A" w:rsidR="00691B0E" w:rsidRDefault="00691B0E" w:rsidP="00076EEB">
      <w:pPr>
        <w:jc w:val="center"/>
        <w:rPr>
          <w:sz w:val="48"/>
          <w:szCs w:val="48"/>
        </w:rPr>
      </w:pPr>
    </w:p>
    <w:p w14:paraId="48AA0FA4" w14:textId="3F26E80F" w:rsidR="00691B0E" w:rsidRDefault="00691B0E" w:rsidP="00076EEB">
      <w:pPr>
        <w:jc w:val="center"/>
        <w:rPr>
          <w:sz w:val="48"/>
          <w:szCs w:val="48"/>
        </w:rPr>
      </w:pPr>
    </w:p>
    <w:p w14:paraId="52A16D5A" w14:textId="07160522" w:rsidR="00691B0E" w:rsidRPr="00DF4536" w:rsidRDefault="00691B0E" w:rsidP="00691B0E">
      <w:pPr>
        <w:jc w:val="center"/>
        <w:rPr>
          <w:sz w:val="24"/>
          <w:szCs w:val="24"/>
        </w:rPr>
      </w:pPr>
      <w:r w:rsidRPr="00DF4536">
        <w:rPr>
          <w:sz w:val="24"/>
          <w:szCs w:val="24"/>
        </w:rPr>
        <w:lastRenderedPageBreak/>
        <w:t xml:space="preserve">A windstorm is typically covered by property policies which provide wind coverage. There could be a concern when the windstorm is actually classified as a hurricane. Insurers are allowed to offer a separate hurricane deductible that applies under certain conditions when a Hurricane Warning has been issued. </w:t>
      </w:r>
    </w:p>
    <w:p w14:paraId="2E73518D" w14:textId="7E8D0719" w:rsidR="00691B0E" w:rsidRDefault="00691B0E" w:rsidP="00691B0E">
      <w:pPr>
        <w:jc w:val="center"/>
        <w:rPr>
          <w:sz w:val="24"/>
          <w:szCs w:val="24"/>
        </w:rPr>
      </w:pPr>
      <w:r w:rsidRPr="00DF4536">
        <w:rPr>
          <w:sz w:val="24"/>
          <w:szCs w:val="24"/>
        </w:rPr>
        <w:t xml:space="preserve">Insurers are also able to have a separate windstorm and hail deductible. Not many insurers </w:t>
      </w:r>
      <w:r w:rsidR="00DF4536" w:rsidRPr="00DF4536">
        <w:rPr>
          <w:sz w:val="24"/>
          <w:szCs w:val="24"/>
        </w:rPr>
        <w:t>have this, but if there is a separate windstorm deductible all losses from wind would be subject to that deductible.</w:t>
      </w:r>
    </w:p>
    <w:p w14:paraId="035651C8" w14:textId="43C5BEA6" w:rsidR="00E46083" w:rsidRPr="00DF4536" w:rsidRDefault="00E46083" w:rsidP="00691B0E">
      <w:pPr>
        <w:jc w:val="center"/>
        <w:rPr>
          <w:sz w:val="24"/>
          <w:szCs w:val="24"/>
        </w:rPr>
      </w:pPr>
      <w:r>
        <w:rPr>
          <w:sz w:val="24"/>
          <w:szCs w:val="24"/>
        </w:rPr>
        <w:t>Insureds can reject windstorm coverage by submitting a handwritten statement to the insurer. Rejection would apply to all types of wind losses, including hurricanes.</w:t>
      </w:r>
    </w:p>
    <w:p w14:paraId="5C08D403" w14:textId="77777777" w:rsidR="00DF4536" w:rsidRDefault="00DF4536" w:rsidP="00076EEB">
      <w:pPr>
        <w:jc w:val="center"/>
        <w:rPr>
          <w:sz w:val="48"/>
          <w:szCs w:val="48"/>
        </w:rPr>
      </w:pPr>
    </w:p>
    <w:p w14:paraId="5C4985EC" w14:textId="77777777" w:rsidR="00DF4536" w:rsidRDefault="00DF4536" w:rsidP="00076EEB">
      <w:pPr>
        <w:jc w:val="center"/>
        <w:rPr>
          <w:sz w:val="48"/>
          <w:szCs w:val="48"/>
        </w:rPr>
      </w:pPr>
    </w:p>
    <w:p w14:paraId="30EE64D8" w14:textId="59BA5486" w:rsidR="00076EEB" w:rsidRDefault="00076EEB" w:rsidP="00076EEB">
      <w:pPr>
        <w:jc w:val="center"/>
        <w:rPr>
          <w:sz w:val="48"/>
          <w:szCs w:val="48"/>
        </w:rPr>
      </w:pPr>
      <w:r w:rsidRPr="00927C26">
        <w:rPr>
          <w:sz w:val="48"/>
          <w:szCs w:val="48"/>
        </w:rPr>
        <w:t>Insurance</w:t>
      </w:r>
    </w:p>
    <w:p w14:paraId="2083C9FC" w14:textId="77777777" w:rsidR="00DF4536" w:rsidRDefault="00DF4536" w:rsidP="00076EEB">
      <w:pPr>
        <w:jc w:val="center"/>
        <w:rPr>
          <w:sz w:val="48"/>
          <w:szCs w:val="48"/>
        </w:rPr>
      </w:pPr>
    </w:p>
    <w:p w14:paraId="453834DA" w14:textId="77777777" w:rsidR="00DF4536" w:rsidRDefault="00DF4536" w:rsidP="00076EEB">
      <w:pPr>
        <w:jc w:val="center"/>
        <w:rPr>
          <w:sz w:val="48"/>
          <w:szCs w:val="48"/>
        </w:rPr>
      </w:pPr>
    </w:p>
    <w:p w14:paraId="33FAB025" w14:textId="5E1D5D23" w:rsidR="00D858CD" w:rsidRDefault="00D858CD" w:rsidP="00076EEB">
      <w:pPr>
        <w:jc w:val="center"/>
        <w:rPr>
          <w:sz w:val="28"/>
          <w:szCs w:val="28"/>
        </w:rPr>
      </w:pPr>
      <w:r w:rsidRPr="00DF4536">
        <w:rPr>
          <w:sz w:val="28"/>
          <w:szCs w:val="28"/>
        </w:rPr>
        <w:lastRenderedPageBreak/>
        <w:t>A legal contract in which one party agrees to pay another if a loss occurs under the specific circumstances described in the contract. Insurance uses a pooling mechanism, sharing of costs, in order to have funds to pay for losses.</w:t>
      </w:r>
      <w:r w:rsidR="00DC37A3">
        <w:rPr>
          <w:sz w:val="28"/>
          <w:szCs w:val="28"/>
        </w:rPr>
        <w:t xml:space="preserve"> We refer to this as a means of risk transfer</w:t>
      </w:r>
    </w:p>
    <w:p w14:paraId="40BBDD81" w14:textId="779EE2F8" w:rsidR="00DF4536" w:rsidRDefault="00DF4536" w:rsidP="00076EEB">
      <w:pPr>
        <w:jc w:val="center"/>
        <w:rPr>
          <w:sz w:val="28"/>
          <w:szCs w:val="28"/>
        </w:rPr>
      </w:pPr>
      <w:r>
        <w:rPr>
          <w:sz w:val="28"/>
          <w:szCs w:val="28"/>
        </w:rPr>
        <w:t>Insurance contracts have some unique characteristics:</w:t>
      </w:r>
    </w:p>
    <w:p w14:paraId="257643B3" w14:textId="70C1EF0C" w:rsidR="00DF4536" w:rsidRDefault="00DF4536" w:rsidP="00DF4536">
      <w:pPr>
        <w:pStyle w:val="ListParagraph"/>
        <w:numPr>
          <w:ilvl w:val="0"/>
          <w:numId w:val="12"/>
        </w:numPr>
        <w:rPr>
          <w:sz w:val="28"/>
          <w:szCs w:val="28"/>
        </w:rPr>
      </w:pPr>
      <w:r>
        <w:rPr>
          <w:sz w:val="28"/>
          <w:szCs w:val="28"/>
        </w:rPr>
        <w:t>Indemnity Contract</w:t>
      </w:r>
      <w:r w:rsidR="00DC37A3">
        <w:rPr>
          <w:sz w:val="28"/>
          <w:szCs w:val="28"/>
        </w:rPr>
        <w:t xml:space="preserve"> – put you in the same financial condition</w:t>
      </w:r>
    </w:p>
    <w:p w14:paraId="52FE2EA5" w14:textId="3AA43B2A" w:rsidR="00DF4536" w:rsidRPr="00DF4536" w:rsidRDefault="00DF4536" w:rsidP="00DF4536">
      <w:pPr>
        <w:pStyle w:val="ListParagraph"/>
        <w:numPr>
          <w:ilvl w:val="0"/>
          <w:numId w:val="12"/>
        </w:numPr>
        <w:rPr>
          <w:sz w:val="28"/>
          <w:szCs w:val="28"/>
        </w:rPr>
      </w:pPr>
      <w:r>
        <w:rPr>
          <w:sz w:val="28"/>
          <w:szCs w:val="28"/>
        </w:rPr>
        <w:t>Insurable Interest</w:t>
      </w:r>
      <w:r w:rsidR="00DC37A3">
        <w:rPr>
          <w:sz w:val="28"/>
          <w:szCs w:val="28"/>
        </w:rPr>
        <w:t xml:space="preserve"> – must have a financial interest in item at time of loss</w:t>
      </w:r>
    </w:p>
    <w:p w14:paraId="02DEE096" w14:textId="77777777" w:rsidR="00DF4536" w:rsidRDefault="00DF4536" w:rsidP="00076EEB">
      <w:pPr>
        <w:jc w:val="center"/>
        <w:rPr>
          <w:sz w:val="48"/>
          <w:szCs w:val="48"/>
        </w:rPr>
      </w:pPr>
    </w:p>
    <w:p w14:paraId="4DA00852" w14:textId="77777777" w:rsidR="00DF4536" w:rsidRDefault="00DF4536" w:rsidP="00076EEB">
      <w:pPr>
        <w:jc w:val="center"/>
        <w:rPr>
          <w:sz w:val="48"/>
          <w:szCs w:val="48"/>
        </w:rPr>
      </w:pPr>
    </w:p>
    <w:p w14:paraId="7C398499" w14:textId="0AD94E5D" w:rsidR="00076EEB" w:rsidRDefault="00076EEB" w:rsidP="00076EEB">
      <w:pPr>
        <w:jc w:val="center"/>
        <w:rPr>
          <w:sz w:val="48"/>
          <w:szCs w:val="48"/>
        </w:rPr>
      </w:pPr>
      <w:r w:rsidRPr="00927C26">
        <w:rPr>
          <w:sz w:val="48"/>
          <w:szCs w:val="48"/>
        </w:rPr>
        <w:t>Law of Large Numbers</w:t>
      </w:r>
    </w:p>
    <w:p w14:paraId="197F40AF" w14:textId="77777777" w:rsidR="00DF4536" w:rsidRDefault="00DF4536" w:rsidP="00076EEB">
      <w:pPr>
        <w:jc w:val="center"/>
        <w:rPr>
          <w:sz w:val="24"/>
          <w:szCs w:val="24"/>
        </w:rPr>
      </w:pPr>
    </w:p>
    <w:p w14:paraId="7952FD52" w14:textId="77777777" w:rsidR="00DF4536" w:rsidRDefault="00DF4536" w:rsidP="00076EEB">
      <w:pPr>
        <w:jc w:val="center"/>
        <w:rPr>
          <w:sz w:val="24"/>
          <w:szCs w:val="24"/>
        </w:rPr>
      </w:pPr>
    </w:p>
    <w:p w14:paraId="7A69F736" w14:textId="77777777" w:rsidR="00DF4536" w:rsidRDefault="00DF4536" w:rsidP="00076EEB">
      <w:pPr>
        <w:jc w:val="center"/>
        <w:rPr>
          <w:sz w:val="24"/>
          <w:szCs w:val="24"/>
        </w:rPr>
      </w:pPr>
    </w:p>
    <w:p w14:paraId="4AE8C73B" w14:textId="7FCD19F6" w:rsidR="00D858CD" w:rsidRDefault="00D858CD" w:rsidP="00076EEB">
      <w:pPr>
        <w:jc w:val="center"/>
        <w:rPr>
          <w:sz w:val="24"/>
          <w:szCs w:val="24"/>
        </w:rPr>
      </w:pPr>
      <w:r w:rsidRPr="00D858CD">
        <w:rPr>
          <w:sz w:val="24"/>
          <w:szCs w:val="24"/>
        </w:rPr>
        <w:lastRenderedPageBreak/>
        <w:t>A mathematical principle  that states the larger a number of similar but independent exposures increases, the accuracy of predicting losses also increases.</w:t>
      </w:r>
    </w:p>
    <w:p w14:paraId="21DDAFFF" w14:textId="24C8A273" w:rsidR="00D858CD" w:rsidRPr="00D858CD" w:rsidRDefault="00D858CD" w:rsidP="00076EEB">
      <w:pPr>
        <w:jc w:val="center"/>
        <w:rPr>
          <w:sz w:val="24"/>
          <w:szCs w:val="24"/>
        </w:rPr>
      </w:pPr>
      <w:r>
        <w:rPr>
          <w:sz w:val="24"/>
          <w:szCs w:val="24"/>
        </w:rPr>
        <w:t>This is how insurers are able to calculate premiums to charge for similar homes – develop their base rates.</w:t>
      </w:r>
    </w:p>
    <w:p w14:paraId="351850AD" w14:textId="77777777" w:rsidR="00DF4536" w:rsidRDefault="00DF4536" w:rsidP="00076EEB">
      <w:pPr>
        <w:jc w:val="center"/>
        <w:rPr>
          <w:sz w:val="48"/>
          <w:szCs w:val="48"/>
        </w:rPr>
      </w:pPr>
    </w:p>
    <w:p w14:paraId="0932F8DE" w14:textId="77777777" w:rsidR="00DF4536" w:rsidRDefault="00DF4536" w:rsidP="00076EEB">
      <w:pPr>
        <w:jc w:val="center"/>
        <w:rPr>
          <w:sz w:val="48"/>
          <w:szCs w:val="48"/>
        </w:rPr>
      </w:pPr>
    </w:p>
    <w:p w14:paraId="312A07DC" w14:textId="77777777" w:rsidR="00DF4536" w:rsidRDefault="00DF4536" w:rsidP="00076EEB">
      <w:pPr>
        <w:jc w:val="center"/>
        <w:rPr>
          <w:sz w:val="48"/>
          <w:szCs w:val="48"/>
        </w:rPr>
      </w:pPr>
    </w:p>
    <w:p w14:paraId="1DF61502" w14:textId="77777777" w:rsidR="00DF4536" w:rsidRDefault="00DF4536" w:rsidP="00076EEB">
      <w:pPr>
        <w:jc w:val="center"/>
        <w:rPr>
          <w:sz w:val="48"/>
          <w:szCs w:val="48"/>
        </w:rPr>
      </w:pPr>
    </w:p>
    <w:p w14:paraId="3C21C284" w14:textId="77777777" w:rsidR="00DF4536" w:rsidRDefault="00DF4536" w:rsidP="00076EEB">
      <w:pPr>
        <w:jc w:val="center"/>
        <w:rPr>
          <w:sz w:val="48"/>
          <w:szCs w:val="48"/>
        </w:rPr>
      </w:pPr>
    </w:p>
    <w:p w14:paraId="7378C3FD" w14:textId="0490A54A" w:rsidR="00076EEB" w:rsidRDefault="00076EEB" w:rsidP="00076EEB">
      <w:pPr>
        <w:jc w:val="center"/>
        <w:rPr>
          <w:sz w:val="48"/>
          <w:szCs w:val="48"/>
        </w:rPr>
      </w:pPr>
      <w:r w:rsidRPr="00927C26">
        <w:rPr>
          <w:sz w:val="48"/>
          <w:szCs w:val="48"/>
        </w:rPr>
        <w:t>Insurable Interest</w:t>
      </w:r>
    </w:p>
    <w:p w14:paraId="2C8C14A1" w14:textId="77777777" w:rsidR="00DF4536" w:rsidRDefault="00DF4536" w:rsidP="00076EEB">
      <w:pPr>
        <w:jc w:val="center"/>
        <w:rPr>
          <w:sz w:val="28"/>
          <w:szCs w:val="28"/>
        </w:rPr>
      </w:pPr>
    </w:p>
    <w:p w14:paraId="459D6B9A" w14:textId="77777777" w:rsidR="00DF4536" w:rsidRDefault="00DF4536" w:rsidP="00076EEB">
      <w:pPr>
        <w:jc w:val="center"/>
        <w:rPr>
          <w:sz w:val="28"/>
          <w:szCs w:val="28"/>
        </w:rPr>
      </w:pPr>
    </w:p>
    <w:p w14:paraId="0112574D" w14:textId="77777777" w:rsidR="00DF4536" w:rsidRDefault="00DF4536" w:rsidP="00076EEB">
      <w:pPr>
        <w:jc w:val="center"/>
        <w:rPr>
          <w:sz w:val="28"/>
          <w:szCs w:val="28"/>
        </w:rPr>
      </w:pPr>
    </w:p>
    <w:p w14:paraId="557092E6" w14:textId="77777777" w:rsidR="00DF4536" w:rsidRDefault="00DF4536" w:rsidP="00076EEB">
      <w:pPr>
        <w:jc w:val="center"/>
        <w:rPr>
          <w:sz w:val="28"/>
          <w:szCs w:val="28"/>
        </w:rPr>
      </w:pPr>
    </w:p>
    <w:p w14:paraId="232284F9" w14:textId="77777777" w:rsidR="00DF4536" w:rsidRDefault="00DF4536" w:rsidP="00076EEB">
      <w:pPr>
        <w:jc w:val="center"/>
        <w:rPr>
          <w:sz w:val="28"/>
          <w:szCs w:val="28"/>
        </w:rPr>
      </w:pPr>
    </w:p>
    <w:p w14:paraId="2195EA13" w14:textId="5AC06D00" w:rsidR="00906EC5" w:rsidRPr="00906EC5" w:rsidRDefault="00906EC5" w:rsidP="00076EEB">
      <w:pPr>
        <w:jc w:val="center"/>
        <w:rPr>
          <w:sz w:val="28"/>
          <w:szCs w:val="28"/>
        </w:rPr>
      </w:pPr>
      <w:r w:rsidRPr="00906EC5">
        <w:rPr>
          <w:sz w:val="28"/>
          <w:szCs w:val="28"/>
        </w:rPr>
        <w:t>Must exist at the time of loss. The person insuring the property would be the one to suffer economic loss if property were damaged or destroyed. This is why you cannot insure something you do not have any ownership interest in. Prevents adverse action.</w:t>
      </w:r>
    </w:p>
    <w:p w14:paraId="0FAA1581" w14:textId="77777777" w:rsidR="00D858CD" w:rsidRDefault="00D858CD" w:rsidP="00076EEB">
      <w:pPr>
        <w:jc w:val="center"/>
        <w:rPr>
          <w:sz w:val="48"/>
          <w:szCs w:val="48"/>
        </w:rPr>
      </w:pPr>
      <w:r>
        <w:rPr>
          <w:sz w:val="48"/>
          <w:szCs w:val="48"/>
        </w:rPr>
        <w:br/>
      </w:r>
    </w:p>
    <w:p w14:paraId="7AA28C38" w14:textId="77777777" w:rsidR="00DF4536" w:rsidRDefault="00DF4536" w:rsidP="00076EEB">
      <w:pPr>
        <w:jc w:val="center"/>
        <w:rPr>
          <w:sz w:val="48"/>
          <w:szCs w:val="48"/>
        </w:rPr>
      </w:pPr>
    </w:p>
    <w:p w14:paraId="5E170877" w14:textId="77777777" w:rsidR="00DF4536" w:rsidRDefault="00DF4536" w:rsidP="00076EEB">
      <w:pPr>
        <w:jc w:val="center"/>
        <w:rPr>
          <w:sz w:val="48"/>
          <w:szCs w:val="48"/>
        </w:rPr>
      </w:pPr>
    </w:p>
    <w:p w14:paraId="2BFBC083" w14:textId="48EA42F2" w:rsidR="00076EEB" w:rsidRDefault="00076EEB" w:rsidP="00076EEB">
      <w:pPr>
        <w:jc w:val="center"/>
        <w:rPr>
          <w:sz w:val="48"/>
          <w:szCs w:val="48"/>
        </w:rPr>
      </w:pPr>
      <w:r w:rsidRPr="00927C26">
        <w:rPr>
          <w:sz w:val="48"/>
          <w:szCs w:val="48"/>
        </w:rPr>
        <w:t>Risk</w:t>
      </w:r>
    </w:p>
    <w:p w14:paraId="3F20A9FA" w14:textId="6325B762" w:rsidR="00D858CD" w:rsidRDefault="00D858CD" w:rsidP="00076EEB">
      <w:pPr>
        <w:jc w:val="center"/>
        <w:rPr>
          <w:sz w:val="48"/>
          <w:szCs w:val="48"/>
        </w:rPr>
      </w:pPr>
    </w:p>
    <w:p w14:paraId="38F90318" w14:textId="43F8770D" w:rsidR="00D858CD" w:rsidRDefault="00D858CD" w:rsidP="00076EEB">
      <w:pPr>
        <w:jc w:val="center"/>
        <w:rPr>
          <w:sz w:val="48"/>
          <w:szCs w:val="48"/>
        </w:rPr>
      </w:pPr>
    </w:p>
    <w:p w14:paraId="2DFC0491" w14:textId="08F1DD82" w:rsidR="00D858CD" w:rsidRDefault="00D858CD" w:rsidP="00076EEB">
      <w:pPr>
        <w:jc w:val="center"/>
        <w:rPr>
          <w:sz w:val="48"/>
          <w:szCs w:val="48"/>
        </w:rPr>
      </w:pPr>
      <w:r>
        <w:rPr>
          <w:sz w:val="48"/>
          <w:szCs w:val="48"/>
        </w:rPr>
        <w:lastRenderedPageBreak/>
        <w:t>A chance or uncertainty of financial loss</w:t>
      </w:r>
    </w:p>
    <w:p w14:paraId="41CB6B6A" w14:textId="33E49B46" w:rsidR="00D858CD" w:rsidRDefault="00D858CD" w:rsidP="00076EEB">
      <w:pPr>
        <w:jc w:val="center"/>
        <w:rPr>
          <w:sz w:val="48"/>
          <w:szCs w:val="48"/>
        </w:rPr>
      </w:pPr>
    </w:p>
    <w:p w14:paraId="64259722" w14:textId="1123D0DE" w:rsidR="00D858CD" w:rsidRDefault="00D858CD" w:rsidP="00076EEB">
      <w:pPr>
        <w:jc w:val="center"/>
        <w:rPr>
          <w:sz w:val="48"/>
          <w:szCs w:val="48"/>
        </w:rPr>
      </w:pPr>
    </w:p>
    <w:p w14:paraId="26107C23" w14:textId="617719FD" w:rsidR="00D858CD" w:rsidRDefault="00D858CD" w:rsidP="00076EEB">
      <w:pPr>
        <w:jc w:val="center"/>
        <w:rPr>
          <w:sz w:val="48"/>
          <w:szCs w:val="48"/>
        </w:rPr>
      </w:pPr>
    </w:p>
    <w:p w14:paraId="312CDF7E" w14:textId="2186C3C9" w:rsidR="00D858CD" w:rsidRDefault="00D858CD" w:rsidP="00076EEB">
      <w:pPr>
        <w:jc w:val="center"/>
        <w:rPr>
          <w:sz w:val="48"/>
          <w:szCs w:val="48"/>
        </w:rPr>
      </w:pPr>
    </w:p>
    <w:p w14:paraId="4A11B5C9" w14:textId="77777777" w:rsidR="00D858CD" w:rsidRPr="00927C26" w:rsidRDefault="00D858CD" w:rsidP="00076EEB">
      <w:pPr>
        <w:jc w:val="center"/>
        <w:rPr>
          <w:sz w:val="48"/>
          <w:szCs w:val="48"/>
        </w:rPr>
      </w:pPr>
    </w:p>
    <w:p w14:paraId="7F0ED495" w14:textId="2477A99A" w:rsidR="00076EEB" w:rsidRDefault="00076EEB" w:rsidP="00076EEB">
      <w:pPr>
        <w:jc w:val="center"/>
        <w:rPr>
          <w:sz w:val="48"/>
          <w:szCs w:val="48"/>
        </w:rPr>
      </w:pPr>
      <w:r w:rsidRPr="00927C26">
        <w:rPr>
          <w:sz w:val="48"/>
          <w:szCs w:val="48"/>
        </w:rPr>
        <w:t>Pure Risk</w:t>
      </w:r>
    </w:p>
    <w:p w14:paraId="1DB23AA9" w14:textId="59812455" w:rsidR="00D858CD" w:rsidRDefault="00D858CD" w:rsidP="00076EEB">
      <w:pPr>
        <w:jc w:val="center"/>
        <w:rPr>
          <w:sz w:val="48"/>
          <w:szCs w:val="48"/>
        </w:rPr>
      </w:pPr>
    </w:p>
    <w:p w14:paraId="4A5BC0E5" w14:textId="3D04003C" w:rsidR="00D858CD" w:rsidRDefault="00D858CD" w:rsidP="00076EEB">
      <w:pPr>
        <w:jc w:val="center"/>
        <w:rPr>
          <w:sz w:val="48"/>
          <w:szCs w:val="48"/>
        </w:rPr>
      </w:pPr>
    </w:p>
    <w:p w14:paraId="5D89DEFA" w14:textId="0D4B49E9" w:rsidR="00D858CD" w:rsidRDefault="00D858CD" w:rsidP="00076EEB">
      <w:pPr>
        <w:jc w:val="center"/>
        <w:rPr>
          <w:sz w:val="48"/>
          <w:szCs w:val="48"/>
        </w:rPr>
      </w:pPr>
      <w:r>
        <w:rPr>
          <w:sz w:val="48"/>
          <w:szCs w:val="48"/>
        </w:rPr>
        <w:lastRenderedPageBreak/>
        <w:t>Chance of loss, or no loss. The only type of risk that is insurable.</w:t>
      </w:r>
    </w:p>
    <w:p w14:paraId="1C5F2CB7" w14:textId="0A431D62" w:rsidR="00D858CD" w:rsidRDefault="00D858CD" w:rsidP="00076EEB">
      <w:pPr>
        <w:jc w:val="center"/>
        <w:rPr>
          <w:sz w:val="48"/>
          <w:szCs w:val="48"/>
        </w:rPr>
      </w:pPr>
    </w:p>
    <w:p w14:paraId="4BCAF538" w14:textId="442E3D29" w:rsidR="00D858CD" w:rsidRDefault="00D858CD" w:rsidP="00076EEB">
      <w:pPr>
        <w:jc w:val="center"/>
        <w:rPr>
          <w:sz w:val="48"/>
          <w:szCs w:val="48"/>
        </w:rPr>
      </w:pPr>
    </w:p>
    <w:p w14:paraId="3CED233D" w14:textId="77777777" w:rsidR="00D858CD" w:rsidRPr="00927C26" w:rsidRDefault="00D858CD" w:rsidP="00076EEB">
      <w:pPr>
        <w:jc w:val="center"/>
        <w:rPr>
          <w:sz w:val="48"/>
          <w:szCs w:val="48"/>
        </w:rPr>
      </w:pPr>
    </w:p>
    <w:p w14:paraId="3B21BA0B" w14:textId="77777777" w:rsidR="00D858CD" w:rsidRDefault="00D858CD" w:rsidP="00076EEB">
      <w:pPr>
        <w:jc w:val="center"/>
        <w:rPr>
          <w:sz w:val="48"/>
          <w:szCs w:val="48"/>
        </w:rPr>
      </w:pPr>
    </w:p>
    <w:p w14:paraId="30BEC8EA" w14:textId="77777777" w:rsidR="00D858CD" w:rsidRDefault="00D858CD" w:rsidP="00076EEB">
      <w:pPr>
        <w:jc w:val="center"/>
        <w:rPr>
          <w:sz w:val="48"/>
          <w:szCs w:val="48"/>
        </w:rPr>
      </w:pPr>
    </w:p>
    <w:p w14:paraId="671A5F37" w14:textId="222E898F" w:rsidR="00076EEB" w:rsidRDefault="00076EEB" w:rsidP="00076EEB">
      <w:pPr>
        <w:jc w:val="center"/>
        <w:rPr>
          <w:sz w:val="48"/>
          <w:szCs w:val="48"/>
        </w:rPr>
      </w:pPr>
      <w:r w:rsidRPr="00927C26">
        <w:rPr>
          <w:sz w:val="48"/>
          <w:szCs w:val="48"/>
        </w:rPr>
        <w:t>Speculative Risk</w:t>
      </w:r>
    </w:p>
    <w:p w14:paraId="6E5FF08A" w14:textId="719BC3CF" w:rsidR="00D858CD" w:rsidRDefault="00D858CD" w:rsidP="00076EEB">
      <w:pPr>
        <w:jc w:val="center"/>
        <w:rPr>
          <w:sz w:val="48"/>
          <w:szCs w:val="48"/>
        </w:rPr>
      </w:pPr>
    </w:p>
    <w:p w14:paraId="7FB3C8C4" w14:textId="2F2A0F0D" w:rsidR="00D858CD" w:rsidRDefault="00D858CD" w:rsidP="00076EEB">
      <w:pPr>
        <w:jc w:val="center"/>
        <w:rPr>
          <w:sz w:val="48"/>
          <w:szCs w:val="48"/>
        </w:rPr>
      </w:pPr>
    </w:p>
    <w:p w14:paraId="7B902555" w14:textId="6899C4B1" w:rsidR="00D858CD" w:rsidRPr="00927C26" w:rsidRDefault="00D858CD" w:rsidP="00076EEB">
      <w:pPr>
        <w:jc w:val="center"/>
        <w:rPr>
          <w:sz w:val="48"/>
          <w:szCs w:val="48"/>
        </w:rPr>
      </w:pPr>
      <w:r>
        <w:rPr>
          <w:sz w:val="48"/>
          <w:szCs w:val="48"/>
        </w:rPr>
        <w:lastRenderedPageBreak/>
        <w:t>A chance of loss, no loss, or a chance of gain. Not insurable.</w:t>
      </w:r>
    </w:p>
    <w:p w14:paraId="60624EB6" w14:textId="77777777" w:rsidR="00DF4536" w:rsidRDefault="00DF4536" w:rsidP="00076EEB">
      <w:pPr>
        <w:jc w:val="center"/>
        <w:rPr>
          <w:sz w:val="48"/>
          <w:szCs w:val="48"/>
        </w:rPr>
      </w:pPr>
    </w:p>
    <w:p w14:paraId="6431BAFD" w14:textId="77777777" w:rsidR="00DF4536" w:rsidRDefault="00DF4536" w:rsidP="00076EEB">
      <w:pPr>
        <w:jc w:val="center"/>
        <w:rPr>
          <w:sz w:val="48"/>
          <w:szCs w:val="48"/>
        </w:rPr>
      </w:pPr>
    </w:p>
    <w:p w14:paraId="2E1D0A96" w14:textId="77777777" w:rsidR="00DF4536" w:rsidRDefault="00DF4536" w:rsidP="00076EEB">
      <w:pPr>
        <w:jc w:val="center"/>
        <w:rPr>
          <w:sz w:val="48"/>
          <w:szCs w:val="48"/>
        </w:rPr>
      </w:pPr>
    </w:p>
    <w:p w14:paraId="4DAD6E0C" w14:textId="77777777" w:rsidR="00DF4536" w:rsidRDefault="00DF4536" w:rsidP="00076EEB">
      <w:pPr>
        <w:jc w:val="center"/>
        <w:rPr>
          <w:sz w:val="48"/>
          <w:szCs w:val="48"/>
        </w:rPr>
      </w:pPr>
    </w:p>
    <w:p w14:paraId="34554EBF" w14:textId="77777777" w:rsidR="00DF4536" w:rsidRDefault="00DF4536" w:rsidP="00076EEB">
      <w:pPr>
        <w:jc w:val="center"/>
        <w:rPr>
          <w:sz w:val="48"/>
          <w:szCs w:val="48"/>
        </w:rPr>
      </w:pPr>
    </w:p>
    <w:p w14:paraId="215B2F2B" w14:textId="47BAB886" w:rsidR="00076EEB" w:rsidRDefault="00076EEB" w:rsidP="00076EEB">
      <w:pPr>
        <w:jc w:val="center"/>
        <w:rPr>
          <w:sz w:val="48"/>
          <w:szCs w:val="48"/>
        </w:rPr>
      </w:pPr>
      <w:r w:rsidRPr="00927C26">
        <w:rPr>
          <w:sz w:val="48"/>
          <w:szCs w:val="48"/>
        </w:rPr>
        <w:t>Hazard</w:t>
      </w:r>
    </w:p>
    <w:p w14:paraId="6145BCED" w14:textId="4B6DBE8B" w:rsidR="00DF4536" w:rsidRDefault="00DF4536" w:rsidP="00076EEB">
      <w:pPr>
        <w:jc w:val="center"/>
        <w:rPr>
          <w:sz w:val="48"/>
          <w:szCs w:val="48"/>
        </w:rPr>
      </w:pPr>
    </w:p>
    <w:p w14:paraId="4C33AA4B" w14:textId="77777777" w:rsidR="00DF4536" w:rsidRDefault="00DF4536" w:rsidP="00076EEB">
      <w:pPr>
        <w:jc w:val="center"/>
        <w:rPr>
          <w:sz w:val="48"/>
          <w:szCs w:val="48"/>
        </w:rPr>
      </w:pPr>
    </w:p>
    <w:p w14:paraId="73DB7AFE" w14:textId="699947F5" w:rsidR="00906EC5" w:rsidRPr="00DF4536" w:rsidRDefault="00906EC5" w:rsidP="00076EEB">
      <w:pPr>
        <w:jc w:val="center"/>
        <w:rPr>
          <w:sz w:val="40"/>
          <w:szCs w:val="40"/>
        </w:rPr>
      </w:pPr>
      <w:r w:rsidRPr="00DF4536">
        <w:rPr>
          <w:sz w:val="40"/>
          <w:szCs w:val="40"/>
        </w:rPr>
        <w:lastRenderedPageBreak/>
        <w:t>A condition that increases the likelihood of a loss from a covered peril. It can be physical, moral or morale. It’s not the actual loss, but something that made the loss more likely to occur.</w:t>
      </w:r>
    </w:p>
    <w:p w14:paraId="0CAA2267" w14:textId="77777777" w:rsidR="00DF4536" w:rsidRDefault="00DF4536" w:rsidP="00076EEB">
      <w:pPr>
        <w:jc w:val="center"/>
        <w:rPr>
          <w:sz w:val="48"/>
          <w:szCs w:val="48"/>
        </w:rPr>
      </w:pPr>
    </w:p>
    <w:p w14:paraId="0BE5D195" w14:textId="77777777" w:rsidR="00DF4536" w:rsidRDefault="00DF4536" w:rsidP="00076EEB">
      <w:pPr>
        <w:jc w:val="center"/>
        <w:rPr>
          <w:sz w:val="48"/>
          <w:szCs w:val="48"/>
        </w:rPr>
      </w:pPr>
    </w:p>
    <w:p w14:paraId="1D0FDFB0" w14:textId="77777777" w:rsidR="00DF4536" w:rsidRDefault="00DF4536" w:rsidP="00076EEB">
      <w:pPr>
        <w:jc w:val="center"/>
        <w:rPr>
          <w:sz w:val="48"/>
          <w:szCs w:val="48"/>
        </w:rPr>
      </w:pPr>
    </w:p>
    <w:p w14:paraId="31D4942D" w14:textId="77777777" w:rsidR="00DF4536" w:rsidRDefault="00DF4536" w:rsidP="00076EEB">
      <w:pPr>
        <w:jc w:val="center"/>
        <w:rPr>
          <w:sz w:val="48"/>
          <w:szCs w:val="48"/>
        </w:rPr>
      </w:pPr>
    </w:p>
    <w:p w14:paraId="0EB1EBC1" w14:textId="43455EBC" w:rsidR="00076EEB" w:rsidRDefault="00076EEB" w:rsidP="00076EEB">
      <w:pPr>
        <w:jc w:val="center"/>
        <w:rPr>
          <w:sz w:val="48"/>
          <w:szCs w:val="48"/>
        </w:rPr>
      </w:pPr>
      <w:r w:rsidRPr="00927C26">
        <w:rPr>
          <w:sz w:val="48"/>
          <w:szCs w:val="48"/>
        </w:rPr>
        <w:t>Moral Hazard</w:t>
      </w:r>
    </w:p>
    <w:p w14:paraId="57502AB6" w14:textId="39836ED8" w:rsidR="00DF4536" w:rsidRDefault="00DF4536" w:rsidP="00076EEB">
      <w:pPr>
        <w:jc w:val="center"/>
        <w:rPr>
          <w:sz w:val="48"/>
          <w:szCs w:val="48"/>
        </w:rPr>
      </w:pPr>
    </w:p>
    <w:p w14:paraId="02402F70" w14:textId="73687C6E" w:rsidR="00DF4536" w:rsidRDefault="00DF4536" w:rsidP="00076EEB">
      <w:pPr>
        <w:jc w:val="center"/>
        <w:rPr>
          <w:sz w:val="48"/>
          <w:szCs w:val="48"/>
        </w:rPr>
      </w:pPr>
    </w:p>
    <w:p w14:paraId="0A7A7044" w14:textId="77777777" w:rsidR="00DF4536" w:rsidRDefault="00DF4536" w:rsidP="00076EEB">
      <w:pPr>
        <w:jc w:val="center"/>
        <w:rPr>
          <w:sz w:val="48"/>
          <w:szCs w:val="48"/>
        </w:rPr>
      </w:pPr>
    </w:p>
    <w:p w14:paraId="45DCD5E7" w14:textId="7B0F73DF" w:rsidR="00B72045" w:rsidRPr="00927C26" w:rsidRDefault="00B72045" w:rsidP="00076EEB">
      <w:pPr>
        <w:jc w:val="center"/>
        <w:rPr>
          <w:sz w:val="48"/>
          <w:szCs w:val="48"/>
        </w:rPr>
      </w:pPr>
      <w:r>
        <w:rPr>
          <w:sz w:val="48"/>
          <w:szCs w:val="48"/>
        </w:rPr>
        <w:t xml:space="preserve">Intentional loss. Could intentionally cause a loss, or intentionally inflate values of a loss. </w:t>
      </w:r>
    </w:p>
    <w:p w14:paraId="099DDCE6" w14:textId="77777777" w:rsidR="00DF4536" w:rsidRDefault="00DF4536" w:rsidP="00076EEB">
      <w:pPr>
        <w:jc w:val="center"/>
        <w:rPr>
          <w:sz w:val="48"/>
          <w:szCs w:val="48"/>
        </w:rPr>
      </w:pPr>
    </w:p>
    <w:p w14:paraId="3ACA7EBB" w14:textId="77777777" w:rsidR="00DF4536" w:rsidRDefault="00DF4536" w:rsidP="00076EEB">
      <w:pPr>
        <w:jc w:val="center"/>
        <w:rPr>
          <w:sz w:val="48"/>
          <w:szCs w:val="48"/>
        </w:rPr>
      </w:pPr>
    </w:p>
    <w:p w14:paraId="326B8243" w14:textId="77777777" w:rsidR="00DF4536" w:rsidRDefault="00DF4536" w:rsidP="00076EEB">
      <w:pPr>
        <w:jc w:val="center"/>
        <w:rPr>
          <w:sz w:val="48"/>
          <w:szCs w:val="48"/>
        </w:rPr>
      </w:pPr>
    </w:p>
    <w:p w14:paraId="47B189A6" w14:textId="77777777" w:rsidR="00DF4536" w:rsidRDefault="00DF4536" w:rsidP="00076EEB">
      <w:pPr>
        <w:jc w:val="center"/>
        <w:rPr>
          <w:sz w:val="48"/>
          <w:szCs w:val="48"/>
        </w:rPr>
      </w:pPr>
    </w:p>
    <w:p w14:paraId="089128F6" w14:textId="617103F4" w:rsidR="00076EEB" w:rsidRDefault="00076EEB" w:rsidP="00076EEB">
      <w:pPr>
        <w:jc w:val="center"/>
        <w:rPr>
          <w:sz w:val="48"/>
          <w:szCs w:val="48"/>
        </w:rPr>
      </w:pPr>
      <w:r w:rsidRPr="00927C26">
        <w:rPr>
          <w:sz w:val="48"/>
          <w:szCs w:val="48"/>
        </w:rPr>
        <w:t>Morale Hazard</w:t>
      </w:r>
    </w:p>
    <w:p w14:paraId="228B1B88" w14:textId="4ECB5815" w:rsidR="00DF4536" w:rsidRDefault="00DF4536" w:rsidP="00076EEB">
      <w:pPr>
        <w:jc w:val="center"/>
        <w:rPr>
          <w:sz w:val="48"/>
          <w:szCs w:val="48"/>
        </w:rPr>
      </w:pPr>
    </w:p>
    <w:p w14:paraId="69FF0314" w14:textId="77777777" w:rsidR="00DF4536" w:rsidRDefault="00DF4536" w:rsidP="00076EEB">
      <w:pPr>
        <w:jc w:val="center"/>
        <w:rPr>
          <w:sz w:val="48"/>
          <w:szCs w:val="48"/>
        </w:rPr>
      </w:pPr>
    </w:p>
    <w:p w14:paraId="323B40F8" w14:textId="00FA6F43" w:rsidR="00B72045" w:rsidRPr="00DF4536" w:rsidRDefault="00B72045" w:rsidP="00076EEB">
      <w:pPr>
        <w:jc w:val="center"/>
        <w:rPr>
          <w:sz w:val="44"/>
          <w:szCs w:val="44"/>
        </w:rPr>
      </w:pPr>
      <w:r w:rsidRPr="00DF4536">
        <w:rPr>
          <w:sz w:val="44"/>
          <w:szCs w:val="44"/>
        </w:rPr>
        <w:lastRenderedPageBreak/>
        <w:t>Carelessness or accident prone. Usually happens after insurance is purchased, as what’s the reason to take extra safety measures now that insurance will pay?</w:t>
      </w:r>
    </w:p>
    <w:p w14:paraId="0AE28F26" w14:textId="77777777" w:rsidR="00DF4536" w:rsidRDefault="00DF4536" w:rsidP="00076EEB">
      <w:pPr>
        <w:jc w:val="center"/>
        <w:rPr>
          <w:sz w:val="48"/>
          <w:szCs w:val="48"/>
        </w:rPr>
      </w:pPr>
    </w:p>
    <w:p w14:paraId="4E749702" w14:textId="77777777" w:rsidR="00DF4536" w:rsidRDefault="00DF4536" w:rsidP="00076EEB">
      <w:pPr>
        <w:jc w:val="center"/>
        <w:rPr>
          <w:sz w:val="48"/>
          <w:szCs w:val="48"/>
        </w:rPr>
      </w:pPr>
    </w:p>
    <w:p w14:paraId="0928C98F" w14:textId="77777777" w:rsidR="00DF4536" w:rsidRDefault="00DF4536" w:rsidP="00076EEB">
      <w:pPr>
        <w:jc w:val="center"/>
        <w:rPr>
          <w:sz w:val="48"/>
          <w:szCs w:val="48"/>
        </w:rPr>
      </w:pPr>
    </w:p>
    <w:p w14:paraId="49E3DDA1" w14:textId="20B63555" w:rsidR="00076EEB" w:rsidRDefault="00076EEB" w:rsidP="00076EEB">
      <w:pPr>
        <w:jc w:val="center"/>
        <w:rPr>
          <w:sz w:val="48"/>
          <w:szCs w:val="48"/>
        </w:rPr>
      </w:pPr>
      <w:r w:rsidRPr="00927C26">
        <w:rPr>
          <w:sz w:val="48"/>
          <w:szCs w:val="48"/>
        </w:rPr>
        <w:t>Physical Hazard</w:t>
      </w:r>
    </w:p>
    <w:p w14:paraId="37B8732D" w14:textId="77777777" w:rsidR="00DF4536" w:rsidRDefault="00DF4536" w:rsidP="00076EEB">
      <w:pPr>
        <w:jc w:val="center"/>
        <w:rPr>
          <w:sz w:val="48"/>
          <w:szCs w:val="48"/>
        </w:rPr>
      </w:pPr>
    </w:p>
    <w:p w14:paraId="145BBC06" w14:textId="77777777" w:rsidR="00DF4536" w:rsidRDefault="00DF4536" w:rsidP="00076EEB">
      <w:pPr>
        <w:jc w:val="center"/>
        <w:rPr>
          <w:sz w:val="48"/>
          <w:szCs w:val="48"/>
        </w:rPr>
      </w:pPr>
    </w:p>
    <w:p w14:paraId="6D1AB36A" w14:textId="3A276508" w:rsidR="00B72045" w:rsidRPr="00DF4536" w:rsidRDefault="00B72045" w:rsidP="00076EEB">
      <w:pPr>
        <w:jc w:val="center"/>
        <w:rPr>
          <w:sz w:val="44"/>
          <w:szCs w:val="44"/>
        </w:rPr>
      </w:pPr>
      <w:r w:rsidRPr="00DF4536">
        <w:rPr>
          <w:sz w:val="44"/>
          <w:szCs w:val="44"/>
        </w:rPr>
        <w:lastRenderedPageBreak/>
        <w:t>Physical characteristics which increase the probability or severity of a claim. Insurers usually inspect a property to observe for physical hazards such as lack of railings on stairs, missing roof shingles, etc.</w:t>
      </w:r>
    </w:p>
    <w:p w14:paraId="0F7EB739" w14:textId="77777777" w:rsidR="00DF4536" w:rsidRDefault="00DF4536" w:rsidP="00076EEB">
      <w:pPr>
        <w:jc w:val="center"/>
        <w:rPr>
          <w:sz w:val="48"/>
          <w:szCs w:val="48"/>
        </w:rPr>
      </w:pPr>
    </w:p>
    <w:p w14:paraId="5A9AC61B" w14:textId="77777777" w:rsidR="00DF4536" w:rsidRDefault="00DF4536" w:rsidP="00076EEB">
      <w:pPr>
        <w:jc w:val="center"/>
        <w:rPr>
          <w:sz w:val="48"/>
          <w:szCs w:val="48"/>
        </w:rPr>
      </w:pPr>
    </w:p>
    <w:p w14:paraId="15D1C3C5" w14:textId="77777777" w:rsidR="00DF4536" w:rsidRDefault="00DF4536" w:rsidP="00076EEB">
      <w:pPr>
        <w:jc w:val="center"/>
        <w:rPr>
          <w:sz w:val="48"/>
          <w:szCs w:val="48"/>
        </w:rPr>
      </w:pPr>
    </w:p>
    <w:p w14:paraId="0750CF9F" w14:textId="2B501E6E" w:rsidR="00076EEB" w:rsidRDefault="00076EEB" w:rsidP="00076EEB">
      <w:pPr>
        <w:jc w:val="center"/>
        <w:rPr>
          <w:sz w:val="48"/>
          <w:szCs w:val="48"/>
        </w:rPr>
      </w:pPr>
      <w:r w:rsidRPr="00927C26">
        <w:rPr>
          <w:sz w:val="48"/>
          <w:szCs w:val="48"/>
        </w:rPr>
        <w:t>Peril</w:t>
      </w:r>
    </w:p>
    <w:p w14:paraId="3BAC2ED7" w14:textId="578DAF84" w:rsidR="00DF4536" w:rsidRDefault="00DF4536" w:rsidP="00076EEB">
      <w:pPr>
        <w:jc w:val="center"/>
        <w:rPr>
          <w:sz w:val="48"/>
          <w:szCs w:val="48"/>
        </w:rPr>
      </w:pPr>
    </w:p>
    <w:p w14:paraId="71934ABE" w14:textId="3AA75B87" w:rsidR="00DF4536" w:rsidRDefault="00DF4536" w:rsidP="00076EEB">
      <w:pPr>
        <w:jc w:val="center"/>
        <w:rPr>
          <w:sz w:val="48"/>
          <w:szCs w:val="48"/>
        </w:rPr>
      </w:pPr>
    </w:p>
    <w:p w14:paraId="416F114D" w14:textId="3E1C4B68" w:rsidR="00DF4536" w:rsidRDefault="00DF4536" w:rsidP="00076EEB">
      <w:pPr>
        <w:jc w:val="center"/>
        <w:rPr>
          <w:sz w:val="48"/>
          <w:szCs w:val="48"/>
        </w:rPr>
      </w:pPr>
      <w:r>
        <w:rPr>
          <w:sz w:val="48"/>
          <w:szCs w:val="48"/>
        </w:rPr>
        <w:lastRenderedPageBreak/>
        <w:t>A contingency that may cause a loss. The actual cause of loss. Policies cover either named perils or open perils.</w:t>
      </w:r>
    </w:p>
    <w:p w14:paraId="5E859764" w14:textId="460DC386" w:rsidR="00DF4536" w:rsidRDefault="00DF4536" w:rsidP="00076EEB">
      <w:pPr>
        <w:jc w:val="center"/>
        <w:rPr>
          <w:sz w:val="48"/>
          <w:szCs w:val="48"/>
        </w:rPr>
      </w:pPr>
    </w:p>
    <w:p w14:paraId="1912D09C" w14:textId="01D9BDDA" w:rsidR="00DF4536" w:rsidRDefault="00DF4536" w:rsidP="00076EEB">
      <w:pPr>
        <w:jc w:val="center"/>
        <w:rPr>
          <w:sz w:val="48"/>
          <w:szCs w:val="48"/>
        </w:rPr>
      </w:pPr>
    </w:p>
    <w:p w14:paraId="19550B1F" w14:textId="6E985D35" w:rsidR="00DF4536" w:rsidRDefault="00DF4536" w:rsidP="00076EEB">
      <w:pPr>
        <w:jc w:val="center"/>
        <w:rPr>
          <w:sz w:val="48"/>
          <w:szCs w:val="48"/>
        </w:rPr>
      </w:pPr>
    </w:p>
    <w:p w14:paraId="663CACE4" w14:textId="77777777" w:rsidR="00DF4536" w:rsidRPr="00927C26" w:rsidRDefault="00DF4536" w:rsidP="00076EEB">
      <w:pPr>
        <w:jc w:val="center"/>
        <w:rPr>
          <w:sz w:val="48"/>
          <w:szCs w:val="48"/>
        </w:rPr>
      </w:pPr>
    </w:p>
    <w:p w14:paraId="2498C1EB" w14:textId="40C1A3BC" w:rsidR="00076EEB" w:rsidRDefault="00076EEB" w:rsidP="00076EEB">
      <w:pPr>
        <w:jc w:val="center"/>
        <w:rPr>
          <w:sz w:val="48"/>
          <w:szCs w:val="48"/>
        </w:rPr>
      </w:pPr>
      <w:r w:rsidRPr="00927C26">
        <w:rPr>
          <w:sz w:val="48"/>
          <w:szCs w:val="48"/>
        </w:rPr>
        <w:t>Loss</w:t>
      </w:r>
    </w:p>
    <w:p w14:paraId="5FB33544" w14:textId="790F66F6" w:rsidR="00DF4536" w:rsidRDefault="00DF4536" w:rsidP="00076EEB">
      <w:pPr>
        <w:jc w:val="center"/>
        <w:rPr>
          <w:sz w:val="48"/>
          <w:szCs w:val="48"/>
        </w:rPr>
      </w:pPr>
    </w:p>
    <w:p w14:paraId="5EEDF5D5" w14:textId="69FCDFFE" w:rsidR="00DF4536" w:rsidRDefault="00DF4536" w:rsidP="00076EEB">
      <w:pPr>
        <w:jc w:val="center"/>
        <w:rPr>
          <w:sz w:val="48"/>
          <w:szCs w:val="48"/>
        </w:rPr>
      </w:pPr>
    </w:p>
    <w:p w14:paraId="2529F788" w14:textId="120F1C0E" w:rsidR="00DF4536" w:rsidRPr="00DF4536" w:rsidRDefault="00DF4536" w:rsidP="00076EEB">
      <w:pPr>
        <w:jc w:val="center"/>
        <w:rPr>
          <w:sz w:val="36"/>
          <w:szCs w:val="36"/>
        </w:rPr>
      </w:pPr>
      <w:r w:rsidRPr="00DF4536">
        <w:rPr>
          <w:sz w:val="36"/>
          <w:szCs w:val="36"/>
        </w:rPr>
        <w:lastRenderedPageBreak/>
        <w:t>A decrease in financial value. Any assets have a chance to be exposed to a loss which is what makes insurance a necessity. Insurance is a mechanism to help an insured recover the lost financial value – to be made whole.</w:t>
      </w:r>
    </w:p>
    <w:p w14:paraId="2E303EF8" w14:textId="77777777" w:rsidR="00DF4536" w:rsidRDefault="00DF4536" w:rsidP="00076EEB">
      <w:pPr>
        <w:jc w:val="center"/>
        <w:rPr>
          <w:sz w:val="48"/>
          <w:szCs w:val="48"/>
        </w:rPr>
      </w:pPr>
    </w:p>
    <w:p w14:paraId="0847179C" w14:textId="77777777" w:rsidR="00DF4536" w:rsidRDefault="00DF4536" w:rsidP="00076EEB">
      <w:pPr>
        <w:jc w:val="center"/>
        <w:rPr>
          <w:sz w:val="48"/>
          <w:szCs w:val="48"/>
        </w:rPr>
      </w:pPr>
    </w:p>
    <w:p w14:paraId="76A719D6" w14:textId="77777777" w:rsidR="00DF4536" w:rsidRDefault="00DF4536" w:rsidP="00076EEB">
      <w:pPr>
        <w:jc w:val="center"/>
        <w:rPr>
          <w:sz w:val="48"/>
          <w:szCs w:val="48"/>
        </w:rPr>
      </w:pPr>
    </w:p>
    <w:p w14:paraId="577BF225" w14:textId="77777777" w:rsidR="00DF4536" w:rsidRDefault="00DF4536" w:rsidP="00076EEB">
      <w:pPr>
        <w:jc w:val="center"/>
        <w:rPr>
          <w:sz w:val="48"/>
          <w:szCs w:val="48"/>
        </w:rPr>
      </w:pPr>
    </w:p>
    <w:p w14:paraId="0DC550D4" w14:textId="03971E8E" w:rsidR="00076EEB" w:rsidRDefault="00076EEB" w:rsidP="00076EEB">
      <w:pPr>
        <w:jc w:val="center"/>
        <w:rPr>
          <w:sz w:val="48"/>
          <w:szCs w:val="48"/>
        </w:rPr>
      </w:pPr>
      <w:r w:rsidRPr="00927C26">
        <w:rPr>
          <w:sz w:val="48"/>
          <w:szCs w:val="48"/>
        </w:rPr>
        <w:t>Direct Loss</w:t>
      </w:r>
    </w:p>
    <w:p w14:paraId="6CE76181" w14:textId="77777777" w:rsidR="00DF4536" w:rsidRDefault="00DF4536" w:rsidP="00076EEB">
      <w:pPr>
        <w:jc w:val="center"/>
        <w:rPr>
          <w:sz w:val="48"/>
          <w:szCs w:val="48"/>
        </w:rPr>
      </w:pPr>
    </w:p>
    <w:p w14:paraId="75444CE3" w14:textId="77777777" w:rsidR="00DF4536" w:rsidRDefault="00DF4536" w:rsidP="00076EEB">
      <w:pPr>
        <w:jc w:val="center"/>
        <w:rPr>
          <w:sz w:val="48"/>
          <w:szCs w:val="48"/>
        </w:rPr>
      </w:pPr>
    </w:p>
    <w:p w14:paraId="2994262D" w14:textId="77777777" w:rsidR="00DF4536" w:rsidRDefault="00DF4536" w:rsidP="00076EEB">
      <w:pPr>
        <w:jc w:val="center"/>
        <w:rPr>
          <w:sz w:val="48"/>
          <w:szCs w:val="48"/>
        </w:rPr>
      </w:pPr>
    </w:p>
    <w:p w14:paraId="68C1808B" w14:textId="5846A77C" w:rsidR="00906EC5" w:rsidRPr="00927C26" w:rsidRDefault="00906EC5" w:rsidP="00076EEB">
      <w:pPr>
        <w:jc w:val="center"/>
        <w:rPr>
          <w:sz w:val="48"/>
          <w:szCs w:val="48"/>
        </w:rPr>
      </w:pPr>
      <w:r>
        <w:rPr>
          <w:sz w:val="48"/>
          <w:szCs w:val="48"/>
        </w:rPr>
        <w:t>Physical harm/damage to tangible property.</w:t>
      </w:r>
    </w:p>
    <w:p w14:paraId="36B24D2D" w14:textId="77777777" w:rsidR="00DF4536" w:rsidRDefault="00DF4536" w:rsidP="00076EEB">
      <w:pPr>
        <w:jc w:val="center"/>
        <w:rPr>
          <w:sz w:val="48"/>
          <w:szCs w:val="48"/>
        </w:rPr>
      </w:pPr>
    </w:p>
    <w:p w14:paraId="5D91BE89" w14:textId="77777777" w:rsidR="00DF4536" w:rsidRDefault="00DF4536" w:rsidP="00076EEB">
      <w:pPr>
        <w:jc w:val="center"/>
        <w:rPr>
          <w:sz w:val="48"/>
          <w:szCs w:val="48"/>
        </w:rPr>
      </w:pPr>
    </w:p>
    <w:p w14:paraId="408EF89E" w14:textId="77777777" w:rsidR="00DF4536" w:rsidRDefault="00DF4536" w:rsidP="00076EEB">
      <w:pPr>
        <w:jc w:val="center"/>
        <w:rPr>
          <w:sz w:val="48"/>
          <w:szCs w:val="48"/>
        </w:rPr>
      </w:pPr>
    </w:p>
    <w:p w14:paraId="25C11B3C" w14:textId="77777777" w:rsidR="00DF4536" w:rsidRDefault="00DF4536" w:rsidP="00076EEB">
      <w:pPr>
        <w:jc w:val="center"/>
        <w:rPr>
          <w:sz w:val="48"/>
          <w:szCs w:val="48"/>
        </w:rPr>
      </w:pPr>
    </w:p>
    <w:p w14:paraId="06E90941" w14:textId="47E48B4E" w:rsidR="00076EEB" w:rsidRDefault="00076EEB" w:rsidP="00076EEB">
      <w:pPr>
        <w:jc w:val="center"/>
        <w:rPr>
          <w:sz w:val="48"/>
          <w:szCs w:val="48"/>
        </w:rPr>
      </w:pPr>
      <w:r w:rsidRPr="00927C26">
        <w:rPr>
          <w:sz w:val="48"/>
          <w:szCs w:val="48"/>
        </w:rPr>
        <w:t>Indirect Loss</w:t>
      </w:r>
    </w:p>
    <w:p w14:paraId="0807A9DC" w14:textId="77777777" w:rsidR="00DF4536" w:rsidRDefault="00DF4536" w:rsidP="00076EEB">
      <w:pPr>
        <w:jc w:val="center"/>
        <w:rPr>
          <w:sz w:val="48"/>
          <w:szCs w:val="48"/>
        </w:rPr>
      </w:pPr>
    </w:p>
    <w:p w14:paraId="4F2E671B" w14:textId="77777777" w:rsidR="00DF4536" w:rsidRDefault="00DF4536" w:rsidP="00076EEB">
      <w:pPr>
        <w:jc w:val="center"/>
        <w:rPr>
          <w:sz w:val="48"/>
          <w:szCs w:val="48"/>
        </w:rPr>
      </w:pPr>
    </w:p>
    <w:p w14:paraId="063BDA80" w14:textId="7DA7B8BA" w:rsidR="00906EC5" w:rsidRPr="00DC37A3" w:rsidRDefault="00DC37A3" w:rsidP="00076EEB">
      <w:pPr>
        <w:jc w:val="center"/>
        <w:rPr>
          <w:sz w:val="36"/>
          <w:szCs w:val="36"/>
        </w:rPr>
      </w:pPr>
      <w:r w:rsidRPr="00DC37A3">
        <w:rPr>
          <w:sz w:val="36"/>
          <w:szCs w:val="36"/>
        </w:rPr>
        <w:lastRenderedPageBreak/>
        <w:t>Economic loss that follow</w:t>
      </w:r>
      <w:r w:rsidR="00906EC5" w:rsidRPr="00DC37A3">
        <w:rPr>
          <w:sz w:val="36"/>
          <w:szCs w:val="36"/>
        </w:rPr>
        <w:t>s as a consequence of the direct loss. Must have a direct loss as stated in the policy in order to claim an indirect loss.</w:t>
      </w:r>
      <w:r w:rsidRPr="00DC37A3">
        <w:rPr>
          <w:sz w:val="36"/>
          <w:szCs w:val="36"/>
        </w:rPr>
        <w:t xml:space="preserve"> Most often referred to as additional costs associated with the loss of use of the asset.</w:t>
      </w:r>
    </w:p>
    <w:p w14:paraId="38A40345" w14:textId="77777777" w:rsidR="00DF4536" w:rsidRDefault="00DF4536" w:rsidP="00076EEB">
      <w:pPr>
        <w:jc w:val="center"/>
        <w:rPr>
          <w:sz w:val="48"/>
          <w:szCs w:val="48"/>
        </w:rPr>
      </w:pPr>
    </w:p>
    <w:p w14:paraId="30155CD1" w14:textId="77777777" w:rsidR="00DF4536" w:rsidRDefault="00DF4536" w:rsidP="00076EEB">
      <w:pPr>
        <w:jc w:val="center"/>
        <w:rPr>
          <w:sz w:val="48"/>
          <w:szCs w:val="48"/>
        </w:rPr>
      </w:pPr>
    </w:p>
    <w:p w14:paraId="2FB3E99F" w14:textId="2666A32B" w:rsidR="00DF4536" w:rsidRDefault="00DF4536" w:rsidP="00076EEB">
      <w:pPr>
        <w:jc w:val="center"/>
        <w:rPr>
          <w:sz w:val="48"/>
          <w:szCs w:val="48"/>
        </w:rPr>
      </w:pPr>
    </w:p>
    <w:p w14:paraId="4A8E7C2A" w14:textId="77777777" w:rsidR="00DC37A3" w:rsidRDefault="00DC37A3" w:rsidP="00076EEB">
      <w:pPr>
        <w:jc w:val="center"/>
        <w:rPr>
          <w:sz w:val="48"/>
          <w:szCs w:val="48"/>
        </w:rPr>
      </w:pPr>
    </w:p>
    <w:p w14:paraId="23D8B0F0" w14:textId="241646EA" w:rsidR="00076EEB" w:rsidRDefault="00076EEB" w:rsidP="00076EEB">
      <w:pPr>
        <w:jc w:val="center"/>
        <w:rPr>
          <w:sz w:val="48"/>
          <w:szCs w:val="48"/>
        </w:rPr>
      </w:pPr>
      <w:r w:rsidRPr="00927C26">
        <w:rPr>
          <w:sz w:val="48"/>
          <w:szCs w:val="48"/>
        </w:rPr>
        <w:t>Actual Cash Value</w:t>
      </w:r>
    </w:p>
    <w:p w14:paraId="05AB43CC" w14:textId="165492D9" w:rsidR="00DF4536" w:rsidRDefault="00DF4536" w:rsidP="00076EEB">
      <w:pPr>
        <w:jc w:val="center"/>
        <w:rPr>
          <w:sz w:val="48"/>
          <w:szCs w:val="48"/>
        </w:rPr>
      </w:pPr>
    </w:p>
    <w:p w14:paraId="459248FA" w14:textId="77777777" w:rsidR="00DF4536" w:rsidRDefault="00DF4536" w:rsidP="00076EEB">
      <w:pPr>
        <w:jc w:val="center"/>
        <w:rPr>
          <w:sz w:val="48"/>
          <w:szCs w:val="48"/>
        </w:rPr>
      </w:pPr>
    </w:p>
    <w:p w14:paraId="01E8E23E" w14:textId="0EB30303" w:rsidR="00906EC5" w:rsidRPr="00906EC5" w:rsidRDefault="00906EC5" w:rsidP="00076EEB">
      <w:pPr>
        <w:jc w:val="center"/>
        <w:rPr>
          <w:sz w:val="32"/>
          <w:szCs w:val="32"/>
        </w:rPr>
      </w:pPr>
      <w:r w:rsidRPr="00906EC5">
        <w:rPr>
          <w:sz w:val="32"/>
          <w:szCs w:val="32"/>
        </w:rPr>
        <w:lastRenderedPageBreak/>
        <w:t xml:space="preserve">Loss settlement option that best meets the indemnification purposes of an insurance contract. Calculated by taking the </w:t>
      </w:r>
      <w:r w:rsidRPr="00DC37A3">
        <w:rPr>
          <w:b/>
          <w:sz w:val="32"/>
          <w:szCs w:val="32"/>
        </w:rPr>
        <w:t>current</w:t>
      </w:r>
      <w:r w:rsidRPr="00906EC5">
        <w:rPr>
          <w:sz w:val="32"/>
          <w:szCs w:val="32"/>
        </w:rPr>
        <w:t xml:space="preserve"> replacement cost of the damaged or destroyed item </w:t>
      </w:r>
      <w:r w:rsidR="00DF4536">
        <w:rPr>
          <w:sz w:val="32"/>
          <w:szCs w:val="32"/>
        </w:rPr>
        <w:t>then</w:t>
      </w:r>
      <w:r w:rsidRPr="00906EC5">
        <w:rPr>
          <w:sz w:val="32"/>
          <w:szCs w:val="32"/>
        </w:rPr>
        <w:t xml:space="preserve"> minus out the depreciated amount of the insured’s item. This is based on </w:t>
      </w:r>
      <w:r w:rsidR="0087754D" w:rsidRPr="00906EC5">
        <w:rPr>
          <w:sz w:val="32"/>
          <w:szCs w:val="32"/>
        </w:rPr>
        <w:t>its</w:t>
      </w:r>
      <w:r w:rsidRPr="00906EC5">
        <w:rPr>
          <w:sz w:val="32"/>
          <w:szCs w:val="32"/>
        </w:rPr>
        <w:t xml:space="preserve"> useful life and how old it is.</w:t>
      </w:r>
      <w:r>
        <w:rPr>
          <w:sz w:val="32"/>
          <w:szCs w:val="32"/>
        </w:rPr>
        <w:t xml:space="preserve"> A deductible, if applicable would also be subtracted.</w:t>
      </w:r>
    </w:p>
    <w:p w14:paraId="2B86FD40" w14:textId="77777777" w:rsidR="00DF4536" w:rsidRDefault="00DF4536" w:rsidP="00076EEB">
      <w:pPr>
        <w:jc w:val="center"/>
        <w:rPr>
          <w:sz w:val="48"/>
          <w:szCs w:val="48"/>
        </w:rPr>
      </w:pPr>
    </w:p>
    <w:p w14:paraId="5CAC7997" w14:textId="77777777" w:rsidR="00DF4536" w:rsidRDefault="00DF4536" w:rsidP="00076EEB">
      <w:pPr>
        <w:jc w:val="center"/>
        <w:rPr>
          <w:sz w:val="48"/>
          <w:szCs w:val="48"/>
        </w:rPr>
      </w:pPr>
    </w:p>
    <w:p w14:paraId="1DF4AE29" w14:textId="77777777" w:rsidR="00DF4536" w:rsidRDefault="00DF4536" w:rsidP="00076EEB">
      <w:pPr>
        <w:jc w:val="center"/>
        <w:rPr>
          <w:sz w:val="48"/>
          <w:szCs w:val="48"/>
        </w:rPr>
      </w:pPr>
    </w:p>
    <w:p w14:paraId="49E5FAE4" w14:textId="4ECA2BE4" w:rsidR="00076EEB" w:rsidRDefault="00076EEB" w:rsidP="00076EEB">
      <w:pPr>
        <w:jc w:val="center"/>
        <w:rPr>
          <w:sz w:val="48"/>
          <w:szCs w:val="48"/>
        </w:rPr>
      </w:pPr>
      <w:r w:rsidRPr="00927C26">
        <w:rPr>
          <w:sz w:val="48"/>
          <w:szCs w:val="48"/>
        </w:rPr>
        <w:t>Replacement Cost</w:t>
      </w:r>
    </w:p>
    <w:p w14:paraId="3D02B13B" w14:textId="2B55F163" w:rsidR="00DF4536" w:rsidRDefault="00DF4536" w:rsidP="00076EEB">
      <w:pPr>
        <w:jc w:val="center"/>
        <w:rPr>
          <w:sz w:val="48"/>
          <w:szCs w:val="48"/>
        </w:rPr>
      </w:pPr>
    </w:p>
    <w:p w14:paraId="1B1A2B59" w14:textId="55FDBAA4" w:rsidR="00DF4536" w:rsidRDefault="00DF4536" w:rsidP="00076EEB">
      <w:pPr>
        <w:jc w:val="center"/>
        <w:rPr>
          <w:sz w:val="48"/>
          <w:szCs w:val="48"/>
        </w:rPr>
      </w:pPr>
    </w:p>
    <w:p w14:paraId="01EE0018" w14:textId="77777777" w:rsidR="00DF4536" w:rsidRDefault="00DF4536" w:rsidP="00076EEB">
      <w:pPr>
        <w:jc w:val="center"/>
        <w:rPr>
          <w:sz w:val="48"/>
          <w:szCs w:val="48"/>
        </w:rPr>
      </w:pPr>
    </w:p>
    <w:p w14:paraId="77F8C18A" w14:textId="77777777" w:rsidR="00906EC5" w:rsidRPr="00906EC5" w:rsidRDefault="00906EC5" w:rsidP="00076EEB">
      <w:pPr>
        <w:jc w:val="center"/>
        <w:rPr>
          <w:sz w:val="24"/>
          <w:szCs w:val="24"/>
        </w:rPr>
      </w:pPr>
      <w:r w:rsidRPr="00906EC5">
        <w:rPr>
          <w:sz w:val="24"/>
          <w:szCs w:val="24"/>
        </w:rPr>
        <w:t>Insured gets the actual cost to repair or replace the property.</w:t>
      </w:r>
    </w:p>
    <w:p w14:paraId="6FFE9E03" w14:textId="7509C44B" w:rsidR="00906EC5" w:rsidRDefault="00906EC5" w:rsidP="00076EEB">
      <w:pPr>
        <w:jc w:val="center"/>
        <w:rPr>
          <w:sz w:val="24"/>
          <w:szCs w:val="24"/>
        </w:rPr>
      </w:pPr>
      <w:r w:rsidRPr="00906EC5">
        <w:rPr>
          <w:sz w:val="24"/>
          <w:szCs w:val="24"/>
        </w:rPr>
        <w:t>Old for new coverage. While considered a betterment and not indemnity, the policy has safeguards in place to make sure items are actually replaced before getting their full replacement value.</w:t>
      </w:r>
    </w:p>
    <w:p w14:paraId="12BC5B33" w14:textId="7B9876B1" w:rsidR="00906EC5" w:rsidRPr="00906EC5" w:rsidRDefault="00906EC5" w:rsidP="00076EEB">
      <w:pPr>
        <w:jc w:val="center"/>
        <w:rPr>
          <w:sz w:val="24"/>
          <w:szCs w:val="24"/>
        </w:rPr>
      </w:pPr>
      <w:r>
        <w:rPr>
          <w:sz w:val="24"/>
          <w:szCs w:val="24"/>
        </w:rPr>
        <w:t>Policies usually have a clause which states</w:t>
      </w:r>
      <w:r w:rsidR="00DC37A3">
        <w:rPr>
          <w:sz w:val="24"/>
          <w:szCs w:val="24"/>
        </w:rPr>
        <w:t xml:space="preserve"> the insured gets the lesser of, </w:t>
      </w:r>
      <w:r>
        <w:rPr>
          <w:sz w:val="24"/>
          <w:szCs w:val="24"/>
        </w:rPr>
        <w:t xml:space="preserve">so if item can be repaired for less than </w:t>
      </w:r>
      <w:r w:rsidR="00DC37A3">
        <w:rPr>
          <w:sz w:val="24"/>
          <w:szCs w:val="24"/>
        </w:rPr>
        <w:t xml:space="preserve">replaced </w:t>
      </w:r>
      <w:r>
        <w:rPr>
          <w:sz w:val="24"/>
          <w:szCs w:val="24"/>
        </w:rPr>
        <w:t>that is the option the insurer will provide.</w:t>
      </w:r>
    </w:p>
    <w:p w14:paraId="1792CFE8" w14:textId="77777777" w:rsidR="00DF4536" w:rsidRDefault="00DF4536" w:rsidP="00076EEB">
      <w:pPr>
        <w:jc w:val="center"/>
        <w:rPr>
          <w:sz w:val="48"/>
          <w:szCs w:val="48"/>
        </w:rPr>
      </w:pPr>
    </w:p>
    <w:p w14:paraId="5F5FECAB" w14:textId="77777777" w:rsidR="00DF4536" w:rsidRDefault="00DF4536" w:rsidP="00076EEB">
      <w:pPr>
        <w:jc w:val="center"/>
        <w:rPr>
          <w:sz w:val="48"/>
          <w:szCs w:val="48"/>
        </w:rPr>
      </w:pPr>
    </w:p>
    <w:p w14:paraId="7A70B934" w14:textId="77777777" w:rsidR="00DF4536" w:rsidRDefault="00DF4536" w:rsidP="00076EEB">
      <w:pPr>
        <w:jc w:val="center"/>
        <w:rPr>
          <w:sz w:val="48"/>
          <w:szCs w:val="48"/>
        </w:rPr>
      </w:pPr>
    </w:p>
    <w:p w14:paraId="02B5CB61" w14:textId="517DEAD0" w:rsidR="00076EEB" w:rsidRDefault="00076EEB" w:rsidP="00076EEB">
      <w:pPr>
        <w:jc w:val="center"/>
        <w:rPr>
          <w:sz w:val="48"/>
          <w:szCs w:val="48"/>
        </w:rPr>
      </w:pPr>
      <w:r w:rsidRPr="00927C26">
        <w:rPr>
          <w:sz w:val="48"/>
          <w:szCs w:val="48"/>
        </w:rPr>
        <w:t>Market Value</w:t>
      </w:r>
    </w:p>
    <w:p w14:paraId="66A60F31" w14:textId="0BA1BEA5" w:rsidR="00DF4536" w:rsidRDefault="00DF4536" w:rsidP="00076EEB">
      <w:pPr>
        <w:jc w:val="center"/>
        <w:rPr>
          <w:sz w:val="48"/>
          <w:szCs w:val="48"/>
        </w:rPr>
      </w:pPr>
    </w:p>
    <w:p w14:paraId="571B6C5F" w14:textId="52196DB3" w:rsidR="00DF4536" w:rsidRDefault="00DF4536" w:rsidP="00076EEB">
      <w:pPr>
        <w:jc w:val="center"/>
        <w:rPr>
          <w:sz w:val="48"/>
          <w:szCs w:val="48"/>
        </w:rPr>
      </w:pPr>
    </w:p>
    <w:p w14:paraId="3492492A" w14:textId="5BFCEFA6" w:rsidR="00DF4536" w:rsidRPr="00DF4536" w:rsidRDefault="00DF4536" w:rsidP="00076EEB">
      <w:pPr>
        <w:jc w:val="center"/>
        <w:rPr>
          <w:sz w:val="28"/>
          <w:szCs w:val="28"/>
        </w:rPr>
      </w:pPr>
      <w:r w:rsidRPr="00DF4536">
        <w:rPr>
          <w:sz w:val="28"/>
          <w:szCs w:val="28"/>
        </w:rPr>
        <w:lastRenderedPageBreak/>
        <w:t>An insurance loss settlement that pays the insured the value that would be collected in a competitive market from a willing buyer. Never used when the market value is higher than the replacement cost.</w:t>
      </w:r>
    </w:p>
    <w:p w14:paraId="1182A2BA" w14:textId="5738EAA3" w:rsidR="00DF4536" w:rsidRDefault="00DF4536" w:rsidP="00076EEB">
      <w:pPr>
        <w:jc w:val="center"/>
        <w:rPr>
          <w:sz w:val="28"/>
          <w:szCs w:val="28"/>
        </w:rPr>
      </w:pPr>
      <w:r w:rsidRPr="00DF4536">
        <w:rPr>
          <w:sz w:val="28"/>
          <w:szCs w:val="28"/>
        </w:rPr>
        <w:t xml:space="preserve">Typically used on policies insuring an older home </w:t>
      </w:r>
      <w:r>
        <w:rPr>
          <w:sz w:val="28"/>
          <w:szCs w:val="28"/>
        </w:rPr>
        <w:t>that uses obsolete construction standards and having replacement cost coverage would actually be an inducement to have a loss. For example, the home would only sell for $80,000 but replacement cost is $300,000.</w:t>
      </w:r>
    </w:p>
    <w:p w14:paraId="3D8E41A3" w14:textId="1578DC90" w:rsidR="00DF4536" w:rsidRDefault="00DF4536" w:rsidP="00076EEB">
      <w:pPr>
        <w:jc w:val="center"/>
        <w:rPr>
          <w:sz w:val="28"/>
          <w:szCs w:val="28"/>
        </w:rPr>
      </w:pPr>
    </w:p>
    <w:p w14:paraId="58B24BB0" w14:textId="4B0E94CD" w:rsidR="00DF4536" w:rsidRDefault="00DF4536" w:rsidP="00076EEB">
      <w:pPr>
        <w:jc w:val="center"/>
        <w:rPr>
          <w:sz w:val="28"/>
          <w:szCs w:val="28"/>
        </w:rPr>
      </w:pPr>
    </w:p>
    <w:p w14:paraId="096F4B9A" w14:textId="0DB3FF3B" w:rsidR="00DF4536" w:rsidRDefault="00DF4536" w:rsidP="00076EEB">
      <w:pPr>
        <w:jc w:val="center"/>
        <w:rPr>
          <w:sz w:val="28"/>
          <w:szCs w:val="28"/>
        </w:rPr>
      </w:pPr>
    </w:p>
    <w:p w14:paraId="4D533B52" w14:textId="0D179E2C" w:rsidR="00DF4536" w:rsidRDefault="00DF4536" w:rsidP="00076EEB">
      <w:pPr>
        <w:jc w:val="center"/>
        <w:rPr>
          <w:sz w:val="28"/>
          <w:szCs w:val="28"/>
        </w:rPr>
      </w:pPr>
    </w:p>
    <w:p w14:paraId="10680DCB" w14:textId="28435529" w:rsidR="00076EEB" w:rsidRDefault="00DC37A3" w:rsidP="00076EEB">
      <w:pPr>
        <w:jc w:val="center"/>
        <w:rPr>
          <w:sz w:val="48"/>
          <w:szCs w:val="48"/>
        </w:rPr>
      </w:pPr>
      <w:r>
        <w:rPr>
          <w:sz w:val="48"/>
          <w:szCs w:val="48"/>
        </w:rPr>
        <w:t xml:space="preserve">Agreed Value </w:t>
      </w:r>
    </w:p>
    <w:p w14:paraId="64CC1FF8" w14:textId="05F359F8" w:rsidR="00DF4536" w:rsidRDefault="00DF4536" w:rsidP="00076EEB">
      <w:pPr>
        <w:jc w:val="center"/>
        <w:rPr>
          <w:sz w:val="48"/>
          <w:szCs w:val="48"/>
        </w:rPr>
      </w:pPr>
    </w:p>
    <w:p w14:paraId="63CF2FA5" w14:textId="1E63C1C2" w:rsidR="00DF4536" w:rsidRDefault="00DF4536" w:rsidP="00076EEB">
      <w:pPr>
        <w:jc w:val="center"/>
        <w:rPr>
          <w:sz w:val="48"/>
          <w:szCs w:val="48"/>
        </w:rPr>
      </w:pPr>
    </w:p>
    <w:p w14:paraId="740CE9C5" w14:textId="667FA8AB" w:rsidR="00DF4536" w:rsidRPr="00554B81" w:rsidRDefault="00DF4536" w:rsidP="00076EEB">
      <w:pPr>
        <w:jc w:val="center"/>
        <w:rPr>
          <w:sz w:val="32"/>
          <w:szCs w:val="32"/>
        </w:rPr>
      </w:pPr>
      <w:r w:rsidRPr="00554B81">
        <w:rPr>
          <w:sz w:val="32"/>
          <w:szCs w:val="32"/>
        </w:rPr>
        <w:lastRenderedPageBreak/>
        <w:t>A loss settlement condition that is outside the concept of indemnity. The insurer and the insured agree in advance of a loss the value of property</w:t>
      </w:r>
      <w:r w:rsidR="000C65C5" w:rsidRPr="00554B81">
        <w:rPr>
          <w:sz w:val="32"/>
          <w:szCs w:val="32"/>
        </w:rPr>
        <w:t xml:space="preserve"> insured</w:t>
      </w:r>
      <w:r w:rsidRPr="00554B81">
        <w:rPr>
          <w:sz w:val="32"/>
          <w:szCs w:val="32"/>
        </w:rPr>
        <w:t>. The insured pays a premium on that limit and in the event of a loss the insured gets the agreed amount listed on the policy.</w:t>
      </w:r>
      <w:r w:rsidR="00554B81" w:rsidRPr="00554B81">
        <w:rPr>
          <w:sz w:val="32"/>
          <w:szCs w:val="32"/>
        </w:rPr>
        <w:t xml:space="preserve"> The insurer has the right to take possession of the damaged item.</w:t>
      </w:r>
    </w:p>
    <w:p w14:paraId="0078FFF0" w14:textId="3CFF529C" w:rsidR="00DC37A3" w:rsidRDefault="00DC37A3" w:rsidP="00076EEB">
      <w:pPr>
        <w:jc w:val="center"/>
        <w:rPr>
          <w:sz w:val="36"/>
          <w:szCs w:val="36"/>
        </w:rPr>
      </w:pPr>
    </w:p>
    <w:p w14:paraId="2A10FBE6" w14:textId="689C6199" w:rsidR="00DC37A3" w:rsidRDefault="00DC37A3" w:rsidP="00076EEB">
      <w:pPr>
        <w:jc w:val="center"/>
        <w:rPr>
          <w:sz w:val="36"/>
          <w:szCs w:val="36"/>
        </w:rPr>
      </w:pPr>
    </w:p>
    <w:p w14:paraId="52590984" w14:textId="3CCEEC1D" w:rsidR="00DC37A3" w:rsidRDefault="00DC37A3" w:rsidP="00076EEB">
      <w:pPr>
        <w:jc w:val="center"/>
        <w:rPr>
          <w:sz w:val="36"/>
          <w:szCs w:val="36"/>
        </w:rPr>
      </w:pPr>
    </w:p>
    <w:p w14:paraId="6944E23C" w14:textId="12A7FF80" w:rsidR="00DC37A3" w:rsidRDefault="00DC37A3" w:rsidP="00076EEB">
      <w:pPr>
        <w:jc w:val="center"/>
        <w:rPr>
          <w:sz w:val="36"/>
          <w:szCs w:val="36"/>
        </w:rPr>
      </w:pPr>
    </w:p>
    <w:p w14:paraId="520193F6" w14:textId="17BB414C" w:rsidR="00DC37A3" w:rsidRDefault="00DC37A3" w:rsidP="00076EEB">
      <w:pPr>
        <w:jc w:val="center"/>
        <w:rPr>
          <w:sz w:val="48"/>
          <w:szCs w:val="48"/>
        </w:rPr>
      </w:pPr>
      <w:r w:rsidRPr="00927C26">
        <w:rPr>
          <w:sz w:val="48"/>
          <w:szCs w:val="48"/>
        </w:rPr>
        <w:t>Stated Value</w:t>
      </w:r>
    </w:p>
    <w:p w14:paraId="05C4CD0A" w14:textId="69FAB699" w:rsidR="00DC37A3" w:rsidRDefault="00DC37A3" w:rsidP="00076EEB">
      <w:pPr>
        <w:jc w:val="center"/>
        <w:rPr>
          <w:sz w:val="48"/>
          <w:szCs w:val="48"/>
        </w:rPr>
      </w:pPr>
    </w:p>
    <w:p w14:paraId="523BEDBD" w14:textId="601C438D" w:rsidR="00DC37A3" w:rsidRDefault="00DC37A3" w:rsidP="00076EEB">
      <w:pPr>
        <w:jc w:val="center"/>
        <w:rPr>
          <w:sz w:val="48"/>
          <w:szCs w:val="48"/>
        </w:rPr>
      </w:pPr>
    </w:p>
    <w:p w14:paraId="37585489" w14:textId="6F77CE60" w:rsidR="00DC37A3" w:rsidRPr="00DC37A3" w:rsidRDefault="00DC37A3" w:rsidP="00076EEB">
      <w:pPr>
        <w:jc w:val="center"/>
        <w:rPr>
          <w:sz w:val="28"/>
          <w:szCs w:val="28"/>
        </w:rPr>
      </w:pPr>
      <w:r w:rsidRPr="00DC37A3">
        <w:rPr>
          <w:sz w:val="28"/>
          <w:szCs w:val="28"/>
        </w:rPr>
        <w:lastRenderedPageBreak/>
        <w:t>This is a maximum amount that would be payable. The insured states what the value is and is charged a premium based on that value. But in the event of a loss is paid the lesser of the actual cash value, the cost to repair or replace or the stated amount</w:t>
      </w:r>
    </w:p>
    <w:p w14:paraId="1C0C5031" w14:textId="1F6D332E" w:rsidR="000C65C5" w:rsidRDefault="000C65C5" w:rsidP="00076EEB">
      <w:pPr>
        <w:jc w:val="center"/>
        <w:rPr>
          <w:sz w:val="36"/>
          <w:szCs w:val="36"/>
        </w:rPr>
      </w:pPr>
    </w:p>
    <w:p w14:paraId="3B513B36" w14:textId="365955BE" w:rsidR="000C65C5" w:rsidRDefault="000C65C5" w:rsidP="00076EEB">
      <w:pPr>
        <w:jc w:val="center"/>
        <w:rPr>
          <w:sz w:val="36"/>
          <w:szCs w:val="36"/>
        </w:rPr>
      </w:pPr>
    </w:p>
    <w:p w14:paraId="1C3B2CAC" w14:textId="77777777" w:rsidR="000C65C5" w:rsidRPr="00DF4536" w:rsidRDefault="000C65C5" w:rsidP="00076EEB">
      <w:pPr>
        <w:jc w:val="center"/>
        <w:rPr>
          <w:sz w:val="36"/>
          <w:szCs w:val="36"/>
        </w:rPr>
      </w:pPr>
    </w:p>
    <w:p w14:paraId="405BC0EB" w14:textId="77777777" w:rsidR="00554B81" w:rsidRDefault="00554B81" w:rsidP="00076EEB">
      <w:pPr>
        <w:jc w:val="center"/>
        <w:rPr>
          <w:sz w:val="48"/>
          <w:szCs w:val="48"/>
        </w:rPr>
      </w:pPr>
    </w:p>
    <w:p w14:paraId="216AE6D8" w14:textId="77777777" w:rsidR="00554B81" w:rsidRDefault="00554B81" w:rsidP="00076EEB">
      <w:pPr>
        <w:jc w:val="center"/>
        <w:rPr>
          <w:sz w:val="48"/>
          <w:szCs w:val="48"/>
        </w:rPr>
      </w:pPr>
    </w:p>
    <w:p w14:paraId="559CE0EF" w14:textId="1B04C79F" w:rsidR="00076EEB" w:rsidRDefault="00076EEB" w:rsidP="00076EEB">
      <w:pPr>
        <w:jc w:val="center"/>
        <w:rPr>
          <w:sz w:val="48"/>
          <w:szCs w:val="48"/>
        </w:rPr>
      </w:pPr>
      <w:r w:rsidRPr="00927C26">
        <w:rPr>
          <w:sz w:val="48"/>
          <w:szCs w:val="48"/>
        </w:rPr>
        <w:t>Salvage Value</w:t>
      </w:r>
    </w:p>
    <w:p w14:paraId="5E15B8E3" w14:textId="0262D374" w:rsidR="000C65C5" w:rsidRDefault="000C65C5" w:rsidP="00076EEB">
      <w:pPr>
        <w:jc w:val="center"/>
        <w:rPr>
          <w:sz w:val="48"/>
          <w:szCs w:val="48"/>
        </w:rPr>
      </w:pPr>
    </w:p>
    <w:p w14:paraId="2456CDB4" w14:textId="311E2D96" w:rsidR="000C65C5" w:rsidRDefault="000C65C5" w:rsidP="00076EEB">
      <w:pPr>
        <w:jc w:val="center"/>
        <w:rPr>
          <w:sz w:val="48"/>
          <w:szCs w:val="48"/>
        </w:rPr>
      </w:pPr>
    </w:p>
    <w:p w14:paraId="6DC7B100" w14:textId="77777777" w:rsidR="000C65C5" w:rsidRDefault="000C65C5" w:rsidP="00076EEB">
      <w:pPr>
        <w:jc w:val="center"/>
        <w:rPr>
          <w:sz w:val="48"/>
          <w:szCs w:val="48"/>
        </w:rPr>
      </w:pPr>
    </w:p>
    <w:p w14:paraId="481B07F9" w14:textId="54F709EE" w:rsidR="00B72045" w:rsidRPr="00B72045" w:rsidRDefault="00B72045" w:rsidP="00076EEB">
      <w:pPr>
        <w:jc w:val="center"/>
        <w:rPr>
          <w:sz w:val="28"/>
          <w:szCs w:val="28"/>
        </w:rPr>
      </w:pPr>
      <w:r w:rsidRPr="00B72045">
        <w:rPr>
          <w:sz w:val="28"/>
          <w:szCs w:val="28"/>
        </w:rPr>
        <w:t>There is a condition within property policies called the Salvage Condition, which allows the insurer to take possession of damaged property a</w:t>
      </w:r>
      <w:r>
        <w:rPr>
          <w:sz w:val="28"/>
          <w:szCs w:val="28"/>
        </w:rPr>
        <w:t>t the time of</w:t>
      </w:r>
      <w:r w:rsidRPr="00B72045">
        <w:rPr>
          <w:sz w:val="28"/>
          <w:szCs w:val="28"/>
        </w:rPr>
        <w:t xml:space="preserve"> settlement </w:t>
      </w:r>
      <w:r>
        <w:rPr>
          <w:sz w:val="28"/>
          <w:szCs w:val="28"/>
        </w:rPr>
        <w:t>for the</w:t>
      </w:r>
      <w:r w:rsidRPr="00B72045">
        <w:rPr>
          <w:sz w:val="28"/>
          <w:szCs w:val="28"/>
        </w:rPr>
        <w:t xml:space="preserve"> claim. This allows the insurer to recoup a portion of their loss payment by selling the damaged value in its current state. The amount the insurer receives for that sale is the salvage value. The insured does have the option to buy the property back at the salvage value price.</w:t>
      </w:r>
    </w:p>
    <w:p w14:paraId="0978AA55" w14:textId="77777777" w:rsidR="000C65C5" w:rsidRDefault="000C65C5" w:rsidP="00076EEB">
      <w:pPr>
        <w:jc w:val="center"/>
        <w:rPr>
          <w:sz w:val="48"/>
          <w:szCs w:val="48"/>
        </w:rPr>
      </w:pPr>
    </w:p>
    <w:p w14:paraId="7FED845A" w14:textId="77777777" w:rsidR="000C65C5" w:rsidRDefault="000C65C5" w:rsidP="00076EEB">
      <w:pPr>
        <w:jc w:val="center"/>
        <w:rPr>
          <w:sz w:val="48"/>
          <w:szCs w:val="48"/>
        </w:rPr>
      </w:pPr>
    </w:p>
    <w:p w14:paraId="64E4AAD6" w14:textId="65B4F6A3" w:rsidR="00076EEB" w:rsidRDefault="00076EEB" w:rsidP="00076EEB">
      <w:pPr>
        <w:jc w:val="center"/>
        <w:rPr>
          <w:sz w:val="48"/>
          <w:szCs w:val="48"/>
        </w:rPr>
      </w:pPr>
      <w:r w:rsidRPr="00927C26">
        <w:rPr>
          <w:sz w:val="48"/>
          <w:szCs w:val="48"/>
        </w:rPr>
        <w:t>Proximate Cause</w:t>
      </w:r>
    </w:p>
    <w:p w14:paraId="6A66AD98" w14:textId="001E8D05" w:rsidR="000C65C5" w:rsidRDefault="000C65C5" w:rsidP="00076EEB">
      <w:pPr>
        <w:jc w:val="center"/>
        <w:rPr>
          <w:sz w:val="48"/>
          <w:szCs w:val="48"/>
        </w:rPr>
      </w:pPr>
    </w:p>
    <w:p w14:paraId="2F14A267" w14:textId="45A71BFE" w:rsidR="000C65C5" w:rsidRDefault="000C65C5" w:rsidP="00076EEB">
      <w:pPr>
        <w:jc w:val="center"/>
        <w:rPr>
          <w:sz w:val="48"/>
          <w:szCs w:val="48"/>
        </w:rPr>
      </w:pPr>
    </w:p>
    <w:p w14:paraId="36E9A795" w14:textId="77777777" w:rsidR="000C65C5" w:rsidRDefault="000C65C5" w:rsidP="00076EEB">
      <w:pPr>
        <w:jc w:val="center"/>
        <w:rPr>
          <w:sz w:val="48"/>
          <w:szCs w:val="48"/>
        </w:rPr>
      </w:pPr>
    </w:p>
    <w:p w14:paraId="008EE242" w14:textId="1D26BC45" w:rsidR="00B72045" w:rsidRDefault="00B72045" w:rsidP="00076EEB">
      <w:pPr>
        <w:jc w:val="center"/>
        <w:rPr>
          <w:sz w:val="28"/>
          <w:szCs w:val="28"/>
        </w:rPr>
      </w:pPr>
      <w:r w:rsidRPr="00B72045">
        <w:rPr>
          <w:sz w:val="28"/>
          <w:szCs w:val="28"/>
        </w:rPr>
        <w:t>Doctrine of negligence that states where there is an unbroken connection between an action and damage from that action, then all resulting damage is part of the action.  To prove negligence must prove the action was the proximate cause and not some unrelated action that also occurred.</w:t>
      </w:r>
    </w:p>
    <w:p w14:paraId="721167B3" w14:textId="7317AD7B" w:rsidR="00554B81" w:rsidRPr="00B72045" w:rsidRDefault="00554B81" w:rsidP="00076EEB">
      <w:pPr>
        <w:jc w:val="center"/>
        <w:rPr>
          <w:sz w:val="28"/>
          <w:szCs w:val="28"/>
        </w:rPr>
      </w:pPr>
      <w:r>
        <w:rPr>
          <w:sz w:val="28"/>
          <w:szCs w:val="28"/>
        </w:rPr>
        <w:t>In property losses the peril that caused the loss is considered the proximate cause and must not be excluded in order to have coverage for the damage.</w:t>
      </w:r>
    </w:p>
    <w:p w14:paraId="6247833A" w14:textId="77777777" w:rsidR="000C65C5" w:rsidRDefault="000C65C5" w:rsidP="00076EEB">
      <w:pPr>
        <w:jc w:val="center"/>
        <w:rPr>
          <w:sz w:val="48"/>
          <w:szCs w:val="48"/>
        </w:rPr>
      </w:pPr>
    </w:p>
    <w:p w14:paraId="59BA3E07" w14:textId="77777777" w:rsidR="000C65C5" w:rsidRDefault="000C65C5" w:rsidP="00076EEB">
      <w:pPr>
        <w:jc w:val="center"/>
        <w:rPr>
          <w:sz w:val="48"/>
          <w:szCs w:val="48"/>
        </w:rPr>
      </w:pPr>
    </w:p>
    <w:p w14:paraId="04E79109" w14:textId="42DDDFF6" w:rsidR="00076EEB" w:rsidRDefault="00076EEB" w:rsidP="00076EEB">
      <w:pPr>
        <w:jc w:val="center"/>
        <w:rPr>
          <w:sz w:val="48"/>
          <w:szCs w:val="48"/>
        </w:rPr>
      </w:pPr>
      <w:r w:rsidRPr="00927C26">
        <w:rPr>
          <w:sz w:val="48"/>
          <w:szCs w:val="48"/>
        </w:rPr>
        <w:t>Deductible</w:t>
      </w:r>
    </w:p>
    <w:p w14:paraId="54E5B1AA" w14:textId="0ADDA3AC" w:rsidR="000C65C5" w:rsidRDefault="000C65C5" w:rsidP="00076EEB">
      <w:pPr>
        <w:jc w:val="center"/>
        <w:rPr>
          <w:sz w:val="48"/>
          <w:szCs w:val="48"/>
        </w:rPr>
      </w:pPr>
    </w:p>
    <w:p w14:paraId="73DCB9F3" w14:textId="75D68F84" w:rsidR="000C65C5" w:rsidRDefault="000C65C5" w:rsidP="00076EEB">
      <w:pPr>
        <w:jc w:val="center"/>
        <w:rPr>
          <w:sz w:val="48"/>
          <w:szCs w:val="48"/>
        </w:rPr>
      </w:pPr>
    </w:p>
    <w:p w14:paraId="434CBF0D" w14:textId="0DB16C80" w:rsidR="000C65C5" w:rsidRPr="00554B81" w:rsidRDefault="000C65C5" w:rsidP="00076EEB">
      <w:pPr>
        <w:jc w:val="center"/>
        <w:rPr>
          <w:sz w:val="28"/>
          <w:szCs w:val="28"/>
        </w:rPr>
      </w:pPr>
      <w:r w:rsidRPr="00554B81">
        <w:rPr>
          <w:sz w:val="28"/>
          <w:szCs w:val="28"/>
        </w:rPr>
        <w:lastRenderedPageBreak/>
        <w:t>The portion of the loss that the insured must pay before the insurance company pays their portion. Almost all property policies have a deductible, whereas most liability policies do not. The deductible reduces the amount the insurer pays out to the insured for a covered claim.</w:t>
      </w:r>
      <w:r w:rsidR="00554B81" w:rsidRPr="00554B81">
        <w:rPr>
          <w:sz w:val="28"/>
          <w:szCs w:val="28"/>
        </w:rPr>
        <w:t xml:space="preserve"> On most policies you pay one deductible per claim, with the exception on flood policies.</w:t>
      </w:r>
    </w:p>
    <w:p w14:paraId="2BBEFFAA" w14:textId="77777777" w:rsidR="000C65C5" w:rsidRDefault="000C65C5" w:rsidP="00076EEB">
      <w:pPr>
        <w:jc w:val="center"/>
        <w:rPr>
          <w:sz w:val="48"/>
          <w:szCs w:val="48"/>
        </w:rPr>
      </w:pPr>
    </w:p>
    <w:p w14:paraId="3F9916EF" w14:textId="77777777" w:rsidR="000C65C5" w:rsidRDefault="000C65C5" w:rsidP="00076EEB">
      <w:pPr>
        <w:jc w:val="center"/>
        <w:rPr>
          <w:sz w:val="48"/>
          <w:szCs w:val="48"/>
        </w:rPr>
      </w:pPr>
    </w:p>
    <w:p w14:paraId="12EADA28" w14:textId="77777777" w:rsidR="000C65C5" w:rsidRDefault="000C65C5" w:rsidP="00076EEB">
      <w:pPr>
        <w:jc w:val="center"/>
        <w:rPr>
          <w:sz w:val="48"/>
          <w:szCs w:val="48"/>
        </w:rPr>
      </w:pPr>
    </w:p>
    <w:p w14:paraId="01289DA7" w14:textId="77777777" w:rsidR="00554B81" w:rsidRDefault="00554B81" w:rsidP="00076EEB">
      <w:pPr>
        <w:jc w:val="center"/>
        <w:rPr>
          <w:sz w:val="48"/>
          <w:szCs w:val="48"/>
        </w:rPr>
      </w:pPr>
    </w:p>
    <w:p w14:paraId="68AF5A38" w14:textId="6A9C16EE" w:rsidR="00076EEB" w:rsidRDefault="00076EEB" w:rsidP="00076EEB">
      <w:pPr>
        <w:jc w:val="center"/>
        <w:rPr>
          <w:sz w:val="48"/>
          <w:szCs w:val="48"/>
        </w:rPr>
      </w:pPr>
      <w:r w:rsidRPr="00927C26">
        <w:rPr>
          <w:sz w:val="48"/>
          <w:szCs w:val="48"/>
        </w:rPr>
        <w:t>Indemnity</w:t>
      </w:r>
    </w:p>
    <w:p w14:paraId="4A0CDF2A" w14:textId="6ADA1A29" w:rsidR="000C65C5" w:rsidRDefault="000C65C5" w:rsidP="00076EEB">
      <w:pPr>
        <w:jc w:val="center"/>
        <w:rPr>
          <w:sz w:val="48"/>
          <w:szCs w:val="48"/>
        </w:rPr>
      </w:pPr>
    </w:p>
    <w:p w14:paraId="4C2A87D0" w14:textId="16A90637" w:rsidR="000C65C5" w:rsidRDefault="000C65C5" w:rsidP="00076EEB">
      <w:pPr>
        <w:jc w:val="center"/>
        <w:rPr>
          <w:sz w:val="48"/>
          <w:szCs w:val="48"/>
        </w:rPr>
      </w:pPr>
    </w:p>
    <w:p w14:paraId="6D6022AD" w14:textId="58102BAD" w:rsidR="000C65C5" w:rsidRDefault="000C65C5" w:rsidP="00076EEB">
      <w:pPr>
        <w:jc w:val="center"/>
        <w:rPr>
          <w:sz w:val="28"/>
          <w:szCs w:val="28"/>
        </w:rPr>
      </w:pPr>
    </w:p>
    <w:p w14:paraId="7F687E56" w14:textId="3512F994" w:rsidR="000C65C5" w:rsidRPr="000C65C5" w:rsidRDefault="000C65C5" w:rsidP="00076EEB">
      <w:pPr>
        <w:jc w:val="center"/>
        <w:rPr>
          <w:sz w:val="24"/>
          <w:szCs w:val="24"/>
        </w:rPr>
      </w:pPr>
      <w:r w:rsidRPr="000C65C5">
        <w:rPr>
          <w:sz w:val="24"/>
          <w:szCs w:val="24"/>
        </w:rPr>
        <w:lastRenderedPageBreak/>
        <w:t xml:space="preserve">The purpose of an insurance contract. The insurer agrees to put the insured back in the same financial condition they were in before the loss. The purpose is to never have an insured profit from a loss. </w:t>
      </w:r>
    </w:p>
    <w:p w14:paraId="33FD66CD" w14:textId="744A2837" w:rsidR="000C65C5" w:rsidRPr="000C65C5" w:rsidRDefault="000C65C5" w:rsidP="00076EEB">
      <w:pPr>
        <w:jc w:val="center"/>
        <w:rPr>
          <w:sz w:val="24"/>
          <w:szCs w:val="24"/>
        </w:rPr>
      </w:pPr>
      <w:r w:rsidRPr="000C65C5">
        <w:rPr>
          <w:sz w:val="24"/>
          <w:szCs w:val="24"/>
        </w:rPr>
        <w:t xml:space="preserve">That is why a person who has a </w:t>
      </w:r>
      <w:r w:rsidR="0087754D" w:rsidRPr="000C65C5">
        <w:rPr>
          <w:sz w:val="24"/>
          <w:szCs w:val="24"/>
        </w:rPr>
        <w:t>6-year-old</w:t>
      </w:r>
      <w:r w:rsidRPr="000C65C5">
        <w:rPr>
          <w:sz w:val="24"/>
          <w:szCs w:val="24"/>
        </w:rPr>
        <w:t xml:space="preserve"> car is not given the value of a </w:t>
      </w:r>
      <w:r w:rsidR="0087754D" w:rsidRPr="000C65C5">
        <w:rPr>
          <w:sz w:val="24"/>
          <w:szCs w:val="24"/>
        </w:rPr>
        <w:t>brand-new</w:t>
      </w:r>
      <w:r w:rsidRPr="000C65C5">
        <w:rPr>
          <w:sz w:val="24"/>
          <w:szCs w:val="24"/>
        </w:rPr>
        <w:t xml:space="preserve"> car, they are given the value of the 6 year old car that they had.</w:t>
      </w:r>
    </w:p>
    <w:p w14:paraId="2090625E" w14:textId="542512EE" w:rsidR="000C65C5" w:rsidRPr="000C65C5" w:rsidRDefault="000C65C5" w:rsidP="00076EEB">
      <w:pPr>
        <w:jc w:val="center"/>
        <w:rPr>
          <w:sz w:val="24"/>
          <w:szCs w:val="24"/>
        </w:rPr>
      </w:pPr>
      <w:r w:rsidRPr="000C65C5">
        <w:rPr>
          <w:sz w:val="24"/>
          <w:szCs w:val="24"/>
        </w:rPr>
        <w:t>There are some exceptions to the indemnity contract such as replacement cost or agreed value, but the insured pays more for those policies and there are conditions in place to comply with to get the additional coverages.</w:t>
      </w:r>
    </w:p>
    <w:p w14:paraId="6CC57419" w14:textId="77777777" w:rsidR="000C65C5" w:rsidRDefault="000C65C5" w:rsidP="00076EEB">
      <w:pPr>
        <w:jc w:val="center"/>
        <w:rPr>
          <w:sz w:val="48"/>
          <w:szCs w:val="48"/>
        </w:rPr>
      </w:pPr>
    </w:p>
    <w:p w14:paraId="23D1D4AF" w14:textId="77777777" w:rsidR="000C65C5" w:rsidRDefault="000C65C5" w:rsidP="00076EEB">
      <w:pPr>
        <w:jc w:val="center"/>
        <w:rPr>
          <w:sz w:val="48"/>
          <w:szCs w:val="48"/>
        </w:rPr>
      </w:pPr>
    </w:p>
    <w:p w14:paraId="7A1392CC" w14:textId="77777777" w:rsidR="000C65C5" w:rsidRDefault="000C65C5" w:rsidP="00076EEB">
      <w:pPr>
        <w:jc w:val="center"/>
        <w:rPr>
          <w:sz w:val="48"/>
          <w:szCs w:val="48"/>
        </w:rPr>
      </w:pPr>
    </w:p>
    <w:p w14:paraId="46B39654" w14:textId="5BF39C29" w:rsidR="00076EEB" w:rsidRDefault="00076EEB" w:rsidP="00076EEB">
      <w:pPr>
        <w:jc w:val="center"/>
        <w:rPr>
          <w:sz w:val="48"/>
          <w:szCs w:val="48"/>
        </w:rPr>
      </w:pPr>
      <w:r w:rsidRPr="00927C26">
        <w:rPr>
          <w:sz w:val="48"/>
          <w:szCs w:val="48"/>
        </w:rPr>
        <w:t>Limits of Liability</w:t>
      </w:r>
    </w:p>
    <w:p w14:paraId="2BBABB12" w14:textId="35A763C7" w:rsidR="000C65C5" w:rsidRDefault="000C65C5" w:rsidP="00076EEB">
      <w:pPr>
        <w:jc w:val="center"/>
        <w:rPr>
          <w:sz w:val="48"/>
          <w:szCs w:val="48"/>
        </w:rPr>
      </w:pPr>
    </w:p>
    <w:p w14:paraId="71AB92A5" w14:textId="5E25BD79" w:rsidR="000C65C5" w:rsidRDefault="000C65C5" w:rsidP="00076EEB">
      <w:pPr>
        <w:jc w:val="center"/>
        <w:rPr>
          <w:sz w:val="48"/>
          <w:szCs w:val="48"/>
        </w:rPr>
      </w:pPr>
    </w:p>
    <w:p w14:paraId="68E2BCC5" w14:textId="50A8B589" w:rsidR="000C65C5" w:rsidRDefault="000C65C5" w:rsidP="00076EEB">
      <w:pPr>
        <w:jc w:val="center"/>
        <w:rPr>
          <w:sz w:val="36"/>
          <w:szCs w:val="36"/>
        </w:rPr>
      </w:pPr>
      <w:r>
        <w:rPr>
          <w:sz w:val="36"/>
          <w:szCs w:val="36"/>
        </w:rPr>
        <w:lastRenderedPageBreak/>
        <w:t>Each liability policy will list a limit, or maximum amount, that is payable under the policy for the type of liability covered. It could be a split limit of liability or a combined single limit. The limit could also be an aggregate limit. The insured can never collect more than the limit even if the loss is more.</w:t>
      </w:r>
    </w:p>
    <w:p w14:paraId="73492348" w14:textId="57DB6B2E" w:rsidR="000C65C5" w:rsidRDefault="000C65C5" w:rsidP="00076EEB">
      <w:pPr>
        <w:jc w:val="center"/>
        <w:rPr>
          <w:sz w:val="36"/>
          <w:szCs w:val="36"/>
        </w:rPr>
      </w:pPr>
    </w:p>
    <w:p w14:paraId="17AB9E74" w14:textId="2DEA7A58" w:rsidR="000C65C5" w:rsidRDefault="000C65C5" w:rsidP="00076EEB">
      <w:pPr>
        <w:jc w:val="center"/>
        <w:rPr>
          <w:sz w:val="36"/>
          <w:szCs w:val="36"/>
        </w:rPr>
      </w:pPr>
    </w:p>
    <w:p w14:paraId="17645046" w14:textId="7E6839C9" w:rsidR="000C65C5" w:rsidRDefault="000C65C5" w:rsidP="00076EEB">
      <w:pPr>
        <w:jc w:val="center"/>
        <w:rPr>
          <w:sz w:val="36"/>
          <w:szCs w:val="36"/>
        </w:rPr>
      </w:pPr>
    </w:p>
    <w:p w14:paraId="7F7DC23C" w14:textId="77777777" w:rsidR="000C65C5" w:rsidRPr="000C65C5" w:rsidRDefault="000C65C5" w:rsidP="00076EEB">
      <w:pPr>
        <w:jc w:val="center"/>
        <w:rPr>
          <w:sz w:val="36"/>
          <w:szCs w:val="36"/>
        </w:rPr>
      </w:pPr>
    </w:p>
    <w:p w14:paraId="1DF54E4D" w14:textId="35A01BDA" w:rsidR="00076EEB" w:rsidRDefault="00554B81" w:rsidP="00076EEB">
      <w:pPr>
        <w:jc w:val="center"/>
        <w:rPr>
          <w:sz w:val="48"/>
          <w:szCs w:val="48"/>
        </w:rPr>
      </w:pPr>
      <w:r>
        <w:rPr>
          <w:sz w:val="48"/>
          <w:szCs w:val="48"/>
        </w:rPr>
        <w:t>Coinsurance</w:t>
      </w:r>
    </w:p>
    <w:p w14:paraId="66D4DCD0" w14:textId="0F2801D0" w:rsidR="000C65C5" w:rsidRDefault="000C65C5" w:rsidP="00076EEB">
      <w:pPr>
        <w:jc w:val="center"/>
        <w:rPr>
          <w:sz w:val="48"/>
          <w:szCs w:val="48"/>
        </w:rPr>
      </w:pPr>
    </w:p>
    <w:p w14:paraId="0CDA51C5" w14:textId="2E7FB7CD" w:rsidR="000C65C5" w:rsidRDefault="000C65C5" w:rsidP="00076EEB">
      <w:pPr>
        <w:jc w:val="center"/>
        <w:rPr>
          <w:sz w:val="48"/>
          <w:szCs w:val="48"/>
        </w:rPr>
      </w:pPr>
    </w:p>
    <w:p w14:paraId="74BB0704" w14:textId="1A080340" w:rsidR="000C65C5" w:rsidRPr="000C65C5" w:rsidRDefault="000C65C5" w:rsidP="00076EEB">
      <w:pPr>
        <w:jc w:val="center"/>
        <w:rPr>
          <w:sz w:val="24"/>
          <w:szCs w:val="24"/>
        </w:rPr>
      </w:pPr>
      <w:r w:rsidRPr="000C65C5">
        <w:rPr>
          <w:sz w:val="24"/>
          <w:szCs w:val="24"/>
        </w:rPr>
        <w:lastRenderedPageBreak/>
        <w:t xml:space="preserve">A clause placed on most property policies to encourage the insured to purchase insurance relative to the value of their property. If the insured carries a limit below the required co-insurance </w:t>
      </w:r>
      <w:r w:rsidR="0087754D" w:rsidRPr="000C65C5">
        <w:rPr>
          <w:sz w:val="24"/>
          <w:szCs w:val="24"/>
        </w:rPr>
        <w:t>amount,</w:t>
      </w:r>
      <w:r w:rsidRPr="000C65C5">
        <w:rPr>
          <w:sz w:val="24"/>
          <w:szCs w:val="24"/>
        </w:rPr>
        <w:t xml:space="preserve"> they then share in the loss with the insurance company.</w:t>
      </w:r>
    </w:p>
    <w:p w14:paraId="42E6D195" w14:textId="5C31668A" w:rsidR="000C65C5" w:rsidRDefault="000C65C5" w:rsidP="00076EEB">
      <w:pPr>
        <w:jc w:val="center"/>
        <w:rPr>
          <w:sz w:val="24"/>
          <w:szCs w:val="24"/>
        </w:rPr>
      </w:pPr>
      <w:r w:rsidRPr="000C65C5">
        <w:rPr>
          <w:sz w:val="24"/>
          <w:szCs w:val="24"/>
        </w:rPr>
        <w:t xml:space="preserve">The clause does not apply in the event of a total loss, as in that case the insured is only eligible for the limit insured </w:t>
      </w:r>
      <w:r w:rsidR="0087754D" w:rsidRPr="000C65C5">
        <w:rPr>
          <w:sz w:val="24"/>
          <w:szCs w:val="24"/>
        </w:rPr>
        <w:t>to but</w:t>
      </w:r>
      <w:r w:rsidRPr="000C65C5">
        <w:rPr>
          <w:sz w:val="24"/>
          <w:szCs w:val="24"/>
        </w:rPr>
        <w:t xml:space="preserve"> does apply on partial losses.</w:t>
      </w:r>
    </w:p>
    <w:p w14:paraId="7D7959C9" w14:textId="7693AEC0" w:rsidR="000C65C5" w:rsidRDefault="000C65C5" w:rsidP="00076EEB">
      <w:pPr>
        <w:jc w:val="center"/>
        <w:rPr>
          <w:sz w:val="24"/>
          <w:szCs w:val="24"/>
        </w:rPr>
      </w:pPr>
      <w:r>
        <w:rPr>
          <w:sz w:val="24"/>
          <w:szCs w:val="24"/>
        </w:rPr>
        <w:t>Calculated as: (Insurance Carried/Insurance Required) x amount  of loss = loss payment (- any deductible)</w:t>
      </w:r>
    </w:p>
    <w:p w14:paraId="1AA3F80F" w14:textId="5A59493E" w:rsidR="000C65C5" w:rsidRDefault="000C65C5" w:rsidP="00076EEB">
      <w:pPr>
        <w:jc w:val="center"/>
        <w:rPr>
          <w:sz w:val="24"/>
          <w:szCs w:val="24"/>
        </w:rPr>
      </w:pPr>
      <w:r>
        <w:rPr>
          <w:sz w:val="24"/>
          <w:szCs w:val="24"/>
        </w:rPr>
        <w:t>(Did/Should) x loss amount = payment (– any deductible)</w:t>
      </w:r>
    </w:p>
    <w:p w14:paraId="2E5BC191" w14:textId="111D9CB0" w:rsidR="00554B81" w:rsidRDefault="00554B81" w:rsidP="00076EEB">
      <w:pPr>
        <w:jc w:val="center"/>
        <w:rPr>
          <w:sz w:val="24"/>
          <w:szCs w:val="24"/>
        </w:rPr>
      </w:pPr>
    </w:p>
    <w:p w14:paraId="3810CA94" w14:textId="773863E8" w:rsidR="00554B81" w:rsidRDefault="00554B81" w:rsidP="00076EEB">
      <w:pPr>
        <w:jc w:val="center"/>
        <w:rPr>
          <w:sz w:val="24"/>
          <w:szCs w:val="24"/>
        </w:rPr>
      </w:pPr>
    </w:p>
    <w:p w14:paraId="495DBACF" w14:textId="2BD47709" w:rsidR="00554B81" w:rsidRDefault="00554B81" w:rsidP="00076EEB">
      <w:pPr>
        <w:jc w:val="center"/>
        <w:rPr>
          <w:sz w:val="24"/>
          <w:szCs w:val="24"/>
        </w:rPr>
      </w:pPr>
    </w:p>
    <w:p w14:paraId="38183E94" w14:textId="77777777" w:rsidR="00554B81" w:rsidRDefault="00554B81" w:rsidP="00076EEB">
      <w:pPr>
        <w:jc w:val="center"/>
        <w:rPr>
          <w:sz w:val="48"/>
          <w:szCs w:val="48"/>
        </w:rPr>
      </w:pPr>
    </w:p>
    <w:p w14:paraId="10E753F6" w14:textId="15259327" w:rsidR="00554B81" w:rsidRDefault="00554B81" w:rsidP="00076EEB">
      <w:pPr>
        <w:jc w:val="center"/>
        <w:rPr>
          <w:sz w:val="48"/>
          <w:szCs w:val="48"/>
        </w:rPr>
      </w:pPr>
      <w:r w:rsidRPr="00927C26">
        <w:rPr>
          <w:sz w:val="48"/>
          <w:szCs w:val="48"/>
        </w:rPr>
        <w:t>Insurance to Value</w:t>
      </w:r>
    </w:p>
    <w:p w14:paraId="5D8AFB69" w14:textId="37DBC67C" w:rsidR="00554B81" w:rsidRDefault="00554B81" w:rsidP="00076EEB">
      <w:pPr>
        <w:jc w:val="center"/>
        <w:rPr>
          <w:sz w:val="48"/>
          <w:szCs w:val="48"/>
        </w:rPr>
      </w:pPr>
    </w:p>
    <w:p w14:paraId="055A46A3" w14:textId="7354888B" w:rsidR="00554B81" w:rsidRDefault="00554B81" w:rsidP="00076EEB">
      <w:pPr>
        <w:jc w:val="center"/>
        <w:rPr>
          <w:sz w:val="48"/>
          <w:szCs w:val="48"/>
        </w:rPr>
      </w:pPr>
    </w:p>
    <w:p w14:paraId="0D073895" w14:textId="25CF6231" w:rsidR="00554B81" w:rsidRPr="00554B81" w:rsidRDefault="00554B81" w:rsidP="00076EEB">
      <w:pPr>
        <w:jc w:val="center"/>
        <w:rPr>
          <w:sz w:val="28"/>
          <w:szCs w:val="28"/>
        </w:rPr>
      </w:pPr>
      <w:r w:rsidRPr="00554B81">
        <w:rPr>
          <w:sz w:val="28"/>
          <w:szCs w:val="28"/>
        </w:rPr>
        <w:lastRenderedPageBreak/>
        <w:t>A clause that modifies the co-insurance requirement in the event of a partial loss. You still have the co-insurance formula but in this case if you insured does not meet their co-insurance requirement they get the greater of: the amount determined by the co-insurance formula or the actual cash value of the damaged portions.</w:t>
      </w:r>
    </w:p>
    <w:p w14:paraId="0AC2EB63" w14:textId="77777777" w:rsidR="00554B81" w:rsidRPr="000C65C5" w:rsidRDefault="00554B81" w:rsidP="00076EEB">
      <w:pPr>
        <w:jc w:val="center"/>
        <w:rPr>
          <w:sz w:val="24"/>
          <w:szCs w:val="24"/>
        </w:rPr>
      </w:pPr>
    </w:p>
    <w:p w14:paraId="4356AC58" w14:textId="77777777" w:rsidR="000C65C5" w:rsidRDefault="000C65C5" w:rsidP="00076EEB">
      <w:pPr>
        <w:jc w:val="center"/>
        <w:rPr>
          <w:sz w:val="48"/>
          <w:szCs w:val="48"/>
        </w:rPr>
      </w:pPr>
    </w:p>
    <w:p w14:paraId="02C65371" w14:textId="77777777" w:rsidR="000C65C5" w:rsidRDefault="000C65C5" w:rsidP="00076EEB">
      <w:pPr>
        <w:jc w:val="center"/>
        <w:rPr>
          <w:sz w:val="48"/>
          <w:szCs w:val="48"/>
        </w:rPr>
      </w:pPr>
    </w:p>
    <w:p w14:paraId="55435A0C" w14:textId="77777777" w:rsidR="00554B81" w:rsidRDefault="00554B81" w:rsidP="00076EEB">
      <w:pPr>
        <w:jc w:val="center"/>
        <w:rPr>
          <w:sz w:val="48"/>
          <w:szCs w:val="48"/>
        </w:rPr>
      </w:pPr>
    </w:p>
    <w:p w14:paraId="71410173" w14:textId="77777777" w:rsidR="00554B81" w:rsidRDefault="00554B81" w:rsidP="00076EEB">
      <w:pPr>
        <w:jc w:val="center"/>
        <w:rPr>
          <w:sz w:val="48"/>
          <w:szCs w:val="48"/>
        </w:rPr>
      </w:pPr>
    </w:p>
    <w:p w14:paraId="3086E347" w14:textId="65E19216" w:rsidR="00076EEB" w:rsidRDefault="00076EEB" w:rsidP="00076EEB">
      <w:pPr>
        <w:jc w:val="center"/>
        <w:rPr>
          <w:sz w:val="48"/>
          <w:szCs w:val="48"/>
        </w:rPr>
      </w:pPr>
      <w:r w:rsidRPr="00927C26">
        <w:rPr>
          <w:sz w:val="48"/>
          <w:szCs w:val="48"/>
        </w:rPr>
        <w:t>Occurrence</w:t>
      </w:r>
    </w:p>
    <w:p w14:paraId="610610AE" w14:textId="40BAD900" w:rsidR="000C65C5" w:rsidRDefault="000C65C5" w:rsidP="00076EEB">
      <w:pPr>
        <w:jc w:val="center"/>
        <w:rPr>
          <w:sz w:val="48"/>
          <w:szCs w:val="48"/>
        </w:rPr>
      </w:pPr>
    </w:p>
    <w:p w14:paraId="5B239D28" w14:textId="0050DE4D" w:rsidR="000C65C5" w:rsidRDefault="000C65C5" w:rsidP="00076EEB">
      <w:pPr>
        <w:jc w:val="center"/>
        <w:rPr>
          <w:sz w:val="48"/>
          <w:szCs w:val="48"/>
        </w:rPr>
      </w:pPr>
    </w:p>
    <w:p w14:paraId="396CF07D" w14:textId="781A9B1E" w:rsidR="000C65C5" w:rsidRDefault="000C65C5" w:rsidP="00076EEB">
      <w:pPr>
        <w:jc w:val="center"/>
        <w:rPr>
          <w:sz w:val="24"/>
          <w:szCs w:val="24"/>
        </w:rPr>
      </w:pPr>
    </w:p>
    <w:p w14:paraId="2FBDD033" w14:textId="7CBDBD47" w:rsidR="000C65C5" w:rsidRPr="000C65C5" w:rsidRDefault="000C65C5" w:rsidP="00076EEB">
      <w:pPr>
        <w:jc w:val="center"/>
        <w:rPr>
          <w:sz w:val="32"/>
          <w:szCs w:val="32"/>
        </w:rPr>
      </w:pPr>
      <w:r w:rsidRPr="000C65C5">
        <w:rPr>
          <w:sz w:val="32"/>
          <w:szCs w:val="32"/>
        </w:rPr>
        <w:lastRenderedPageBreak/>
        <w:t>An accident, including continuous or repeated exposure to substantially the same harmful condition.</w:t>
      </w:r>
    </w:p>
    <w:p w14:paraId="16133BEA" w14:textId="46810CE1" w:rsidR="000C65C5" w:rsidRDefault="000C65C5" w:rsidP="00076EEB">
      <w:pPr>
        <w:jc w:val="center"/>
        <w:rPr>
          <w:sz w:val="32"/>
          <w:szCs w:val="32"/>
        </w:rPr>
      </w:pPr>
      <w:r w:rsidRPr="000C65C5">
        <w:rPr>
          <w:sz w:val="32"/>
          <w:szCs w:val="32"/>
        </w:rPr>
        <w:t>Can also include faulty products that over time causes injury.</w:t>
      </w:r>
    </w:p>
    <w:p w14:paraId="5FD7FFEF" w14:textId="314366C3" w:rsidR="000C65C5" w:rsidRDefault="000C65C5" w:rsidP="00076EEB">
      <w:pPr>
        <w:jc w:val="center"/>
        <w:rPr>
          <w:sz w:val="32"/>
          <w:szCs w:val="32"/>
        </w:rPr>
      </w:pPr>
      <w:r>
        <w:rPr>
          <w:sz w:val="32"/>
          <w:szCs w:val="32"/>
        </w:rPr>
        <w:t>Used as the trigger in most insurance policies, except for Equipment Breakdown which covers only an accident.</w:t>
      </w:r>
    </w:p>
    <w:p w14:paraId="01CA166B" w14:textId="40CAB69A" w:rsidR="000C65C5" w:rsidRDefault="000C65C5" w:rsidP="00076EEB">
      <w:pPr>
        <w:jc w:val="center"/>
        <w:rPr>
          <w:sz w:val="32"/>
          <w:szCs w:val="32"/>
        </w:rPr>
      </w:pPr>
    </w:p>
    <w:p w14:paraId="3BCC0079" w14:textId="1C3AFA3A" w:rsidR="000C65C5" w:rsidRDefault="000C65C5" w:rsidP="00076EEB">
      <w:pPr>
        <w:jc w:val="center"/>
        <w:rPr>
          <w:sz w:val="32"/>
          <w:szCs w:val="32"/>
        </w:rPr>
      </w:pPr>
    </w:p>
    <w:p w14:paraId="1D9E3580" w14:textId="59772C57" w:rsidR="000C65C5" w:rsidRDefault="000C65C5" w:rsidP="00076EEB">
      <w:pPr>
        <w:jc w:val="center"/>
        <w:rPr>
          <w:sz w:val="32"/>
          <w:szCs w:val="32"/>
        </w:rPr>
      </w:pPr>
    </w:p>
    <w:p w14:paraId="5C399C8D" w14:textId="31E465F8" w:rsidR="00076EEB" w:rsidRDefault="00076EEB" w:rsidP="00076EEB">
      <w:pPr>
        <w:jc w:val="center"/>
        <w:rPr>
          <w:sz w:val="48"/>
          <w:szCs w:val="48"/>
        </w:rPr>
      </w:pPr>
      <w:r w:rsidRPr="00927C26">
        <w:rPr>
          <w:sz w:val="48"/>
          <w:szCs w:val="48"/>
        </w:rPr>
        <w:t>Cancellation</w:t>
      </w:r>
    </w:p>
    <w:p w14:paraId="2228A14E" w14:textId="0BC0E862" w:rsidR="00734831" w:rsidRDefault="00734831" w:rsidP="00076EEB">
      <w:pPr>
        <w:jc w:val="center"/>
        <w:rPr>
          <w:sz w:val="48"/>
          <w:szCs w:val="48"/>
        </w:rPr>
      </w:pPr>
    </w:p>
    <w:p w14:paraId="029FB02D" w14:textId="43366725" w:rsidR="00734831" w:rsidRDefault="00734831" w:rsidP="00076EEB">
      <w:pPr>
        <w:jc w:val="center"/>
        <w:rPr>
          <w:sz w:val="48"/>
          <w:szCs w:val="48"/>
        </w:rPr>
      </w:pPr>
    </w:p>
    <w:p w14:paraId="191FC426" w14:textId="72B497C7" w:rsidR="00734831" w:rsidRDefault="00734831" w:rsidP="00076EEB">
      <w:pPr>
        <w:jc w:val="center"/>
        <w:rPr>
          <w:sz w:val="48"/>
          <w:szCs w:val="48"/>
        </w:rPr>
      </w:pPr>
    </w:p>
    <w:p w14:paraId="0978E535" w14:textId="0036F8A6" w:rsidR="00734831" w:rsidRDefault="00734831" w:rsidP="00734831">
      <w:pPr>
        <w:jc w:val="center"/>
        <w:rPr>
          <w:sz w:val="28"/>
          <w:szCs w:val="28"/>
        </w:rPr>
      </w:pPr>
      <w:r>
        <w:rPr>
          <w:sz w:val="28"/>
          <w:szCs w:val="28"/>
        </w:rPr>
        <w:lastRenderedPageBreak/>
        <w:t>The termination of a policy before the end of the policy period by either the insured or the insurer. Insured can cancel at any time by either not paying premium or requesting insurer to cancel policy. Insurer can only cancel according to the terms or conditions stated within the policy or Maine laws regarding acceptable cancellation reasons.</w:t>
      </w:r>
    </w:p>
    <w:p w14:paraId="49B3DDF5" w14:textId="1456D4AD" w:rsidR="00734831" w:rsidRDefault="00734831" w:rsidP="00734831">
      <w:pPr>
        <w:jc w:val="center"/>
        <w:rPr>
          <w:sz w:val="28"/>
          <w:szCs w:val="28"/>
        </w:rPr>
      </w:pPr>
    </w:p>
    <w:p w14:paraId="6229AE10" w14:textId="6C2943DD" w:rsidR="00734831" w:rsidRDefault="00734831" w:rsidP="00734831">
      <w:pPr>
        <w:jc w:val="center"/>
        <w:rPr>
          <w:sz w:val="28"/>
          <w:szCs w:val="28"/>
        </w:rPr>
      </w:pPr>
    </w:p>
    <w:p w14:paraId="152FB36B" w14:textId="7DFDDF18" w:rsidR="00734831" w:rsidRDefault="00734831" w:rsidP="00076EEB">
      <w:pPr>
        <w:jc w:val="center"/>
        <w:rPr>
          <w:sz w:val="48"/>
          <w:szCs w:val="48"/>
        </w:rPr>
      </w:pPr>
    </w:p>
    <w:p w14:paraId="0F648871" w14:textId="1ED3201C" w:rsidR="00734831" w:rsidRDefault="00734831" w:rsidP="00076EEB">
      <w:pPr>
        <w:jc w:val="center"/>
        <w:rPr>
          <w:sz w:val="48"/>
          <w:szCs w:val="48"/>
        </w:rPr>
      </w:pPr>
    </w:p>
    <w:p w14:paraId="44451D0A" w14:textId="77777777" w:rsidR="00734831" w:rsidRPr="00927C26" w:rsidRDefault="00734831" w:rsidP="00076EEB">
      <w:pPr>
        <w:jc w:val="center"/>
        <w:rPr>
          <w:sz w:val="48"/>
          <w:szCs w:val="48"/>
        </w:rPr>
      </w:pPr>
    </w:p>
    <w:p w14:paraId="038C968C" w14:textId="77777777" w:rsidR="00734831" w:rsidRDefault="00076EEB" w:rsidP="00734831">
      <w:pPr>
        <w:jc w:val="center"/>
        <w:rPr>
          <w:sz w:val="48"/>
          <w:szCs w:val="48"/>
        </w:rPr>
      </w:pPr>
      <w:r w:rsidRPr="00927C26">
        <w:rPr>
          <w:sz w:val="48"/>
          <w:szCs w:val="48"/>
        </w:rPr>
        <w:t>Nonrene</w:t>
      </w:r>
      <w:r w:rsidR="009F2BFC" w:rsidRPr="00927C26">
        <w:rPr>
          <w:sz w:val="48"/>
          <w:szCs w:val="48"/>
        </w:rPr>
        <w:t>w</w:t>
      </w:r>
      <w:r w:rsidRPr="00927C26">
        <w:rPr>
          <w:sz w:val="48"/>
          <w:szCs w:val="48"/>
        </w:rPr>
        <w:t>al</w:t>
      </w:r>
    </w:p>
    <w:p w14:paraId="7460AFE0" w14:textId="77777777" w:rsidR="00734831" w:rsidRDefault="00734831" w:rsidP="00734831">
      <w:pPr>
        <w:jc w:val="center"/>
        <w:rPr>
          <w:sz w:val="48"/>
          <w:szCs w:val="48"/>
        </w:rPr>
      </w:pPr>
    </w:p>
    <w:p w14:paraId="376DCAFA" w14:textId="77777777" w:rsidR="00734831" w:rsidRDefault="00734831" w:rsidP="00734831">
      <w:pPr>
        <w:jc w:val="center"/>
        <w:rPr>
          <w:sz w:val="48"/>
          <w:szCs w:val="48"/>
        </w:rPr>
      </w:pPr>
    </w:p>
    <w:p w14:paraId="63E034A5" w14:textId="658FA27B" w:rsidR="00734831" w:rsidRDefault="00734831" w:rsidP="00734831">
      <w:pPr>
        <w:jc w:val="center"/>
        <w:rPr>
          <w:sz w:val="36"/>
          <w:szCs w:val="36"/>
        </w:rPr>
      </w:pPr>
      <w:r>
        <w:rPr>
          <w:sz w:val="36"/>
          <w:szCs w:val="36"/>
        </w:rPr>
        <w:lastRenderedPageBreak/>
        <w:t xml:space="preserve">The termination of a policy at the expiration date. Insured can tell insurer or simply not pay renewal premium. Insurer must notify insured according to Maine laws of intention to </w:t>
      </w:r>
      <w:r w:rsidR="0087754D">
        <w:rPr>
          <w:sz w:val="36"/>
          <w:szCs w:val="36"/>
        </w:rPr>
        <w:t>non-renew</w:t>
      </w:r>
      <w:r>
        <w:rPr>
          <w:sz w:val="36"/>
          <w:szCs w:val="36"/>
        </w:rPr>
        <w:t>.</w:t>
      </w:r>
    </w:p>
    <w:p w14:paraId="023C693D" w14:textId="77777777" w:rsidR="00734831" w:rsidRPr="00927C26" w:rsidRDefault="00734831" w:rsidP="00076EEB">
      <w:pPr>
        <w:jc w:val="center"/>
        <w:rPr>
          <w:sz w:val="48"/>
          <w:szCs w:val="48"/>
        </w:rPr>
      </w:pPr>
    </w:p>
    <w:p w14:paraId="3E18A9C4" w14:textId="77777777" w:rsidR="00734831" w:rsidRDefault="00734831" w:rsidP="00076EEB">
      <w:pPr>
        <w:jc w:val="center"/>
        <w:rPr>
          <w:sz w:val="48"/>
          <w:szCs w:val="48"/>
        </w:rPr>
      </w:pPr>
    </w:p>
    <w:p w14:paraId="48989937" w14:textId="77777777" w:rsidR="00734831" w:rsidRDefault="00734831" w:rsidP="00076EEB">
      <w:pPr>
        <w:jc w:val="center"/>
        <w:rPr>
          <w:sz w:val="48"/>
          <w:szCs w:val="48"/>
        </w:rPr>
      </w:pPr>
    </w:p>
    <w:p w14:paraId="62442EA0" w14:textId="77777777" w:rsidR="00734831" w:rsidRDefault="00734831" w:rsidP="00076EEB">
      <w:pPr>
        <w:jc w:val="center"/>
        <w:rPr>
          <w:sz w:val="48"/>
          <w:szCs w:val="48"/>
        </w:rPr>
      </w:pPr>
    </w:p>
    <w:p w14:paraId="0AA698C7" w14:textId="6CBD9114" w:rsidR="00076EEB" w:rsidRDefault="00076EEB" w:rsidP="00076EEB">
      <w:pPr>
        <w:jc w:val="center"/>
        <w:rPr>
          <w:sz w:val="48"/>
          <w:szCs w:val="48"/>
        </w:rPr>
      </w:pPr>
      <w:r w:rsidRPr="00927C26">
        <w:rPr>
          <w:sz w:val="48"/>
          <w:szCs w:val="48"/>
        </w:rPr>
        <w:t>Vacancy</w:t>
      </w:r>
    </w:p>
    <w:p w14:paraId="3F73AE1E" w14:textId="53EB867F" w:rsidR="00734831" w:rsidRDefault="00734831" w:rsidP="00076EEB">
      <w:pPr>
        <w:jc w:val="center"/>
        <w:rPr>
          <w:sz w:val="48"/>
          <w:szCs w:val="48"/>
        </w:rPr>
      </w:pPr>
    </w:p>
    <w:p w14:paraId="0D938890" w14:textId="6FEAA84B" w:rsidR="00734831" w:rsidRDefault="00734831" w:rsidP="00076EEB">
      <w:pPr>
        <w:jc w:val="center"/>
        <w:rPr>
          <w:sz w:val="48"/>
          <w:szCs w:val="48"/>
        </w:rPr>
      </w:pPr>
    </w:p>
    <w:p w14:paraId="184736FD" w14:textId="47E79C43" w:rsidR="00734831" w:rsidRPr="00734831" w:rsidRDefault="00734831" w:rsidP="00076EEB">
      <w:pPr>
        <w:jc w:val="center"/>
        <w:rPr>
          <w:sz w:val="32"/>
          <w:szCs w:val="32"/>
        </w:rPr>
      </w:pPr>
      <w:r w:rsidRPr="00734831">
        <w:rPr>
          <w:sz w:val="32"/>
          <w:szCs w:val="32"/>
        </w:rPr>
        <w:lastRenderedPageBreak/>
        <w:t>An increased hazard of property policies when there are no people and no contents. Many property policies contain a vacancy condition which will exclude certain losses and reduce other losses if a property has been vacant for a specified number of days. Insurer has right to terminate policy due to property being found to be vacant.</w:t>
      </w:r>
    </w:p>
    <w:p w14:paraId="49DD1FDF" w14:textId="77777777" w:rsidR="00734831" w:rsidRDefault="00734831" w:rsidP="00076EEB">
      <w:pPr>
        <w:jc w:val="center"/>
        <w:rPr>
          <w:sz w:val="48"/>
          <w:szCs w:val="48"/>
        </w:rPr>
      </w:pPr>
    </w:p>
    <w:p w14:paraId="3ACDAE43" w14:textId="77777777" w:rsidR="00734831" w:rsidRDefault="00734831" w:rsidP="00076EEB">
      <w:pPr>
        <w:jc w:val="center"/>
        <w:rPr>
          <w:sz w:val="48"/>
          <w:szCs w:val="48"/>
        </w:rPr>
      </w:pPr>
    </w:p>
    <w:p w14:paraId="2D923B02" w14:textId="77777777" w:rsidR="00734831" w:rsidRDefault="00734831" w:rsidP="00076EEB">
      <w:pPr>
        <w:jc w:val="center"/>
        <w:rPr>
          <w:sz w:val="48"/>
          <w:szCs w:val="48"/>
        </w:rPr>
      </w:pPr>
    </w:p>
    <w:p w14:paraId="5C06FE82" w14:textId="5DEE80E2" w:rsidR="00076EEB" w:rsidRDefault="00076EEB" w:rsidP="00076EEB">
      <w:pPr>
        <w:jc w:val="center"/>
        <w:rPr>
          <w:sz w:val="48"/>
          <w:szCs w:val="48"/>
        </w:rPr>
      </w:pPr>
      <w:r w:rsidRPr="00927C26">
        <w:rPr>
          <w:sz w:val="48"/>
          <w:szCs w:val="48"/>
        </w:rPr>
        <w:t>Unoccupancy</w:t>
      </w:r>
    </w:p>
    <w:p w14:paraId="21D3510B" w14:textId="42D8DEE6" w:rsidR="00734831" w:rsidRDefault="00734831" w:rsidP="00076EEB">
      <w:pPr>
        <w:jc w:val="center"/>
        <w:rPr>
          <w:sz w:val="48"/>
          <w:szCs w:val="48"/>
        </w:rPr>
      </w:pPr>
    </w:p>
    <w:p w14:paraId="14EBF779" w14:textId="3B818F3C" w:rsidR="00734831" w:rsidRDefault="00734831" w:rsidP="00076EEB">
      <w:pPr>
        <w:jc w:val="center"/>
        <w:rPr>
          <w:sz w:val="48"/>
          <w:szCs w:val="48"/>
        </w:rPr>
      </w:pPr>
    </w:p>
    <w:p w14:paraId="7460C610" w14:textId="770B09F1" w:rsidR="00734831" w:rsidRDefault="00734831" w:rsidP="00076EEB">
      <w:pPr>
        <w:jc w:val="center"/>
        <w:rPr>
          <w:sz w:val="48"/>
          <w:szCs w:val="48"/>
        </w:rPr>
      </w:pPr>
      <w:r>
        <w:rPr>
          <w:sz w:val="48"/>
          <w:szCs w:val="48"/>
        </w:rPr>
        <w:lastRenderedPageBreak/>
        <w:t>No people present, but property still has contents and is intended to be occupied again. A seasonal home or business.</w:t>
      </w:r>
    </w:p>
    <w:p w14:paraId="7D896D2A" w14:textId="1C2DE5F6" w:rsidR="00734831" w:rsidRDefault="00734831" w:rsidP="00076EEB">
      <w:pPr>
        <w:jc w:val="center"/>
        <w:rPr>
          <w:sz w:val="48"/>
          <w:szCs w:val="48"/>
        </w:rPr>
      </w:pPr>
    </w:p>
    <w:p w14:paraId="27DBD207" w14:textId="77777777" w:rsidR="00734831" w:rsidRPr="00927C26" w:rsidRDefault="00734831" w:rsidP="00076EEB">
      <w:pPr>
        <w:jc w:val="center"/>
        <w:rPr>
          <w:sz w:val="48"/>
          <w:szCs w:val="48"/>
        </w:rPr>
      </w:pPr>
    </w:p>
    <w:p w14:paraId="430D8FDA" w14:textId="77777777" w:rsidR="00734831" w:rsidRDefault="00734831" w:rsidP="00076EEB">
      <w:pPr>
        <w:jc w:val="center"/>
        <w:rPr>
          <w:sz w:val="48"/>
          <w:szCs w:val="48"/>
        </w:rPr>
      </w:pPr>
    </w:p>
    <w:p w14:paraId="14712FBF" w14:textId="77777777" w:rsidR="00734831" w:rsidRDefault="00734831" w:rsidP="00076EEB">
      <w:pPr>
        <w:jc w:val="center"/>
        <w:rPr>
          <w:sz w:val="48"/>
          <w:szCs w:val="48"/>
        </w:rPr>
      </w:pPr>
    </w:p>
    <w:p w14:paraId="1E3D092C" w14:textId="55417DD7" w:rsidR="00076EEB" w:rsidRDefault="00076EEB" w:rsidP="00076EEB">
      <w:pPr>
        <w:jc w:val="center"/>
        <w:rPr>
          <w:sz w:val="48"/>
          <w:szCs w:val="48"/>
        </w:rPr>
      </w:pPr>
      <w:r w:rsidRPr="00927C26">
        <w:rPr>
          <w:sz w:val="48"/>
          <w:szCs w:val="48"/>
        </w:rPr>
        <w:t>Liability</w:t>
      </w:r>
    </w:p>
    <w:p w14:paraId="4C857793" w14:textId="37490D68" w:rsidR="00734831" w:rsidRDefault="00734831" w:rsidP="00076EEB">
      <w:pPr>
        <w:jc w:val="center"/>
        <w:rPr>
          <w:sz w:val="48"/>
          <w:szCs w:val="48"/>
        </w:rPr>
      </w:pPr>
    </w:p>
    <w:p w14:paraId="089421CE" w14:textId="35E19934" w:rsidR="00734831" w:rsidRDefault="00734831" w:rsidP="00076EEB">
      <w:pPr>
        <w:jc w:val="center"/>
        <w:rPr>
          <w:sz w:val="48"/>
          <w:szCs w:val="48"/>
        </w:rPr>
      </w:pPr>
    </w:p>
    <w:p w14:paraId="2ABF30AA" w14:textId="73A2430B" w:rsidR="00734831" w:rsidRPr="00927C26" w:rsidRDefault="00734831" w:rsidP="00076EEB">
      <w:pPr>
        <w:jc w:val="center"/>
        <w:rPr>
          <w:sz w:val="48"/>
          <w:szCs w:val="48"/>
        </w:rPr>
      </w:pPr>
      <w:r>
        <w:rPr>
          <w:sz w:val="48"/>
          <w:szCs w:val="48"/>
        </w:rPr>
        <w:lastRenderedPageBreak/>
        <w:t>Third party insurance coverage, where payment is made on behalf of the insured to another party who is outside the contract when the insured is liable for actual damages.</w:t>
      </w:r>
    </w:p>
    <w:p w14:paraId="2E8F4336" w14:textId="77777777" w:rsidR="00734831" w:rsidRDefault="00734831" w:rsidP="00076EEB">
      <w:pPr>
        <w:jc w:val="center"/>
        <w:rPr>
          <w:sz w:val="48"/>
          <w:szCs w:val="48"/>
        </w:rPr>
      </w:pPr>
    </w:p>
    <w:p w14:paraId="59874F4F" w14:textId="77777777" w:rsidR="00734831" w:rsidRDefault="00734831" w:rsidP="00076EEB">
      <w:pPr>
        <w:jc w:val="center"/>
        <w:rPr>
          <w:sz w:val="48"/>
          <w:szCs w:val="48"/>
        </w:rPr>
      </w:pPr>
    </w:p>
    <w:p w14:paraId="4189B71F" w14:textId="77777777" w:rsidR="00734831" w:rsidRDefault="00734831" w:rsidP="00076EEB">
      <w:pPr>
        <w:jc w:val="center"/>
        <w:rPr>
          <w:sz w:val="48"/>
          <w:szCs w:val="48"/>
        </w:rPr>
      </w:pPr>
    </w:p>
    <w:p w14:paraId="61C4BD2C" w14:textId="56F53F7B" w:rsidR="00076EEB" w:rsidRDefault="00076EEB" w:rsidP="00076EEB">
      <w:pPr>
        <w:jc w:val="center"/>
        <w:rPr>
          <w:sz w:val="48"/>
          <w:szCs w:val="48"/>
        </w:rPr>
      </w:pPr>
      <w:r w:rsidRPr="00927C26">
        <w:rPr>
          <w:sz w:val="48"/>
          <w:szCs w:val="48"/>
        </w:rPr>
        <w:t>Absolute</w:t>
      </w:r>
      <w:r w:rsidR="00734831">
        <w:rPr>
          <w:sz w:val="48"/>
          <w:szCs w:val="48"/>
        </w:rPr>
        <w:t xml:space="preserve"> Liability</w:t>
      </w:r>
    </w:p>
    <w:p w14:paraId="19913950" w14:textId="73506D8E" w:rsidR="00734831" w:rsidRDefault="00734831" w:rsidP="00076EEB">
      <w:pPr>
        <w:jc w:val="center"/>
        <w:rPr>
          <w:sz w:val="48"/>
          <w:szCs w:val="48"/>
        </w:rPr>
      </w:pPr>
    </w:p>
    <w:p w14:paraId="6F87C2F7" w14:textId="464F6A9A" w:rsidR="00734831" w:rsidRDefault="00734831" w:rsidP="00076EEB">
      <w:pPr>
        <w:jc w:val="center"/>
        <w:rPr>
          <w:sz w:val="48"/>
          <w:szCs w:val="48"/>
        </w:rPr>
      </w:pPr>
    </w:p>
    <w:p w14:paraId="6FB96CEF" w14:textId="0B3EB5D4" w:rsidR="00734831" w:rsidRPr="00927C26" w:rsidRDefault="00734831" w:rsidP="00076EEB">
      <w:pPr>
        <w:jc w:val="center"/>
        <w:rPr>
          <w:sz w:val="48"/>
          <w:szCs w:val="48"/>
        </w:rPr>
      </w:pPr>
      <w:r>
        <w:rPr>
          <w:sz w:val="48"/>
          <w:szCs w:val="48"/>
        </w:rPr>
        <w:lastRenderedPageBreak/>
        <w:t>A legal liability concept that applies without the concept of negligence. Insured is liable because of the inherent dangers of the activity regardless of any precautions taken to prevent a loss.</w:t>
      </w:r>
    </w:p>
    <w:p w14:paraId="410DF043" w14:textId="77777777" w:rsidR="00734831" w:rsidRDefault="00734831" w:rsidP="00076EEB">
      <w:pPr>
        <w:jc w:val="center"/>
        <w:rPr>
          <w:sz w:val="48"/>
          <w:szCs w:val="48"/>
        </w:rPr>
      </w:pPr>
    </w:p>
    <w:p w14:paraId="45CE40D9" w14:textId="77777777" w:rsidR="00734831" w:rsidRDefault="00734831" w:rsidP="00076EEB">
      <w:pPr>
        <w:jc w:val="center"/>
        <w:rPr>
          <w:sz w:val="48"/>
          <w:szCs w:val="48"/>
        </w:rPr>
      </w:pPr>
    </w:p>
    <w:p w14:paraId="0F4BD4F0" w14:textId="149AAC76" w:rsidR="00076EEB" w:rsidRDefault="00076EEB" w:rsidP="00076EEB">
      <w:pPr>
        <w:jc w:val="center"/>
        <w:rPr>
          <w:sz w:val="48"/>
          <w:szCs w:val="48"/>
        </w:rPr>
      </w:pPr>
      <w:r w:rsidRPr="00927C26">
        <w:rPr>
          <w:sz w:val="48"/>
          <w:szCs w:val="48"/>
        </w:rPr>
        <w:t>Strict</w:t>
      </w:r>
    </w:p>
    <w:p w14:paraId="0CD6E65D" w14:textId="2B5039CE" w:rsidR="00734831" w:rsidRDefault="00734831" w:rsidP="00076EEB">
      <w:pPr>
        <w:jc w:val="center"/>
        <w:rPr>
          <w:sz w:val="48"/>
          <w:szCs w:val="48"/>
        </w:rPr>
      </w:pPr>
    </w:p>
    <w:p w14:paraId="3FC65A45" w14:textId="3781D904" w:rsidR="00734831" w:rsidRDefault="00734831" w:rsidP="00076EEB">
      <w:pPr>
        <w:jc w:val="center"/>
        <w:rPr>
          <w:sz w:val="48"/>
          <w:szCs w:val="48"/>
        </w:rPr>
      </w:pPr>
    </w:p>
    <w:p w14:paraId="0B6F4107" w14:textId="65006B2A" w:rsidR="00734831" w:rsidRPr="00734831" w:rsidRDefault="00734831" w:rsidP="00076EEB">
      <w:pPr>
        <w:jc w:val="center"/>
        <w:rPr>
          <w:sz w:val="36"/>
          <w:szCs w:val="36"/>
        </w:rPr>
      </w:pPr>
      <w:r w:rsidRPr="00734831">
        <w:rPr>
          <w:sz w:val="36"/>
          <w:szCs w:val="36"/>
        </w:rPr>
        <w:lastRenderedPageBreak/>
        <w:t xml:space="preserve">A legal liability concept similar to absolute </w:t>
      </w:r>
      <w:r w:rsidR="0087754D" w:rsidRPr="00734831">
        <w:rPr>
          <w:sz w:val="36"/>
          <w:szCs w:val="36"/>
        </w:rPr>
        <w:t>liability but</w:t>
      </w:r>
      <w:r w:rsidRPr="00734831">
        <w:rPr>
          <w:sz w:val="36"/>
          <w:szCs w:val="36"/>
        </w:rPr>
        <w:t xml:space="preserve"> used in terms of products. Applies to manufacturers, </w:t>
      </w:r>
      <w:r w:rsidR="0087754D" w:rsidRPr="00734831">
        <w:rPr>
          <w:sz w:val="36"/>
          <w:szCs w:val="36"/>
        </w:rPr>
        <w:t>retailers,</w:t>
      </w:r>
      <w:r w:rsidRPr="00734831">
        <w:rPr>
          <w:sz w:val="36"/>
          <w:szCs w:val="36"/>
        </w:rPr>
        <w:t xml:space="preserve"> and wholesalers. Product must be safe for consumers for intended and foreseeable uses.</w:t>
      </w:r>
    </w:p>
    <w:p w14:paraId="177CA55C" w14:textId="77777777" w:rsidR="00734831" w:rsidRDefault="00734831" w:rsidP="00076EEB">
      <w:pPr>
        <w:jc w:val="center"/>
        <w:rPr>
          <w:sz w:val="48"/>
          <w:szCs w:val="48"/>
        </w:rPr>
      </w:pPr>
    </w:p>
    <w:p w14:paraId="735AE86E" w14:textId="77777777" w:rsidR="00734831" w:rsidRDefault="00734831" w:rsidP="00076EEB">
      <w:pPr>
        <w:jc w:val="center"/>
        <w:rPr>
          <w:sz w:val="48"/>
          <w:szCs w:val="48"/>
        </w:rPr>
      </w:pPr>
    </w:p>
    <w:p w14:paraId="1DAE0770" w14:textId="77777777" w:rsidR="00734831" w:rsidRDefault="00734831" w:rsidP="00076EEB">
      <w:pPr>
        <w:jc w:val="center"/>
        <w:rPr>
          <w:sz w:val="48"/>
          <w:szCs w:val="48"/>
        </w:rPr>
      </w:pPr>
    </w:p>
    <w:p w14:paraId="584484D1" w14:textId="77777777" w:rsidR="00734831" w:rsidRDefault="00734831" w:rsidP="00076EEB">
      <w:pPr>
        <w:jc w:val="center"/>
        <w:rPr>
          <w:sz w:val="48"/>
          <w:szCs w:val="48"/>
        </w:rPr>
      </w:pPr>
    </w:p>
    <w:p w14:paraId="354384E5" w14:textId="57A828AE" w:rsidR="00076EEB" w:rsidRDefault="00076EEB" w:rsidP="00076EEB">
      <w:pPr>
        <w:jc w:val="center"/>
        <w:rPr>
          <w:sz w:val="48"/>
          <w:szCs w:val="48"/>
        </w:rPr>
      </w:pPr>
      <w:r w:rsidRPr="00927C26">
        <w:rPr>
          <w:sz w:val="48"/>
          <w:szCs w:val="48"/>
        </w:rPr>
        <w:t>Vicarious</w:t>
      </w:r>
    </w:p>
    <w:p w14:paraId="692D847C" w14:textId="12406AC2" w:rsidR="00734831" w:rsidRDefault="00734831" w:rsidP="00076EEB">
      <w:pPr>
        <w:jc w:val="center"/>
        <w:rPr>
          <w:sz w:val="48"/>
          <w:szCs w:val="48"/>
        </w:rPr>
      </w:pPr>
    </w:p>
    <w:p w14:paraId="4C4C428F" w14:textId="24A236A0" w:rsidR="00734831" w:rsidRDefault="00734831" w:rsidP="00076EEB">
      <w:pPr>
        <w:jc w:val="center"/>
        <w:rPr>
          <w:sz w:val="48"/>
          <w:szCs w:val="48"/>
        </w:rPr>
      </w:pPr>
    </w:p>
    <w:p w14:paraId="7E166752" w14:textId="031BFB6C" w:rsidR="00734831" w:rsidRPr="00734831" w:rsidRDefault="00734831" w:rsidP="00076EEB">
      <w:pPr>
        <w:jc w:val="center"/>
        <w:rPr>
          <w:sz w:val="40"/>
          <w:szCs w:val="40"/>
        </w:rPr>
      </w:pPr>
      <w:r w:rsidRPr="00734831">
        <w:rPr>
          <w:sz w:val="40"/>
          <w:szCs w:val="40"/>
        </w:rPr>
        <w:lastRenderedPageBreak/>
        <w:t>A legal liability concept where one party is liable for another party’s actions due to their relationship. A parent can be vicariously liable for their child’s actions and an employer can be vicariously liable for their employee’s actions.</w:t>
      </w:r>
    </w:p>
    <w:p w14:paraId="559EB93F" w14:textId="77777777" w:rsidR="00734831" w:rsidRDefault="00734831" w:rsidP="00076EEB">
      <w:pPr>
        <w:jc w:val="center"/>
        <w:rPr>
          <w:sz w:val="48"/>
          <w:szCs w:val="48"/>
        </w:rPr>
      </w:pPr>
    </w:p>
    <w:p w14:paraId="3479C5D1" w14:textId="77777777" w:rsidR="00734831" w:rsidRDefault="00734831" w:rsidP="00076EEB">
      <w:pPr>
        <w:jc w:val="center"/>
        <w:rPr>
          <w:sz w:val="48"/>
          <w:szCs w:val="48"/>
        </w:rPr>
      </w:pPr>
    </w:p>
    <w:p w14:paraId="1A548307" w14:textId="77777777" w:rsidR="00734831" w:rsidRDefault="00734831" w:rsidP="00076EEB">
      <w:pPr>
        <w:jc w:val="center"/>
        <w:rPr>
          <w:sz w:val="48"/>
          <w:szCs w:val="48"/>
        </w:rPr>
      </w:pPr>
    </w:p>
    <w:p w14:paraId="06C465F9" w14:textId="37337105" w:rsidR="00076EEB" w:rsidRDefault="00076EEB" w:rsidP="00076EEB">
      <w:pPr>
        <w:jc w:val="center"/>
        <w:rPr>
          <w:sz w:val="48"/>
          <w:szCs w:val="48"/>
        </w:rPr>
      </w:pPr>
      <w:r w:rsidRPr="00927C26">
        <w:rPr>
          <w:sz w:val="48"/>
          <w:szCs w:val="48"/>
        </w:rPr>
        <w:t>Negligence</w:t>
      </w:r>
    </w:p>
    <w:p w14:paraId="4B839F9D" w14:textId="138F18DD" w:rsidR="00734831" w:rsidRDefault="00734831" w:rsidP="00076EEB">
      <w:pPr>
        <w:jc w:val="center"/>
        <w:rPr>
          <w:sz w:val="48"/>
          <w:szCs w:val="48"/>
        </w:rPr>
      </w:pPr>
    </w:p>
    <w:p w14:paraId="73B98D0E" w14:textId="306549D3" w:rsidR="00734831" w:rsidRDefault="00734831" w:rsidP="00076EEB">
      <w:pPr>
        <w:jc w:val="center"/>
        <w:rPr>
          <w:sz w:val="48"/>
          <w:szCs w:val="48"/>
        </w:rPr>
      </w:pPr>
    </w:p>
    <w:p w14:paraId="38CDE152" w14:textId="1BFD2A0F" w:rsidR="00734831" w:rsidRPr="00016400" w:rsidRDefault="00016400" w:rsidP="00076EEB">
      <w:pPr>
        <w:jc w:val="center"/>
        <w:rPr>
          <w:sz w:val="32"/>
          <w:szCs w:val="32"/>
        </w:rPr>
      </w:pPr>
      <w:r w:rsidRPr="00016400">
        <w:rPr>
          <w:sz w:val="32"/>
          <w:szCs w:val="32"/>
        </w:rPr>
        <w:lastRenderedPageBreak/>
        <w:t>A tort or civil wrong. Insurance covers unintentional negligence. Determining negligence is up to the court systems based on finding all four facts to be true:</w:t>
      </w:r>
    </w:p>
    <w:p w14:paraId="08A020BA" w14:textId="4F40AC3E" w:rsidR="00016400" w:rsidRPr="00016400" w:rsidRDefault="00016400" w:rsidP="00016400">
      <w:pPr>
        <w:pStyle w:val="ListParagraph"/>
        <w:numPr>
          <w:ilvl w:val="0"/>
          <w:numId w:val="13"/>
        </w:numPr>
        <w:rPr>
          <w:sz w:val="32"/>
          <w:szCs w:val="32"/>
        </w:rPr>
      </w:pPr>
      <w:r w:rsidRPr="00016400">
        <w:rPr>
          <w:sz w:val="32"/>
          <w:szCs w:val="32"/>
        </w:rPr>
        <w:t>A legal duty was owed</w:t>
      </w:r>
    </w:p>
    <w:p w14:paraId="7F1CACA6" w14:textId="63E8EC8B" w:rsidR="00016400" w:rsidRPr="00016400" w:rsidRDefault="00016400" w:rsidP="00016400">
      <w:pPr>
        <w:pStyle w:val="ListParagraph"/>
        <w:numPr>
          <w:ilvl w:val="0"/>
          <w:numId w:val="13"/>
        </w:numPr>
        <w:rPr>
          <w:sz w:val="32"/>
          <w:szCs w:val="32"/>
        </w:rPr>
      </w:pPr>
      <w:r w:rsidRPr="00016400">
        <w:rPr>
          <w:sz w:val="32"/>
          <w:szCs w:val="32"/>
        </w:rPr>
        <w:t>There was a breach of that duty</w:t>
      </w:r>
    </w:p>
    <w:p w14:paraId="79C76995" w14:textId="74870FF6" w:rsidR="00016400" w:rsidRPr="00016400" w:rsidRDefault="00016400" w:rsidP="00016400">
      <w:pPr>
        <w:pStyle w:val="ListParagraph"/>
        <w:numPr>
          <w:ilvl w:val="0"/>
          <w:numId w:val="13"/>
        </w:numPr>
        <w:rPr>
          <w:sz w:val="32"/>
          <w:szCs w:val="32"/>
        </w:rPr>
      </w:pPr>
      <w:r w:rsidRPr="00016400">
        <w:rPr>
          <w:sz w:val="32"/>
          <w:szCs w:val="32"/>
        </w:rPr>
        <w:t>That breach was the proximate cause of damages</w:t>
      </w:r>
    </w:p>
    <w:p w14:paraId="7C7C40AE" w14:textId="401757B9" w:rsidR="00016400" w:rsidRPr="00016400" w:rsidRDefault="00016400" w:rsidP="00016400">
      <w:pPr>
        <w:pStyle w:val="ListParagraph"/>
        <w:numPr>
          <w:ilvl w:val="0"/>
          <w:numId w:val="13"/>
        </w:numPr>
        <w:rPr>
          <w:sz w:val="32"/>
          <w:szCs w:val="32"/>
        </w:rPr>
      </w:pPr>
      <w:r w:rsidRPr="00016400">
        <w:rPr>
          <w:sz w:val="32"/>
          <w:szCs w:val="32"/>
        </w:rPr>
        <w:t>Must be actual damages – bodily injury and/or property damage</w:t>
      </w:r>
    </w:p>
    <w:p w14:paraId="539001B1" w14:textId="77777777" w:rsidR="00016400" w:rsidRDefault="00016400" w:rsidP="00076EEB">
      <w:pPr>
        <w:jc w:val="center"/>
        <w:rPr>
          <w:sz w:val="48"/>
          <w:szCs w:val="48"/>
        </w:rPr>
      </w:pPr>
    </w:p>
    <w:p w14:paraId="7EF1C2C7" w14:textId="77777777" w:rsidR="00016400" w:rsidRDefault="00016400" w:rsidP="00076EEB">
      <w:pPr>
        <w:jc w:val="center"/>
        <w:rPr>
          <w:sz w:val="48"/>
          <w:szCs w:val="48"/>
        </w:rPr>
      </w:pPr>
    </w:p>
    <w:p w14:paraId="76994CB8" w14:textId="1BCA49A7" w:rsidR="00076EEB" w:rsidRDefault="00076EEB" w:rsidP="00076EEB">
      <w:pPr>
        <w:jc w:val="center"/>
        <w:rPr>
          <w:sz w:val="48"/>
          <w:szCs w:val="48"/>
        </w:rPr>
      </w:pPr>
      <w:r w:rsidRPr="00927C26">
        <w:rPr>
          <w:sz w:val="48"/>
          <w:szCs w:val="48"/>
        </w:rPr>
        <w:t>Binder</w:t>
      </w:r>
    </w:p>
    <w:p w14:paraId="3A783ACC" w14:textId="3174879E" w:rsidR="00016400" w:rsidRDefault="00016400" w:rsidP="00076EEB">
      <w:pPr>
        <w:jc w:val="center"/>
        <w:rPr>
          <w:sz w:val="48"/>
          <w:szCs w:val="48"/>
        </w:rPr>
      </w:pPr>
    </w:p>
    <w:p w14:paraId="5E837444" w14:textId="7410338F" w:rsidR="00016400" w:rsidRDefault="00016400" w:rsidP="00076EEB">
      <w:pPr>
        <w:jc w:val="center"/>
        <w:rPr>
          <w:sz w:val="48"/>
          <w:szCs w:val="48"/>
        </w:rPr>
      </w:pPr>
    </w:p>
    <w:p w14:paraId="3393D82F" w14:textId="77777777" w:rsidR="00016400" w:rsidRDefault="00016400" w:rsidP="00076EEB">
      <w:pPr>
        <w:jc w:val="center"/>
        <w:rPr>
          <w:sz w:val="36"/>
          <w:szCs w:val="36"/>
        </w:rPr>
      </w:pPr>
      <w:r w:rsidRPr="00016400">
        <w:rPr>
          <w:sz w:val="36"/>
          <w:szCs w:val="36"/>
        </w:rPr>
        <w:lastRenderedPageBreak/>
        <w:t xml:space="preserve">A temporary insurance contract issued by the agent to the insured to provide for immediate protection until actual policy is written. </w:t>
      </w:r>
    </w:p>
    <w:p w14:paraId="2C96F381" w14:textId="3C00CBCB" w:rsidR="00016400" w:rsidRPr="00016400" w:rsidRDefault="00016400" w:rsidP="00076EEB">
      <w:pPr>
        <w:jc w:val="center"/>
        <w:rPr>
          <w:sz w:val="36"/>
          <w:szCs w:val="36"/>
        </w:rPr>
      </w:pPr>
      <w:r>
        <w:rPr>
          <w:sz w:val="36"/>
          <w:szCs w:val="36"/>
        </w:rPr>
        <w:t xml:space="preserve">Insurers still have time to underwrite the policy. </w:t>
      </w:r>
      <w:r w:rsidRPr="00016400">
        <w:rPr>
          <w:sz w:val="36"/>
          <w:szCs w:val="36"/>
        </w:rPr>
        <w:t>Once a policy is issued by the insurer the binder is considered void.</w:t>
      </w:r>
      <w:r>
        <w:rPr>
          <w:sz w:val="36"/>
          <w:szCs w:val="36"/>
        </w:rPr>
        <w:t xml:space="preserve"> An insurance company may decide not to issue an actual </w:t>
      </w:r>
      <w:r w:rsidR="0087754D">
        <w:rPr>
          <w:sz w:val="36"/>
          <w:szCs w:val="36"/>
        </w:rPr>
        <w:t>policy but</w:t>
      </w:r>
      <w:r>
        <w:rPr>
          <w:sz w:val="36"/>
          <w:szCs w:val="36"/>
        </w:rPr>
        <w:t xml:space="preserve"> will have to issue a cancellation based on Maine law.</w:t>
      </w:r>
    </w:p>
    <w:p w14:paraId="5F9DFC7C" w14:textId="77777777" w:rsidR="00016400" w:rsidRDefault="00016400" w:rsidP="00076EEB">
      <w:pPr>
        <w:jc w:val="center"/>
        <w:rPr>
          <w:sz w:val="48"/>
          <w:szCs w:val="48"/>
        </w:rPr>
      </w:pPr>
    </w:p>
    <w:p w14:paraId="5CADE97C" w14:textId="77777777" w:rsidR="00016400" w:rsidRDefault="00016400" w:rsidP="00076EEB">
      <w:pPr>
        <w:jc w:val="center"/>
        <w:rPr>
          <w:sz w:val="48"/>
          <w:szCs w:val="48"/>
        </w:rPr>
      </w:pPr>
    </w:p>
    <w:p w14:paraId="2200B422" w14:textId="16E32832" w:rsidR="00076EEB" w:rsidRDefault="00076EEB" w:rsidP="00076EEB">
      <w:pPr>
        <w:jc w:val="center"/>
        <w:rPr>
          <w:sz w:val="48"/>
          <w:szCs w:val="48"/>
        </w:rPr>
      </w:pPr>
      <w:r w:rsidRPr="00927C26">
        <w:rPr>
          <w:sz w:val="48"/>
          <w:szCs w:val="48"/>
        </w:rPr>
        <w:t>Endorsements</w:t>
      </w:r>
    </w:p>
    <w:p w14:paraId="2389BA17" w14:textId="75B4D979" w:rsidR="00016400" w:rsidRDefault="00016400" w:rsidP="00076EEB">
      <w:pPr>
        <w:jc w:val="center"/>
        <w:rPr>
          <w:sz w:val="48"/>
          <w:szCs w:val="48"/>
        </w:rPr>
      </w:pPr>
    </w:p>
    <w:p w14:paraId="3607DDFC" w14:textId="66DBDD18" w:rsidR="00016400" w:rsidRDefault="00016400" w:rsidP="00076EEB">
      <w:pPr>
        <w:jc w:val="center"/>
        <w:rPr>
          <w:sz w:val="48"/>
          <w:szCs w:val="48"/>
        </w:rPr>
      </w:pPr>
    </w:p>
    <w:p w14:paraId="1BBDC5AD" w14:textId="3071B35E" w:rsidR="00016400" w:rsidRPr="00016400" w:rsidRDefault="00016400" w:rsidP="00076EEB">
      <w:pPr>
        <w:jc w:val="center"/>
        <w:rPr>
          <w:sz w:val="36"/>
          <w:szCs w:val="36"/>
        </w:rPr>
      </w:pPr>
      <w:r w:rsidRPr="00016400">
        <w:rPr>
          <w:sz w:val="36"/>
          <w:szCs w:val="36"/>
        </w:rPr>
        <w:lastRenderedPageBreak/>
        <w:t>Any change to a policy that modifies the original coverage contained in the policy or the covered items on the declarations page. An endorsement can occur at any time of the contract. Endorsements can be mandatory or optional.</w:t>
      </w:r>
    </w:p>
    <w:p w14:paraId="592870AE" w14:textId="77777777" w:rsidR="00016400" w:rsidRDefault="00016400" w:rsidP="00076EEB">
      <w:pPr>
        <w:jc w:val="center"/>
        <w:rPr>
          <w:sz w:val="48"/>
          <w:szCs w:val="48"/>
        </w:rPr>
      </w:pPr>
    </w:p>
    <w:p w14:paraId="2DF8890E" w14:textId="77777777" w:rsidR="00016400" w:rsidRDefault="00016400" w:rsidP="00076EEB">
      <w:pPr>
        <w:jc w:val="center"/>
        <w:rPr>
          <w:sz w:val="48"/>
          <w:szCs w:val="48"/>
        </w:rPr>
      </w:pPr>
    </w:p>
    <w:p w14:paraId="72B35DB3" w14:textId="77777777" w:rsidR="00016400" w:rsidRDefault="00016400" w:rsidP="00076EEB">
      <w:pPr>
        <w:jc w:val="center"/>
        <w:rPr>
          <w:sz w:val="48"/>
          <w:szCs w:val="48"/>
        </w:rPr>
      </w:pPr>
    </w:p>
    <w:p w14:paraId="3DCFA707" w14:textId="77777777" w:rsidR="00016400" w:rsidRDefault="00016400" w:rsidP="00076EEB">
      <w:pPr>
        <w:jc w:val="center"/>
        <w:rPr>
          <w:sz w:val="48"/>
          <w:szCs w:val="48"/>
        </w:rPr>
      </w:pPr>
    </w:p>
    <w:p w14:paraId="6497A06D" w14:textId="62479128" w:rsidR="00076EEB" w:rsidRDefault="00076EEB" w:rsidP="00076EEB">
      <w:pPr>
        <w:jc w:val="center"/>
        <w:rPr>
          <w:sz w:val="48"/>
          <w:szCs w:val="48"/>
        </w:rPr>
      </w:pPr>
      <w:r w:rsidRPr="00927C26">
        <w:rPr>
          <w:sz w:val="48"/>
          <w:szCs w:val="48"/>
        </w:rPr>
        <w:t>Blanket Coverage</w:t>
      </w:r>
    </w:p>
    <w:p w14:paraId="6E988EA9" w14:textId="6DA5CF25" w:rsidR="00016400" w:rsidRDefault="00016400" w:rsidP="00076EEB">
      <w:pPr>
        <w:jc w:val="center"/>
        <w:rPr>
          <w:sz w:val="48"/>
          <w:szCs w:val="48"/>
        </w:rPr>
      </w:pPr>
    </w:p>
    <w:p w14:paraId="0D08B20F" w14:textId="21A3A76B" w:rsidR="00016400" w:rsidRDefault="00016400" w:rsidP="00076EEB">
      <w:pPr>
        <w:jc w:val="center"/>
        <w:rPr>
          <w:sz w:val="48"/>
          <w:szCs w:val="48"/>
        </w:rPr>
      </w:pPr>
    </w:p>
    <w:p w14:paraId="1E5A6FAB" w14:textId="1210BED2" w:rsidR="00016400" w:rsidRPr="00016400" w:rsidRDefault="00016400" w:rsidP="00076EEB">
      <w:pPr>
        <w:jc w:val="center"/>
        <w:rPr>
          <w:sz w:val="32"/>
          <w:szCs w:val="32"/>
        </w:rPr>
      </w:pPr>
      <w:r w:rsidRPr="00016400">
        <w:rPr>
          <w:sz w:val="32"/>
          <w:szCs w:val="32"/>
        </w:rPr>
        <w:lastRenderedPageBreak/>
        <w:t xml:space="preserve">A single amount of coverage that applies to two or more coverage items. </w:t>
      </w:r>
    </w:p>
    <w:p w14:paraId="2775440D" w14:textId="6DCD6BD9" w:rsidR="00016400" w:rsidRPr="00927C26" w:rsidRDefault="00016400" w:rsidP="00076EEB">
      <w:pPr>
        <w:jc w:val="center"/>
        <w:rPr>
          <w:sz w:val="48"/>
          <w:szCs w:val="48"/>
        </w:rPr>
      </w:pPr>
      <w:r w:rsidRPr="00016400">
        <w:rPr>
          <w:sz w:val="32"/>
          <w:szCs w:val="32"/>
        </w:rPr>
        <w:t>For example, a commercial insured may own 5 buildings each insured for $100,000 and has a blanket limit of $500,000 available as a single limit to pull from in the event of a loss to one or more buildings.</w:t>
      </w:r>
      <w:r w:rsidR="00554B81">
        <w:rPr>
          <w:sz w:val="32"/>
          <w:szCs w:val="32"/>
        </w:rPr>
        <w:t xml:space="preserve"> </w:t>
      </w:r>
    </w:p>
    <w:p w14:paraId="7C5139BC" w14:textId="77777777" w:rsidR="00016400" w:rsidRDefault="00016400" w:rsidP="00076EEB">
      <w:pPr>
        <w:jc w:val="center"/>
        <w:rPr>
          <w:sz w:val="48"/>
          <w:szCs w:val="48"/>
        </w:rPr>
      </w:pPr>
    </w:p>
    <w:p w14:paraId="2E2A632E" w14:textId="77777777" w:rsidR="00016400" w:rsidRDefault="00016400" w:rsidP="00076EEB">
      <w:pPr>
        <w:jc w:val="center"/>
        <w:rPr>
          <w:sz w:val="48"/>
          <w:szCs w:val="48"/>
        </w:rPr>
      </w:pPr>
    </w:p>
    <w:p w14:paraId="425A4803" w14:textId="77777777" w:rsidR="00016400" w:rsidRDefault="00016400" w:rsidP="00076EEB">
      <w:pPr>
        <w:jc w:val="center"/>
        <w:rPr>
          <w:sz w:val="48"/>
          <w:szCs w:val="48"/>
        </w:rPr>
      </w:pPr>
    </w:p>
    <w:p w14:paraId="61F2ADA3" w14:textId="77777777" w:rsidR="00016400" w:rsidRDefault="00016400" w:rsidP="00076EEB">
      <w:pPr>
        <w:jc w:val="center"/>
        <w:rPr>
          <w:sz w:val="48"/>
          <w:szCs w:val="48"/>
        </w:rPr>
      </w:pPr>
    </w:p>
    <w:p w14:paraId="5EEE5EF3" w14:textId="35FC381B" w:rsidR="00076EEB" w:rsidRDefault="00076EEB" w:rsidP="00076EEB">
      <w:pPr>
        <w:jc w:val="center"/>
        <w:rPr>
          <w:sz w:val="48"/>
          <w:szCs w:val="48"/>
        </w:rPr>
      </w:pPr>
      <w:r w:rsidRPr="00927C26">
        <w:rPr>
          <w:sz w:val="48"/>
          <w:szCs w:val="48"/>
        </w:rPr>
        <w:t>Specific Coverage</w:t>
      </w:r>
    </w:p>
    <w:p w14:paraId="2801413F" w14:textId="5330D4C5" w:rsidR="00016400" w:rsidRDefault="00016400" w:rsidP="00076EEB">
      <w:pPr>
        <w:jc w:val="center"/>
        <w:rPr>
          <w:sz w:val="48"/>
          <w:szCs w:val="48"/>
        </w:rPr>
      </w:pPr>
    </w:p>
    <w:p w14:paraId="135F5CF7" w14:textId="7E6BF2E1" w:rsidR="00016400" w:rsidRDefault="00016400" w:rsidP="00076EEB">
      <w:pPr>
        <w:jc w:val="center"/>
        <w:rPr>
          <w:sz w:val="48"/>
          <w:szCs w:val="48"/>
        </w:rPr>
      </w:pPr>
    </w:p>
    <w:p w14:paraId="0E519475" w14:textId="77777777" w:rsidR="00554B81" w:rsidRDefault="00554B81" w:rsidP="00076EEB">
      <w:pPr>
        <w:jc w:val="center"/>
        <w:rPr>
          <w:sz w:val="48"/>
          <w:szCs w:val="48"/>
        </w:rPr>
      </w:pPr>
    </w:p>
    <w:p w14:paraId="1F0DCEEF" w14:textId="24B38001" w:rsidR="00016400" w:rsidRPr="00554B81" w:rsidRDefault="00016400" w:rsidP="00076EEB">
      <w:pPr>
        <w:jc w:val="center"/>
        <w:rPr>
          <w:sz w:val="28"/>
          <w:szCs w:val="28"/>
        </w:rPr>
      </w:pPr>
      <w:r w:rsidRPr="00554B81">
        <w:rPr>
          <w:sz w:val="28"/>
          <w:szCs w:val="28"/>
        </w:rPr>
        <w:t xml:space="preserve">A single limit of insurance that applies to a specific item. </w:t>
      </w:r>
    </w:p>
    <w:p w14:paraId="154275F1" w14:textId="0741A828" w:rsidR="00016400" w:rsidRPr="00554B81" w:rsidRDefault="00016400" w:rsidP="00076EEB">
      <w:pPr>
        <w:jc w:val="center"/>
        <w:rPr>
          <w:sz w:val="28"/>
          <w:szCs w:val="28"/>
        </w:rPr>
      </w:pPr>
      <w:r w:rsidRPr="00554B81">
        <w:rPr>
          <w:sz w:val="28"/>
          <w:szCs w:val="28"/>
        </w:rPr>
        <w:t xml:space="preserve">For example, on a home policy there is a specific limit for the dwelling, a specific limit for other structures and a specific limit for contents. </w:t>
      </w:r>
    </w:p>
    <w:p w14:paraId="7CDCC817" w14:textId="38BD2243" w:rsidR="00016400" w:rsidRPr="00554B81" w:rsidRDefault="00554B81" w:rsidP="00076EEB">
      <w:pPr>
        <w:jc w:val="center"/>
        <w:rPr>
          <w:sz w:val="28"/>
          <w:szCs w:val="28"/>
        </w:rPr>
      </w:pPr>
      <w:r>
        <w:rPr>
          <w:sz w:val="28"/>
          <w:szCs w:val="28"/>
        </w:rPr>
        <w:t>If you do not have enough of a specific limit, you cannot borrow against one of the other coverage types to increase your limit.</w:t>
      </w:r>
    </w:p>
    <w:p w14:paraId="7BA195A0" w14:textId="77777777" w:rsidR="00016400" w:rsidRDefault="00016400" w:rsidP="00076EEB">
      <w:pPr>
        <w:jc w:val="center"/>
        <w:rPr>
          <w:sz w:val="48"/>
          <w:szCs w:val="48"/>
        </w:rPr>
      </w:pPr>
    </w:p>
    <w:p w14:paraId="7B63C431" w14:textId="77777777" w:rsidR="00016400" w:rsidRDefault="00016400" w:rsidP="00076EEB">
      <w:pPr>
        <w:jc w:val="center"/>
        <w:rPr>
          <w:sz w:val="48"/>
          <w:szCs w:val="48"/>
        </w:rPr>
      </w:pPr>
    </w:p>
    <w:p w14:paraId="5C938B05" w14:textId="3D6A88A2" w:rsidR="00076EEB" w:rsidRDefault="00076EEB" w:rsidP="00076EEB">
      <w:pPr>
        <w:jc w:val="center"/>
        <w:rPr>
          <w:sz w:val="48"/>
          <w:szCs w:val="48"/>
        </w:rPr>
      </w:pPr>
      <w:r w:rsidRPr="00927C26">
        <w:rPr>
          <w:sz w:val="48"/>
          <w:szCs w:val="48"/>
        </w:rPr>
        <w:t>Declarations</w:t>
      </w:r>
    </w:p>
    <w:p w14:paraId="3B088565" w14:textId="50F245AA" w:rsidR="00016400" w:rsidRDefault="00016400" w:rsidP="00076EEB">
      <w:pPr>
        <w:jc w:val="center"/>
        <w:rPr>
          <w:sz w:val="48"/>
          <w:szCs w:val="48"/>
        </w:rPr>
      </w:pPr>
    </w:p>
    <w:p w14:paraId="796759A7" w14:textId="0CE76624" w:rsidR="00016400" w:rsidRDefault="00016400" w:rsidP="00076EEB">
      <w:pPr>
        <w:jc w:val="center"/>
        <w:rPr>
          <w:sz w:val="48"/>
          <w:szCs w:val="48"/>
        </w:rPr>
      </w:pPr>
    </w:p>
    <w:p w14:paraId="244619F8" w14:textId="7FBC1452" w:rsidR="00016400" w:rsidRPr="00016400" w:rsidRDefault="00016400" w:rsidP="00076EEB">
      <w:pPr>
        <w:jc w:val="center"/>
        <w:rPr>
          <w:sz w:val="36"/>
          <w:szCs w:val="36"/>
        </w:rPr>
      </w:pPr>
      <w:r w:rsidRPr="00016400">
        <w:rPr>
          <w:sz w:val="36"/>
          <w:szCs w:val="36"/>
        </w:rPr>
        <w:lastRenderedPageBreak/>
        <w:t xml:space="preserve">Part of all insurance contracts. </w:t>
      </w:r>
      <w:r w:rsidR="0087754D" w:rsidRPr="00016400">
        <w:rPr>
          <w:sz w:val="36"/>
          <w:szCs w:val="36"/>
        </w:rPr>
        <w:t>Typically,</w:t>
      </w:r>
      <w:r w:rsidRPr="00016400">
        <w:rPr>
          <w:sz w:val="36"/>
          <w:szCs w:val="36"/>
        </w:rPr>
        <w:t xml:space="preserve"> the first page of an insurance policy which personalizes the policy for the insured. Contains information such as named insured, insurance company, what is covered, limits, deductibles</w:t>
      </w:r>
      <w:r>
        <w:rPr>
          <w:sz w:val="36"/>
          <w:szCs w:val="36"/>
        </w:rPr>
        <w:t>, premiums,</w:t>
      </w:r>
      <w:r w:rsidRPr="00016400">
        <w:rPr>
          <w:sz w:val="36"/>
          <w:szCs w:val="36"/>
        </w:rPr>
        <w:t xml:space="preserve"> and any other interests.</w:t>
      </w:r>
    </w:p>
    <w:p w14:paraId="11EC0323" w14:textId="77777777" w:rsidR="00016400" w:rsidRDefault="00016400" w:rsidP="00076EEB">
      <w:pPr>
        <w:jc w:val="center"/>
        <w:rPr>
          <w:sz w:val="48"/>
          <w:szCs w:val="48"/>
        </w:rPr>
      </w:pPr>
    </w:p>
    <w:p w14:paraId="2B96C59B" w14:textId="77777777" w:rsidR="00016400" w:rsidRDefault="00016400" w:rsidP="00076EEB">
      <w:pPr>
        <w:jc w:val="center"/>
        <w:rPr>
          <w:sz w:val="48"/>
          <w:szCs w:val="48"/>
        </w:rPr>
      </w:pPr>
    </w:p>
    <w:p w14:paraId="5636B1A1" w14:textId="77777777" w:rsidR="00016400" w:rsidRDefault="00016400" w:rsidP="00076EEB">
      <w:pPr>
        <w:jc w:val="center"/>
        <w:rPr>
          <w:sz w:val="48"/>
          <w:szCs w:val="48"/>
        </w:rPr>
      </w:pPr>
    </w:p>
    <w:p w14:paraId="11974682" w14:textId="0B495F4F" w:rsidR="00076EEB" w:rsidRDefault="00076EEB" w:rsidP="00076EEB">
      <w:pPr>
        <w:jc w:val="center"/>
        <w:rPr>
          <w:sz w:val="48"/>
          <w:szCs w:val="48"/>
        </w:rPr>
      </w:pPr>
      <w:r w:rsidRPr="00927C26">
        <w:rPr>
          <w:sz w:val="48"/>
          <w:szCs w:val="48"/>
        </w:rPr>
        <w:t>Insuring Agreement</w:t>
      </w:r>
    </w:p>
    <w:p w14:paraId="18DA09CE" w14:textId="7FB6EED6" w:rsidR="00016400" w:rsidRDefault="00016400" w:rsidP="00076EEB">
      <w:pPr>
        <w:jc w:val="center"/>
        <w:rPr>
          <w:sz w:val="48"/>
          <w:szCs w:val="48"/>
        </w:rPr>
      </w:pPr>
    </w:p>
    <w:p w14:paraId="27F58121" w14:textId="10678C5C" w:rsidR="00016400" w:rsidRDefault="00016400" w:rsidP="00076EEB">
      <w:pPr>
        <w:jc w:val="center"/>
        <w:rPr>
          <w:sz w:val="48"/>
          <w:szCs w:val="48"/>
        </w:rPr>
      </w:pPr>
    </w:p>
    <w:p w14:paraId="6F804FD4" w14:textId="019C2923" w:rsidR="00016400" w:rsidRPr="00016400" w:rsidRDefault="00016400" w:rsidP="00076EEB">
      <w:pPr>
        <w:jc w:val="center"/>
        <w:rPr>
          <w:sz w:val="36"/>
          <w:szCs w:val="36"/>
        </w:rPr>
      </w:pPr>
      <w:r w:rsidRPr="00016400">
        <w:rPr>
          <w:sz w:val="36"/>
          <w:szCs w:val="36"/>
        </w:rPr>
        <w:lastRenderedPageBreak/>
        <w:t>Part of all insurance contracts. Describes what the policy covers, losses that the insured will be indemnified for, perils insured against.</w:t>
      </w:r>
    </w:p>
    <w:p w14:paraId="5EE2D46B" w14:textId="7DF6EB07" w:rsidR="00016400" w:rsidRPr="00016400" w:rsidRDefault="00016400" w:rsidP="00076EEB">
      <w:pPr>
        <w:jc w:val="center"/>
        <w:rPr>
          <w:sz w:val="36"/>
          <w:szCs w:val="36"/>
        </w:rPr>
      </w:pPr>
      <w:r w:rsidRPr="00016400">
        <w:rPr>
          <w:sz w:val="36"/>
          <w:szCs w:val="36"/>
        </w:rPr>
        <w:t>Promise the insurer makes to the insured as long as insured pays premium.</w:t>
      </w:r>
    </w:p>
    <w:p w14:paraId="47183093" w14:textId="77777777" w:rsidR="00016400" w:rsidRDefault="00016400" w:rsidP="00076EEB">
      <w:pPr>
        <w:jc w:val="center"/>
        <w:rPr>
          <w:sz w:val="48"/>
          <w:szCs w:val="48"/>
        </w:rPr>
      </w:pPr>
    </w:p>
    <w:p w14:paraId="24220BD7" w14:textId="77777777" w:rsidR="00016400" w:rsidRDefault="00016400" w:rsidP="00076EEB">
      <w:pPr>
        <w:jc w:val="center"/>
        <w:rPr>
          <w:sz w:val="48"/>
          <w:szCs w:val="48"/>
        </w:rPr>
      </w:pPr>
    </w:p>
    <w:p w14:paraId="5EA85FD6" w14:textId="77777777" w:rsidR="00016400" w:rsidRDefault="00016400" w:rsidP="00076EEB">
      <w:pPr>
        <w:jc w:val="center"/>
        <w:rPr>
          <w:sz w:val="48"/>
          <w:szCs w:val="48"/>
        </w:rPr>
      </w:pPr>
    </w:p>
    <w:p w14:paraId="2B3E072B" w14:textId="77777777" w:rsidR="00016400" w:rsidRDefault="00016400" w:rsidP="00076EEB">
      <w:pPr>
        <w:jc w:val="center"/>
        <w:rPr>
          <w:sz w:val="48"/>
          <w:szCs w:val="48"/>
        </w:rPr>
      </w:pPr>
    </w:p>
    <w:p w14:paraId="2F6E5D6E" w14:textId="05A5BA71" w:rsidR="00076EEB" w:rsidRDefault="00076EEB" w:rsidP="00076EEB">
      <w:pPr>
        <w:jc w:val="center"/>
        <w:rPr>
          <w:sz w:val="48"/>
          <w:szCs w:val="48"/>
        </w:rPr>
      </w:pPr>
      <w:r w:rsidRPr="00927C26">
        <w:rPr>
          <w:sz w:val="48"/>
          <w:szCs w:val="48"/>
        </w:rPr>
        <w:t>Conditions</w:t>
      </w:r>
    </w:p>
    <w:p w14:paraId="41EE2EE8" w14:textId="698A5A69" w:rsidR="00016400" w:rsidRDefault="00016400" w:rsidP="00076EEB">
      <w:pPr>
        <w:jc w:val="center"/>
        <w:rPr>
          <w:sz w:val="48"/>
          <w:szCs w:val="48"/>
        </w:rPr>
      </w:pPr>
    </w:p>
    <w:p w14:paraId="7BBB7011" w14:textId="60C73B07" w:rsidR="00016400" w:rsidRDefault="00016400" w:rsidP="00076EEB">
      <w:pPr>
        <w:jc w:val="center"/>
        <w:rPr>
          <w:sz w:val="48"/>
          <w:szCs w:val="48"/>
        </w:rPr>
      </w:pPr>
    </w:p>
    <w:p w14:paraId="56306950" w14:textId="4AB521EF" w:rsidR="00016400" w:rsidRPr="00E46083" w:rsidRDefault="00E46083" w:rsidP="00076EEB">
      <w:pPr>
        <w:jc w:val="center"/>
        <w:rPr>
          <w:sz w:val="40"/>
          <w:szCs w:val="40"/>
        </w:rPr>
      </w:pPr>
      <w:r w:rsidRPr="00E46083">
        <w:rPr>
          <w:sz w:val="40"/>
          <w:szCs w:val="40"/>
        </w:rPr>
        <w:lastRenderedPageBreak/>
        <w:t>Part of all insurance contracts. Rules (duties and obligations) of the contract. Both parties have conditions they must comply with in order for policy to respond. Each type of policy has conditions specific to it.</w:t>
      </w:r>
      <w:r>
        <w:rPr>
          <w:sz w:val="40"/>
          <w:szCs w:val="40"/>
        </w:rPr>
        <w:t xml:space="preserve"> Property policies also list how losses will be settled as part of the conditions.</w:t>
      </w:r>
    </w:p>
    <w:p w14:paraId="36842C58" w14:textId="77777777" w:rsidR="00E46083" w:rsidRDefault="00E46083" w:rsidP="00076EEB">
      <w:pPr>
        <w:jc w:val="center"/>
        <w:rPr>
          <w:sz w:val="48"/>
          <w:szCs w:val="48"/>
        </w:rPr>
      </w:pPr>
    </w:p>
    <w:p w14:paraId="04FAC1BD" w14:textId="77777777" w:rsidR="00E46083" w:rsidRDefault="00E46083" w:rsidP="00076EEB">
      <w:pPr>
        <w:jc w:val="center"/>
        <w:rPr>
          <w:sz w:val="48"/>
          <w:szCs w:val="48"/>
        </w:rPr>
      </w:pPr>
    </w:p>
    <w:p w14:paraId="1846EDD2" w14:textId="22E73545" w:rsidR="00076EEB" w:rsidRDefault="00076EEB" w:rsidP="00076EEB">
      <w:pPr>
        <w:jc w:val="center"/>
        <w:rPr>
          <w:sz w:val="48"/>
          <w:szCs w:val="48"/>
        </w:rPr>
      </w:pPr>
      <w:r w:rsidRPr="00927C26">
        <w:rPr>
          <w:sz w:val="48"/>
          <w:szCs w:val="48"/>
        </w:rPr>
        <w:t>Exclusions</w:t>
      </w:r>
    </w:p>
    <w:p w14:paraId="1AF36818" w14:textId="06ED13E6" w:rsidR="00E46083" w:rsidRDefault="00E46083" w:rsidP="00076EEB">
      <w:pPr>
        <w:jc w:val="center"/>
        <w:rPr>
          <w:sz w:val="48"/>
          <w:szCs w:val="48"/>
        </w:rPr>
      </w:pPr>
    </w:p>
    <w:p w14:paraId="5021145A" w14:textId="2016AA92" w:rsidR="00E46083" w:rsidRDefault="00E46083" w:rsidP="00076EEB">
      <w:pPr>
        <w:jc w:val="center"/>
        <w:rPr>
          <w:sz w:val="48"/>
          <w:szCs w:val="48"/>
        </w:rPr>
      </w:pPr>
    </w:p>
    <w:p w14:paraId="209A6FC5" w14:textId="02ECAE56" w:rsidR="00E46083" w:rsidRDefault="00E46083" w:rsidP="00076EEB">
      <w:pPr>
        <w:jc w:val="center"/>
        <w:rPr>
          <w:sz w:val="48"/>
          <w:szCs w:val="48"/>
        </w:rPr>
      </w:pPr>
      <w:r>
        <w:rPr>
          <w:sz w:val="48"/>
          <w:szCs w:val="48"/>
        </w:rPr>
        <w:lastRenderedPageBreak/>
        <w:t>Part of all insurance contracts. Losses that will not be covered by the policy.</w:t>
      </w:r>
    </w:p>
    <w:p w14:paraId="4CE8BE2E" w14:textId="17D4D99C" w:rsidR="00E46083" w:rsidRDefault="00E46083" w:rsidP="00076EEB">
      <w:pPr>
        <w:jc w:val="center"/>
        <w:rPr>
          <w:sz w:val="48"/>
          <w:szCs w:val="48"/>
        </w:rPr>
      </w:pPr>
    </w:p>
    <w:p w14:paraId="5BACF98E" w14:textId="15EEAC28" w:rsidR="00E46083" w:rsidRDefault="00E46083" w:rsidP="00076EEB">
      <w:pPr>
        <w:jc w:val="center"/>
        <w:rPr>
          <w:sz w:val="48"/>
          <w:szCs w:val="48"/>
        </w:rPr>
      </w:pPr>
    </w:p>
    <w:p w14:paraId="004F3FC5" w14:textId="7B4E15BF" w:rsidR="00E46083" w:rsidRDefault="00E46083" w:rsidP="00076EEB">
      <w:pPr>
        <w:jc w:val="center"/>
        <w:rPr>
          <w:sz w:val="48"/>
          <w:szCs w:val="48"/>
        </w:rPr>
      </w:pPr>
    </w:p>
    <w:p w14:paraId="7DA52E88" w14:textId="44F70015" w:rsidR="00E46083" w:rsidRDefault="00E46083" w:rsidP="00076EEB">
      <w:pPr>
        <w:jc w:val="center"/>
        <w:rPr>
          <w:sz w:val="48"/>
          <w:szCs w:val="48"/>
        </w:rPr>
      </w:pPr>
    </w:p>
    <w:p w14:paraId="52CAF607" w14:textId="77777777" w:rsidR="00E46083" w:rsidRPr="00927C26" w:rsidRDefault="00E46083" w:rsidP="00076EEB">
      <w:pPr>
        <w:jc w:val="center"/>
        <w:rPr>
          <w:sz w:val="48"/>
          <w:szCs w:val="48"/>
        </w:rPr>
      </w:pPr>
    </w:p>
    <w:p w14:paraId="068B5963" w14:textId="4F4D408F" w:rsidR="00076EEB" w:rsidRDefault="00076EEB" w:rsidP="00076EEB">
      <w:pPr>
        <w:jc w:val="center"/>
        <w:rPr>
          <w:sz w:val="48"/>
          <w:szCs w:val="48"/>
        </w:rPr>
      </w:pPr>
      <w:r w:rsidRPr="00927C26">
        <w:rPr>
          <w:sz w:val="48"/>
          <w:szCs w:val="48"/>
        </w:rPr>
        <w:t>Definition of the Insured</w:t>
      </w:r>
    </w:p>
    <w:p w14:paraId="61B29BDE" w14:textId="1C127F66" w:rsidR="00E46083" w:rsidRDefault="00E46083" w:rsidP="00076EEB">
      <w:pPr>
        <w:jc w:val="center"/>
        <w:rPr>
          <w:sz w:val="48"/>
          <w:szCs w:val="48"/>
        </w:rPr>
      </w:pPr>
    </w:p>
    <w:p w14:paraId="0CAE272D" w14:textId="1021A8E4" w:rsidR="00E46083" w:rsidRDefault="00E46083" w:rsidP="00076EEB">
      <w:pPr>
        <w:jc w:val="center"/>
        <w:rPr>
          <w:sz w:val="48"/>
          <w:szCs w:val="48"/>
        </w:rPr>
      </w:pPr>
    </w:p>
    <w:p w14:paraId="7658E780" w14:textId="7889F470" w:rsidR="00E46083" w:rsidRDefault="00E46083" w:rsidP="00076EEB">
      <w:pPr>
        <w:jc w:val="center"/>
        <w:rPr>
          <w:sz w:val="36"/>
          <w:szCs w:val="36"/>
        </w:rPr>
      </w:pPr>
      <w:r w:rsidRPr="00705387">
        <w:rPr>
          <w:sz w:val="36"/>
          <w:szCs w:val="36"/>
        </w:rPr>
        <w:lastRenderedPageBreak/>
        <w:t>Part of each insurance policy to identify who is covered by the policy. Each policy defines insured as a key definition.</w:t>
      </w:r>
      <w:r w:rsidR="007D4DA8" w:rsidRPr="00705387">
        <w:rPr>
          <w:sz w:val="36"/>
          <w:szCs w:val="36"/>
        </w:rPr>
        <w:t xml:space="preserve"> And may define it differently in each coverage part or section.</w:t>
      </w:r>
    </w:p>
    <w:p w14:paraId="5CE3A7DA" w14:textId="7CAF4E60" w:rsidR="00705387" w:rsidRDefault="00705387" w:rsidP="00076EEB">
      <w:pPr>
        <w:jc w:val="center"/>
        <w:rPr>
          <w:sz w:val="36"/>
          <w:szCs w:val="36"/>
        </w:rPr>
      </w:pPr>
      <w:r>
        <w:rPr>
          <w:sz w:val="36"/>
          <w:szCs w:val="36"/>
        </w:rPr>
        <w:t>Review each policy and part for specifics that could change who is insured.</w:t>
      </w:r>
    </w:p>
    <w:p w14:paraId="6C5EC477" w14:textId="0AA3F25C" w:rsidR="00554B81" w:rsidRDefault="00554B81" w:rsidP="00076EEB">
      <w:pPr>
        <w:jc w:val="center"/>
        <w:rPr>
          <w:sz w:val="36"/>
          <w:szCs w:val="36"/>
        </w:rPr>
      </w:pPr>
    </w:p>
    <w:p w14:paraId="4E9560E7" w14:textId="53B36192" w:rsidR="00554B81" w:rsidRDefault="00554B81" w:rsidP="00076EEB">
      <w:pPr>
        <w:jc w:val="center"/>
        <w:rPr>
          <w:sz w:val="36"/>
          <w:szCs w:val="36"/>
        </w:rPr>
      </w:pPr>
    </w:p>
    <w:p w14:paraId="23B30E35" w14:textId="2734DDDF" w:rsidR="00554B81" w:rsidRDefault="00554B81" w:rsidP="00076EEB">
      <w:pPr>
        <w:jc w:val="center"/>
        <w:rPr>
          <w:sz w:val="36"/>
          <w:szCs w:val="36"/>
        </w:rPr>
      </w:pPr>
    </w:p>
    <w:p w14:paraId="32308CF4" w14:textId="0B9C376C" w:rsidR="00554B81" w:rsidRDefault="00554B81" w:rsidP="00076EEB">
      <w:pPr>
        <w:jc w:val="center"/>
        <w:rPr>
          <w:sz w:val="36"/>
          <w:szCs w:val="36"/>
        </w:rPr>
      </w:pPr>
    </w:p>
    <w:p w14:paraId="0306E85B" w14:textId="2E8D790E" w:rsidR="00554B81" w:rsidRDefault="00554B81" w:rsidP="00076EEB">
      <w:pPr>
        <w:jc w:val="center"/>
        <w:rPr>
          <w:sz w:val="36"/>
          <w:szCs w:val="36"/>
        </w:rPr>
      </w:pPr>
    </w:p>
    <w:p w14:paraId="0469D785" w14:textId="2F1C2C60" w:rsidR="00554B81" w:rsidRDefault="00554B81" w:rsidP="00076EEB">
      <w:pPr>
        <w:jc w:val="center"/>
        <w:rPr>
          <w:sz w:val="36"/>
          <w:szCs w:val="36"/>
        </w:rPr>
      </w:pPr>
      <w:r>
        <w:rPr>
          <w:sz w:val="36"/>
          <w:szCs w:val="36"/>
        </w:rPr>
        <w:t>First Named Insured</w:t>
      </w:r>
    </w:p>
    <w:p w14:paraId="66DF21A2" w14:textId="191A3DFD" w:rsidR="00554B81" w:rsidRDefault="00554B81" w:rsidP="00076EEB">
      <w:pPr>
        <w:jc w:val="center"/>
        <w:rPr>
          <w:sz w:val="36"/>
          <w:szCs w:val="36"/>
        </w:rPr>
      </w:pPr>
    </w:p>
    <w:p w14:paraId="1EC8C93C" w14:textId="17DCD0BA" w:rsidR="00554B81" w:rsidRDefault="00554B81" w:rsidP="00076EEB">
      <w:pPr>
        <w:jc w:val="center"/>
        <w:rPr>
          <w:sz w:val="36"/>
          <w:szCs w:val="36"/>
        </w:rPr>
      </w:pPr>
    </w:p>
    <w:p w14:paraId="0D401F74" w14:textId="70035B3C" w:rsidR="00554B81" w:rsidRDefault="00554B81" w:rsidP="00076EEB">
      <w:pPr>
        <w:jc w:val="center"/>
        <w:rPr>
          <w:sz w:val="36"/>
          <w:szCs w:val="36"/>
        </w:rPr>
      </w:pPr>
    </w:p>
    <w:p w14:paraId="4BD0128B" w14:textId="1EA3D270" w:rsidR="00554B81" w:rsidRDefault="00F534A9" w:rsidP="00076EEB">
      <w:pPr>
        <w:jc w:val="center"/>
        <w:rPr>
          <w:sz w:val="36"/>
          <w:szCs w:val="36"/>
        </w:rPr>
      </w:pPr>
      <w:r>
        <w:rPr>
          <w:sz w:val="36"/>
          <w:szCs w:val="36"/>
        </w:rPr>
        <w:lastRenderedPageBreak/>
        <w:t>The insured whose name appears first on the policy declarations. They have the responsibilities of the policy.</w:t>
      </w:r>
    </w:p>
    <w:p w14:paraId="0DCCDB4C" w14:textId="221C93DF" w:rsidR="00F534A9" w:rsidRDefault="00F534A9" w:rsidP="00076EEB">
      <w:pPr>
        <w:jc w:val="center"/>
        <w:rPr>
          <w:sz w:val="36"/>
          <w:szCs w:val="36"/>
        </w:rPr>
      </w:pPr>
      <w:r>
        <w:rPr>
          <w:sz w:val="36"/>
          <w:szCs w:val="36"/>
        </w:rPr>
        <w:t>Only the first named insured can make changes, the first named insured is sent the policy documents and refund checks are made payable to the first named insured</w:t>
      </w:r>
    </w:p>
    <w:p w14:paraId="09253DA8" w14:textId="74BB157E" w:rsidR="00554B81" w:rsidRDefault="00554B81" w:rsidP="00076EEB">
      <w:pPr>
        <w:jc w:val="center"/>
        <w:rPr>
          <w:sz w:val="36"/>
          <w:szCs w:val="36"/>
        </w:rPr>
      </w:pPr>
    </w:p>
    <w:p w14:paraId="48347D35" w14:textId="77777777" w:rsidR="00554B81" w:rsidRPr="00705387" w:rsidRDefault="00554B81" w:rsidP="00076EEB">
      <w:pPr>
        <w:jc w:val="center"/>
        <w:rPr>
          <w:sz w:val="36"/>
          <w:szCs w:val="36"/>
        </w:rPr>
      </w:pPr>
    </w:p>
    <w:p w14:paraId="085DABCC" w14:textId="77777777" w:rsidR="00554B81" w:rsidRDefault="00554B81" w:rsidP="00076EEB">
      <w:pPr>
        <w:jc w:val="center"/>
        <w:rPr>
          <w:sz w:val="48"/>
          <w:szCs w:val="48"/>
        </w:rPr>
      </w:pPr>
    </w:p>
    <w:p w14:paraId="1A714C81" w14:textId="641C8F24" w:rsidR="00076EEB" w:rsidRDefault="00076EEB" w:rsidP="00076EEB">
      <w:pPr>
        <w:jc w:val="center"/>
        <w:rPr>
          <w:sz w:val="48"/>
          <w:szCs w:val="48"/>
        </w:rPr>
      </w:pPr>
      <w:r w:rsidRPr="00927C26">
        <w:rPr>
          <w:sz w:val="48"/>
          <w:szCs w:val="48"/>
        </w:rPr>
        <w:t>Duties of the Insured</w:t>
      </w:r>
    </w:p>
    <w:p w14:paraId="4FD31CA1" w14:textId="70FE23B4" w:rsidR="00E46083" w:rsidRDefault="00E46083" w:rsidP="00076EEB">
      <w:pPr>
        <w:jc w:val="center"/>
        <w:rPr>
          <w:sz w:val="48"/>
          <w:szCs w:val="48"/>
        </w:rPr>
      </w:pPr>
    </w:p>
    <w:p w14:paraId="60AC9AB6" w14:textId="58B82EBA" w:rsidR="00E46083" w:rsidRDefault="00E46083" w:rsidP="00076EEB">
      <w:pPr>
        <w:jc w:val="center"/>
        <w:rPr>
          <w:sz w:val="48"/>
          <w:szCs w:val="48"/>
        </w:rPr>
      </w:pPr>
    </w:p>
    <w:p w14:paraId="2CE58404" w14:textId="38ED9A57" w:rsidR="00E46083" w:rsidRPr="00E46083" w:rsidRDefault="00E46083" w:rsidP="00076EEB">
      <w:pPr>
        <w:jc w:val="center"/>
        <w:rPr>
          <w:sz w:val="32"/>
          <w:szCs w:val="32"/>
        </w:rPr>
      </w:pPr>
      <w:r w:rsidRPr="00E46083">
        <w:rPr>
          <w:sz w:val="32"/>
          <w:szCs w:val="32"/>
        </w:rPr>
        <w:lastRenderedPageBreak/>
        <w:t>The conditions that the insured must comply with throughout the policy term, and usually during the claims process, to ensure their loss will be covered. Failing to comply with conditions could jeopardize a claim payment.</w:t>
      </w:r>
    </w:p>
    <w:p w14:paraId="5C6D508E" w14:textId="77777777" w:rsidR="00E46083" w:rsidRDefault="00E46083" w:rsidP="00076EEB">
      <w:pPr>
        <w:jc w:val="center"/>
        <w:rPr>
          <w:sz w:val="48"/>
          <w:szCs w:val="48"/>
        </w:rPr>
      </w:pPr>
    </w:p>
    <w:p w14:paraId="7D1096FB" w14:textId="77777777" w:rsidR="00E46083" w:rsidRDefault="00E46083" w:rsidP="00076EEB">
      <w:pPr>
        <w:jc w:val="center"/>
        <w:rPr>
          <w:sz w:val="48"/>
          <w:szCs w:val="48"/>
        </w:rPr>
      </w:pPr>
    </w:p>
    <w:p w14:paraId="5BF7C678" w14:textId="77777777" w:rsidR="00E46083" w:rsidRDefault="00E46083" w:rsidP="00076EEB">
      <w:pPr>
        <w:jc w:val="center"/>
        <w:rPr>
          <w:sz w:val="48"/>
          <w:szCs w:val="48"/>
        </w:rPr>
      </w:pPr>
    </w:p>
    <w:p w14:paraId="68E05157" w14:textId="77777777" w:rsidR="00E46083" w:rsidRDefault="00E46083" w:rsidP="00076EEB">
      <w:pPr>
        <w:jc w:val="center"/>
        <w:rPr>
          <w:sz w:val="48"/>
          <w:szCs w:val="48"/>
        </w:rPr>
      </w:pPr>
    </w:p>
    <w:p w14:paraId="3398F83C" w14:textId="11BFDD01" w:rsidR="00E46083" w:rsidRDefault="00076EEB" w:rsidP="00076EEB">
      <w:pPr>
        <w:jc w:val="center"/>
        <w:rPr>
          <w:sz w:val="48"/>
          <w:szCs w:val="48"/>
        </w:rPr>
      </w:pPr>
      <w:r w:rsidRPr="00927C26">
        <w:rPr>
          <w:sz w:val="48"/>
          <w:szCs w:val="48"/>
        </w:rPr>
        <w:t xml:space="preserve">Obligations of the Insurance </w:t>
      </w:r>
      <w:r w:rsidR="00E46083">
        <w:rPr>
          <w:sz w:val="48"/>
          <w:szCs w:val="48"/>
        </w:rPr>
        <w:t>Company</w:t>
      </w:r>
    </w:p>
    <w:p w14:paraId="28EF2BE0" w14:textId="77777777" w:rsidR="00E46083" w:rsidRDefault="00E46083" w:rsidP="00076EEB">
      <w:pPr>
        <w:jc w:val="center"/>
        <w:rPr>
          <w:sz w:val="48"/>
          <w:szCs w:val="48"/>
        </w:rPr>
      </w:pPr>
    </w:p>
    <w:p w14:paraId="1A9F63AA" w14:textId="77777777" w:rsidR="00E46083" w:rsidRDefault="00E46083" w:rsidP="00076EEB">
      <w:pPr>
        <w:jc w:val="center"/>
        <w:rPr>
          <w:sz w:val="48"/>
          <w:szCs w:val="48"/>
        </w:rPr>
      </w:pPr>
      <w:r>
        <w:rPr>
          <w:sz w:val="48"/>
          <w:szCs w:val="48"/>
        </w:rPr>
        <w:lastRenderedPageBreak/>
        <w:t>The duties the insurance company must comply with, primarily paying covered claims that the insured complies with in a timely manner and in a fair settlement.</w:t>
      </w:r>
    </w:p>
    <w:p w14:paraId="4FEF82DF" w14:textId="77777777" w:rsidR="00E46083" w:rsidRDefault="00E46083" w:rsidP="00076EEB">
      <w:pPr>
        <w:jc w:val="center"/>
        <w:rPr>
          <w:sz w:val="48"/>
          <w:szCs w:val="48"/>
        </w:rPr>
      </w:pPr>
    </w:p>
    <w:p w14:paraId="6E771337" w14:textId="77777777" w:rsidR="00E46083" w:rsidRDefault="00E46083" w:rsidP="00076EEB">
      <w:pPr>
        <w:jc w:val="center"/>
        <w:rPr>
          <w:sz w:val="48"/>
          <w:szCs w:val="48"/>
        </w:rPr>
      </w:pPr>
    </w:p>
    <w:p w14:paraId="6A75EE8A" w14:textId="77777777" w:rsidR="00E46083" w:rsidRDefault="00E46083" w:rsidP="00076EEB">
      <w:pPr>
        <w:jc w:val="center"/>
        <w:rPr>
          <w:sz w:val="48"/>
          <w:szCs w:val="48"/>
        </w:rPr>
      </w:pPr>
    </w:p>
    <w:p w14:paraId="6EA6A6C7" w14:textId="13B5FEA2" w:rsidR="00076EEB" w:rsidRDefault="00076EEB" w:rsidP="00076EEB">
      <w:pPr>
        <w:jc w:val="center"/>
        <w:rPr>
          <w:sz w:val="48"/>
          <w:szCs w:val="48"/>
        </w:rPr>
      </w:pPr>
      <w:r w:rsidRPr="00927C26">
        <w:rPr>
          <w:sz w:val="48"/>
          <w:szCs w:val="48"/>
        </w:rPr>
        <w:t>Mor</w:t>
      </w:r>
      <w:r w:rsidR="00CF3985" w:rsidRPr="00927C26">
        <w:rPr>
          <w:sz w:val="48"/>
          <w:szCs w:val="48"/>
        </w:rPr>
        <w:t>t</w:t>
      </w:r>
      <w:r w:rsidRPr="00927C26">
        <w:rPr>
          <w:sz w:val="48"/>
          <w:szCs w:val="48"/>
        </w:rPr>
        <w:t>gagee Rights</w:t>
      </w:r>
    </w:p>
    <w:p w14:paraId="47F645B9" w14:textId="4DDD9EE0" w:rsidR="00E46083" w:rsidRDefault="00E46083" w:rsidP="00076EEB">
      <w:pPr>
        <w:jc w:val="center"/>
        <w:rPr>
          <w:sz w:val="48"/>
          <w:szCs w:val="48"/>
        </w:rPr>
      </w:pPr>
    </w:p>
    <w:p w14:paraId="4A24DAF4" w14:textId="02F0ABD8" w:rsidR="00E46083" w:rsidRDefault="00E46083" w:rsidP="00076EEB">
      <w:pPr>
        <w:jc w:val="center"/>
        <w:rPr>
          <w:sz w:val="48"/>
          <w:szCs w:val="48"/>
        </w:rPr>
      </w:pPr>
    </w:p>
    <w:p w14:paraId="65FD31D7" w14:textId="06EB1AD8" w:rsidR="00E46083" w:rsidRDefault="00E46083" w:rsidP="00076EEB">
      <w:pPr>
        <w:jc w:val="center"/>
        <w:rPr>
          <w:sz w:val="24"/>
          <w:szCs w:val="24"/>
        </w:rPr>
      </w:pPr>
      <w:r w:rsidRPr="00E46083">
        <w:rPr>
          <w:sz w:val="24"/>
          <w:szCs w:val="24"/>
        </w:rPr>
        <w:lastRenderedPageBreak/>
        <w:t>Mortgagees are listed on real estate properties only. Due to the nature of their financial investment they have special rights that a lien holder does not:</w:t>
      </w:r>
    </w:p>
    <w:p w14:paraId="047196C1" w14:textId="59D112A6" w:rsidR="00E46083" w:rsidRDefault="00E46083" w:rsidP="00E46083">
      <w:pPr>
        <w:pStyle w:val="ListParagraph"/>
        <w:numPr>
          <w:ilvl w:val="0"/>
          <w:numId w:val="14"/>
        </w:numPr>
        <w:rPr>
          <w:sz w:val="24"/>
          <w:szCs w:val="24"/>
        </w:rPr>
      </w:pPr>
      <w:r>
        <w:rPr>
          <w:sz w:val="24"/>
          <w:szCs w:val="24"/>
        </w:rPr>
        <w:t>Right to receive advance notice of cancellation</w:t>
      </w:r>
    </w:p>
    <w:p w14:paraId="44C54E09" w14:textId="3B1DAC61" w:rsidR="00E46083" w:rsidRDefault="00E46083" w:rsidP="00E46083">
      <w:pPr>
        <w:pStyle w:val="ListParagraph"/>
        <w:numPr>
          <w:ilvl w:val="0"/>
          <w:numId w:val="14"/>
        </w:numPr>
        <w:rPr>
          <w:sz w:val="24"/>
          <w:szCs w:val="24"/>
        </w:rPr>
      </w:pPr>
      <w:r>
        <w:rPr>
          <w:sz w:val="24"/>
          <w:szCs w:val="24"/>
        </w:rPr>
        <w:t>Right to be protected (paid) even if the insured is prevented from receiving a loss payment (insured commits arson)</w:t>
      </w:r>
    </w:p>
    <w:p w14:paraId="7C6ACF57" w14:textId="023C95C3" w:rsidR="00E46083" w:rsidRDefault="00E46083" w:rsidP="00E46083">
      <w:pPr>
        <w:pStyle w:val="ListParagraph"/>
        <w:numPr>
          <w:ilvl w:val="0"/>
          <w:numId w:val="14"/>
        </w:numPr>
        <w:rPr>
          <w:sz w:val="24"/>
          <w:szCs w:val="24"/>
        </w:rPr>
      </w:pPr>
      <w:r>
        <w:rPr>
          <w:sz w:val="24"/>
          <w:szCs w:val="24"/>
        </w:rPr>
        <w:t>Right to continue making payments on a policy if the insured fails to do so.</w:t>
      </w:r>
    </w:p>
    <w:p w14:paraId="694A00BA" w14:textId="4339517D" w:rsidR="00E46083" w:rsidRDefault="00E46083" w:rsidP="00E46083">
      <w:pPr>
        <w:rPr>
          <w:sz w:val="24"/>
          <w:szCs w:val="24"/>
        </w:rPr>
      </w:pPr>
    </w:p>
    <w:p w14:paraId="08F80540" w14:textId="77777777" w:rsidR="00E46083" w:rsidRPr="00E46083" w:rsidRDefault="00E46083" w:rsidP="00E46083">
      <w:pPr>
        <w:rPr>
          <w:sz w:val="24"/>
          <w:szCs w:val="24"/>
        </w:rPr>
      </w:pPr>
    </w:p>
    <w:p w14:paraId="1556678C" w14:textId="77777777" w:rsidR="00E46083" w:rsidRPr="00927C26" w:rsidRDefault="00E46083" w:rsidP="00076EEB">
      <w:pPr>
        <w:jc w:val="center"/>
        <w:rPr>
          <w:sz w:val="48"/>
          <w:szCs w:val="48"/>
        </w:rPr>
      </w:pPr>
    </w:p>
    <w:p w14:paraId="22F81CC1" w14:textId="77777777" w:rsidR="00E46083" w:rsidRDefault="00E46083" w:rsidP="00076EEB">
      <w:pPr>
        <w:jc w:val="center"/>
        <w:rPr>
          <w:sz w:val="48"/>
          <w:szCs w:val="48"/>
        </w:rPr>
      </w:pPr>
    </w:p>
    <w:p w14:paraId="1D4702AB" w14:textId="2373CEF6" w:rsidR="00076EEB" w:rsidRDefault="00076EEB" w:rsidP="00076EEB">
      <w:pPr>
        <w:jc w:val="center"/>
        <w:rPr>
          <w:sz w:val="48"/>
          <w:szCs w:val="48"/>
        </w:rPr>
      </w:pPr>
      <w:r w:rsidRPr="00927C26">
        <w:rPr>
          <w:sz w:val="48"/>
          <w:szCs w:val="48"/>
        </w:rPr>
        <w:t>Proof of Loss</w:t>
      </w:r>
    </w:p>
    <w:p w14:paraId="2CD78BB6" w14:textId="64177E83" w:rsidR="00E46083" w:rsidRDefault="00E46083" w:rsidP="00076EEB">
      <w:pPr>
        <w:jc w:val="center"/>
        <w:rPr>
          <w:sz w:val="48"/>
          <w:szCs w:val="48"/>
        </w:rPr>
      </w:pPr>
    </w:p>
    <w:p w14:paraId="745D46AC" w14:textId="396D2195" w:rsidR="00E46083" w:rsidRDefault="00E46083" w:rsidP="00076EEB">
      <w:pPr>
        <w:jc w:val="center"/>
        <w:rPr>
          <w:sz w:val="48"/>
          <w:szCs w:val="48"/>
        </w:rPr>
      </w:pPr>
    </w:p>
    <w:p w14:paraId="2AAE1697" w14:textId="13755830" w:rsidR="00E46083" w:rsidRDefault="00E46083" w:rsidP="00076EEB">
      <w:pPr>
        <w:jc w:val="center"/>
        <w:rPr>
          <w:sz w:val="28"/>
          <w:szCs w:val="28"/>
        </w:rPr>
      </w:pPr>
    </w:p>
    <w:p w14:paraId="17C4E409" w14:textId="0B726F57" w:rsidR="00E46083" w:rsidRDefault="00E46083" w:rsidP="00076EEB">
      <w:pPr>
        <w:jc w:val="center"/>
        <w:rPr>
          <w:sz w:val="28"/>
          <w:szCs w:val="28"/>
        </w:rPr>
      </w:pPr>
      <w:r>
        <w:rPr>
          <w:sz w:val="28"/>
          <w:szCs w:val="28"/>
        </w:rPr>
        <w:lastRenderedPageBreak/>
        <w:t>In a property policy, this is the official inventory of what was damaged and what caused the damage. Insured must provide this proof of loss to the insurance company, it must be a signed and sworn record of the loss.</w:t>
      </w:r>
    </w:p>
    <w:p w14:paraId="2836C347" w14:textId="5BDCEF8B" w:rsidR="00E46083" w:rsidRDefault="00E46083" w:rsidP="00076EEB">
      <w:pPr>
        <w:jc w:val="center"/>
        <w:rPr>
          <w:sz w:val="28"/>
          <w:szCs w:val="28"/>
        </w:rPr>
      </w:pPr>
      <w:r>
        <w:rPr>
          <w:sz w:val="28"/>
          <w:szCs w:val="28"/>
        </w:rPr>
        <w:t>This is what allows the insurer to accept or deny coverage based on finding the peril to be a covered one in the policy.</w:t>
      </w:r>
      <w:r w:rsidR="00872963">
        <w:rPr>
          <w:sz w:val="28"/>
          <w:szCs w:val="28"/>
        </w:rPr>
        <w:t xml:space="preserve"> Usually once submitted and accepted by the insurer, they now only have so many days to pay or deny.</w:t>
      </w:r>
    </w:p>
    <w:p w14:paraId="45DE9E42" w14:textId="086A1FFF" w:rsidR="00872963" w:rsidRDefault="00872963" w:rsidP="00076EEB">
      <w:pPr>
        <w:jc w:val="center"/>
        <w:rPr>
          <w:sz w:val="28"/>
          <w:szCs w:val="28"/>
        </w:rPr>
      </w:pPr>
    </w:p>
    <w:p w14:paraId="6A5A4131" w14:textId="2383E08D" w:rsidR="00872963" w:rsidRDefault="00872963" w:rsidP="00076EEB">
      <w:pPr>
        <w:jc w:val="center"/>
        <w:rPr>
          <w:sz w:val="28"/>
          <w:szCs w:val="28"/>
        </w:rPr>
      </w:pPr>
    </w:p>
    <w:p w14:paraId="154A3C58" w14:textId="5BF9BB82" w:rsidR="00872963" w:rsidRDefault="00872963" w:rsidP="00076EEB">
      <w:pPr>
        <w:jc w:val="center"/>
        <w:rPr>
          <w:sz w:val="28"/>
          <w:szCs w:val="28"/>
        </w:rPr>
      </w:pPr>
    </w:p>
    <w:p w14:paraId="169B4544" w14:textId="5DBD0FC7" w:rsidR="00872963" w:rsidRDefault="00872963" w:rsidP="00076EEB">
      <w:pPr>
        <w:jc w:val="center"/>
        <w:rPr>
          <w:sz w:val="28"/>
          <w:szCs w:val="28"/>
        </w:rPr>
      </w:pPr>
    </w:p>
    <w:p w14:paraId="7E5F11FA" w14:textId="2F2ADB2E" w:rsidR="00076EEB" w:rsidRDefault="00076EEB" w:rsidP="00076EEB">
      <w:pPr>
        <w:jc w:val="center"/>
        <w:rPr>
          <w:sz w:val="48"/>
          <w:szCs w:val="48"/>
        </w:rPr>
      </w:pPr>
      <w:r w:rsidRPr="00927C26">
        <w:rPr>
          <w:sz w:val="48"/>
          <w:szCs w:val="48"/>
        </w:rPr>
        <w:t>Notice of Claim</w:t>
      </w:r>
    </w:p>
    <w:p w14:paraId="1A272D7C" w14:textId="6C08A33E" w:rsidR="00872963" w:rsidRDefault="00872963" w:rsidP="00076EEB">
      <w:pPr>
        <w:jc w:val="center"/>
        <w:rPr>
          <w:sz w:val="48"/>
          <w:szCs w:val="48"/>
        </w:rPr>
      </w:pPr>
    </w:p>
    <w:p w14:paraId="226B8061" w14:textId="1128D0A6" w:rsidR="00872963" w:rsidRDefault="00872963" w:rsidP="00076EEB">
      <w:pPr>
        <w:jc w:val="center"/>
        <w:rPr>
          <w:sz w:val="48"/>
          <w:szCs w:val="48"/>
        </w:rPr>
      </w:pPr>
    </w:p>
    <w:p w14:paraId="65D927C0" w14:textId="56D6DA79" w:rsidR="00872963" w:rsidRDefault="00872963" w:rsidP="00076EEB">
      <w:pPr>
        <w:jc w:val="center"/>
        <w:rPr>
          <w:sz w:val="48"/>
          <w:szCs w:val="48"/>
        </w:rPr>
      </w:pPr>
    </w:p>
    <w:p w14:paraId="0B88391D" w14:textId="1C076A27" w:rsidR="00872963" w:rsidRDefault="00872963" w:rsidP="00076EEB">
      <w:pPr>
        <w:jc w:val="center"/>
        <w:rPr>
          <w:sz w:val="24"/>
          <w:szCs w:val="24"/>
        </w:rPr>
      </w:pPr>
      <w:r>
        <w:rPr>
          <w:sz w:val="24"/>
          <w:szCs w:val="24"/>
        </w:rPr>
        <w:lastRenderedPageBreak/>
        <w:t>This is the first report of a claim to the insurance company by the insured or another involved party. Allows the insurance company to open up a claim log to investigate and request documents to settle or deny the claim.</w:t>
      </w:r>
    </w:p>
    <w:p w14:paraId="63801369" w14:textId="5A257B86" w:rsidR="00872963" w:rsidRDefault="00872963" w:rsidP="00076EEB">
      <w:pPr>
        <w:jc w:val="center"/>
        <w:rPr>
          <w:sz w:val="24"/>
          <w:szCs w:val="24"/>
        </w:rPr>
      </w:pPr>
      <w:r>
        <w:rPr>
          <w:sz w:val="24"/>
          <w:szCs w:val="24"/>
        </w:rPr>
        <w:t>There is also a notice of claim condition or provision found within the policy that states the insured must notify the insurer promptly – this allows for faster response in order to mitigate potential damages.</w:t>
      </w:r>
    </w:p>
    <w:p w14:paraId="6B00B80B" w14:textId="15A15B36" w:rsidR="00872963" w:rsidRDefault="00872963" w:rsidP="00076EEB">
      <w:pPr>
        <w:jc w:val="center"/>
        <w:rPr>
          <w:sz w:val="24"/>
          <w:szCs w:val="24"/>
        </w:rPr>
      </w:pPr>
    </w:p>
    <w:p w14:paraId="6A34D898" w14:textId="08661EFB" w:rsidR="00872963" w:rsidRDefault="00872963" w:rsidP="00076EEB">
      <w:pPr>
        <w:jc w:val="center"/>
        <w:rPr>
          <w:sz w:val="24"/>
          <w:szCs w:val="24"/>
        </w:rPr>
      </w:pPr>
    </w:p>
    <w:p w14:paraId="50BF3BE7" w14:textId="77777777" w:rsidR="00872963" w:rsidRDefault="00872963" w:rsidP="00076EEB">
      <w:pPr>
        <w:jc w:val="center"/>
        <w:rPr>
          <w:sz w:val="24"/>
          <w:szCs w:val="24"/>
        </w:rPr>
      </w:pPr>
    </w:p>
    <w:p w14:paraId="11BAEE02" w14:textId="4B49876F" w:rsidR="00872963" w:rsidRDefault="00872963" w:rsidP="00076EEB">
      <w:pPr>
        <w:jc w:val="center"/>
        <w:rPr>
          <w:sz w:val="24"/>
          <w:szCs w:val="24"/>
        </w:rPr>
      </w:pPr>
    </w:p>
    <w:p w14:paraId="5EDD9CD1" w14:textId="5369FA03" w:rsidR="00872963" w:rsidRDefault="00872963" w:rsidP="00076EEB">
      <w:pPr>
        <w:jc w:val="center"/>
        <w:rPr>
          <w:sz w:val="24"/>
          <w:szCs w:val="24"/>
        </w:rPr>
      </w:pPr>
    </w:p>
    <w:p w14:paraId="23A930EA" w14:textId="2CC64319" w:rsidR="00872963" w:rsidRDefault="00872963" w:rsidP="00076EEB">
      <w:pPr>
        <w:jc w:val="center"/>
        <w:rPr>
          <w:sz w:val="24"/>
          <w:szCs w:val="24"/>
        </w:rPr>
      </w:pPr>
    </w:p>
    <w:p w14:paraId="4D08D180" w14:textId="77777777" w:rsidR="00872963" w:rsidRPr="00872963" w:rsidRDefault="00872963" w:rsidP="00076EEB">
      <w:pPr>
        <w:jc w:val="center"/>
        <w:rPr>
          <w:sz w:val="24"/>
          <w:szCs w:val="24"/>
        </w:rPr>
      </w:pPr>
    </w:p>
    <w:p w14:paraId="631BCE96" w14:textId="6659F6E9" w:rsidR="00076EEB" w:rsidRDefault="00076EEB" w:rsidP="00076EEB">
      <w:pPr>
        <w:jc w:val="center"/>
        <w:rPr>
          <w:sz w:val="48"/>
          <w:szCs w:val="48"/>
        </w:rPr>
      </w:pPr>
      <w:r w:rsidRPr="00927C26">
        <w:rPr>
          <w:sz w:val="48"/>
          <w:szCs w:val="48"/>
        </w:rPr>
        <w:t>Appraisal</w:t>
      </w:r>
    </w:p>
    <w:p w14:paraId="24623990" w14:textId="674718E2" w:rsidR="00872963" w:rsidRDefault="00872963" w:rsidP="00076EEB">
      <w:pPr>
        <w:jc w:val="center"/>
        <w:rPr>
          <w:sz w:val="48"/>
          <w:szCs w:val="48"/>
        </w:rPr>
      </w:pPr>
    </w:p>
    <w:p w14:paraId="2D92928F" w14:textId="6B0D4679" w:rsidR="00872963" w:rsidRDefault="00872963" w:rsidP="00076EEB">
      <w:pPr>
        <w:jc w:val="center"/>
        <w:rPr>
          <w:sz w:val="48"/>
          <w:szCs w:val="48"/>
        </w:rPr>
      </w:pPr>
    </w:p>
    <w:p w14:paraId="77557794" w14:textId="1882F662" w:rsidR="00872963" w:rsidRPr="00872963" w:rsidRDefault="00872963" w:rsidP="00076EEB">
      <w:pPr>
        <w:jc w:val="center"/>
        <w:rPr>
          <w:sz w:val="28"/>
          <w:szCs w:val="28"/>
        </w:rPr>
      </w:pPr>
      <w:r w:rsidRPr="00872963">
        <w:rPr>
          <w:sz w:val="28"/>
          <w:szCs w:val="28"/>
        </w:rPr>
        <w:lastRenderedPageBreak/>
        <w:t>A property insurance condition that addresses how disputes over the value of the loss is settled.</w:t>
      </w:r>
    </w:p>
    <w:p w14:paraId="7332D47B" w14:textId="759DBE89" w:rsidR="00872963" w:rsidRPr="00872963" w:rsidRDefault="00872963" w:rsidP="00076EEB">
      <w:pPr>
        <w:jc w:val="center"/>
        <w:rPr>
          <w:sz w:val="28"/>
          <w:szCs w:val="28"/>
        </w:rPr>
      </w:pPr>
      <w:r w:rsidRPr="00872963">
        <w:rPr>
          <w:sz w:val="28"/>
          <w:szCs w:val="28"/>
        </w:rPr>
        <w:t>Each party, the insured and the insurer, select an appraiser to assess the property and determine the value. Those two appraisers select a third party to oversee the settlement. Valuation is considered final and binding.</w:t>
      </w:r>
    </w:p>
    <w:p w14:paraId="241EC620" w14:textId="77777777" w:rsidR="00872963" w:rsidRDefault="00872963" w:rsidP="00076EEB">
      <w:pPr>
        <w:jc w:val="center"/>
        <w:rPr>
          <w:sz w:val="48"/>
          <w:szCs w:val="48"/>
        </w:rPr>
      </w:pPr>
    </w:p>
    <w:p w14:paraId="5D1AF0E0" w14:textId="77777777" w:rsidR="00872963" w:rsidRDefault="00872963" w:rsidP="00076EEB">
      <w:pPr>
        <w:jc w:val="center"/>
        <w:rPr>
          <w:sz w:val="48"/>
          <w:szCs w:val="48"/>
        </w:rPr>
      </w:pPr>
    </w:p>
    <w:p w14:paraId="6ECDE042" w14:textId="77777777" w:rsidR="00872963" w:rsidRDefault="00872963" w:rsidP="00076EEB">
      <w:pPr>
        <w:jc w:val="center"/>
        <w:rPr>
          <w:sz w:val="48"/>
          <w:szCs w:val="48"/>
        </w:rPr>
      </w:pPr>
    </w:p>
    <w:p w14:paraId="74CBBB44" w14:textId="77777777" w:rsidR="00872963" w:rsidRDefault="00872963" w:rsidP="00076EEB">
      <w:pPr>
        <w:jc w:val="center"/>
        <w:rPr>
          <w:sz w:val="48"/>
          <w:szCs w:val="48"/>
        </w:rPr>
      </w:pPr>
    </w:p>
    <w:p w14:paraId="40782565" w14:textId="46DC2526" w:rsidR="00076EEB" w:rsidRDefault="00076EEB" w:rsidP="00076EEB">
      <w:pPr>
        <w:jc w:val="center"/>
        <w:rPr>
          <w:sz w:val="48"/>
          <w:szCs w:val="48"/>
        </w:rPr>
      </w:pPr>
      <w:r w:rsidRPr="00927C26">
        <w:rPr>
          <w:sz w:val="48"/>
          <w:szCs w:val="48"/>
        </w:rPr>
        <w:t>Other Insurance Provision</w:t>
      </w:r>
    </w:p>
    <w:p w14:paraId="068A0FFB" w14:textId="7993B63E" w:rsidR="00872963" w:rsidRDefault="00872963" w:rsidP="00076EEB">
      <w:pPr>
        <w:jc w:val="center"/>
        <w:rPr>
          <w:sz w:val="48"/>
          <w:szCs w:val="48"/>
        </w:rPr>
      </w:pPr>
    </w:p>
    <w:p w14:paraId="32C37338" w14:textId="0F27E737" w:rsidR="00872963" w:rsidRDefault="00872963" w:rsidP="00076EEB">
      <w:pPr>
        <w:jc w:val="center"/>
        <w:rPr>
          <w:sz w:val="48"/>
          <w:szCs w:val="48"/>
        </w:rPr>
      </w:pPr>
    </w:p>
    <w:p w14:paraId="08DDE17B" w14:textId="31D47890" w:rsidR="00872963" w:rsidRPr="00872963" w:rsidRDefault="00872963" w:rsidP="00076EEB">
      <w:pPr>
        <w:jc w:val="center"/>
        <w:rPr>
          <w:sz w:val="28"/>
          <w:szCs w:val="28"/>
        </w:rPr>
      </w:pPr>
      <w:r w:rsidRPr="00872963">
        <w:rPr>
          <w:sz w:val="28"/>
          <w:szCs w:val="28"/>
        </w:rPr>
        <w:lastRenderedPageBreak/>
        <w:t xml:space="preserve">An insurance condition which specifies how the specific policy will pay </w:t>
      </w:r>
      <w:r w:rsidR="0087754D" w:rsidRPr="00872963">
        <w:rPr>
          <w:sz w:val="28"/>
          <w:szCs w:val="28"/>
        </w:rPr>
        <w:t>in regard to</w:t>
      </w:r>
      <w:r w:rsidRPr="00872963">
        <w:rPr>
          <w:sz w:val="28"/>
          <w:szCs w:val="28"/>
        </w:rPr>
        <w:t xml:space="preserve"> other insurance policies in force providing the same or similar coverage. </w:t>
      </w:r>
    </w:p>
    <w:p w14:paraId="1835533C" w14:textId="5634015B" w:rsidR="00872963" w:rsidRPr="00872963" w:rsidRDefault="00872963" w:rsidP="00076EEB">
      <w:pPr>
        <w:jc w:val="center"/>
        <w:rPr>
          <w:sz w:val="28"/>
          <w:szCs w:val="28"/>
        </w:rPr>
      </w:pPr>
      <w:r w:rsidRPr="00872963">
        <w:rPr>
          <w:sz w:val="28"/>
          <w:szCs w:val="28"/>
        </w:rPr>
        <w:t>Options include:</w:t>
      </w:r>
    </w:p>
    <w:p w14:paraId="2424D6D4" w14:textId="77633051" w:rsidR="00872963" w:rsidRDefault="00872963" w:rsidP="00872963">
      <w:pPr>
        <w:pStyle w:val="ListParagraph"/>
        <w:numPr>
          <w:ilvl w:val="0"/>
          <w:numId w:val="15"/>
        </w:numPr>
        <w:rPr>
          <w:sz w:val="28"/>
          <w:szCs w:val="28"/>
        </w:rPr>
      </w:pPr>
      <w:r>
        <w:rPr>
          <w:sz w:val="28"/>
          <w:szCs w:val="28"/>
        </w:rPr>
        <w:t>Pro rata</w:t>
      </w:r>
    </w:p>
    <w:p w14:paraId="33417CA0" w14:textId="01F4C6A5" w:rsidR="00872963" w:rsidRDefault="00872963" w:rsidP="00872963">
      <w:pPr>
        <w:pStyle w:val="ListParagraph"/>
        <w:numPr>
          <w:ilvl w:val="0"/>
          <w:numId w:val="15"/>
        </w:numPr>
        <w:rPr>
          <w:sz w:val="28"/>
          <w:szCs w:val="28"/>
        </w:rPr>
      </w:pPr>
      <w:r>
        <w:rPr>
          <w:sz w:val="28"/>
          <w:szCs w:val="28"/>
        </w:rPr>
        <w:t>Equal Shares</w:t>
      </w:r>
    </w:p>
    <w:p w14:paraId="26755593" w14:textId="1E8F7BB9" w:rsidR="00872963" w:rsidRDefault="00872963" w:rsidP="00872963">
      <w:pPr>
        <w:pStyle w:val="ListParagraph"/>
        <w:numPr>
          <w:ilvl w:val="0"/>
          <w:numId w:val="15"/>
        </w:numPr>
        <w:rPr>
          <w:sz w:val="28"/>
          <w:szCs w:val="28"/>
        </w:rPr>
      </w:pPr>
      <w:r>
        <w:rPr>
          <w:sz w:val="28"/>
          <w:szCs w:val="28"/>
        </w:rPr>
        <w:t>Primary</w:t>
      </w:r>
    </w:p>
    <w:p w14:paraId="018A298C" w14:textId="421D150E" w:rsidR="00872963" w:rsidRPr="00872963" w:rsidRDefault="00872963" w:rsidP="00872963">
      <w:pPr>
        <w:pStyle w:val="ListParagraph"/>
        <w:numPr>
          <w:ilvl w:val="0"/>
          <w:numId w:val="15"/>
        </w:numPr>
        <w:rPr>
          <w:sz w:val="28"/>
          <w:szCs w:val="28"/>
        </w:rPr>
      </w:pPr>
      <w:r>
        <w:rPr>
          <w:sz w:val="28"/>
          <w:szCs w:val="28"/>
        </w:rPr>
        <w:t>Excess</w:t>
      </w:r>
    </w:p>
    <w:p w14:paraId="3422D9CC" w14:textId="77777777" w:rsidR="00872963" w:rsidRDefault="00872963" w:rsidP="00076EEB">
      <w:pPr>
        <w:jc w:val="center"/>
        <w:rPr>
          <w:sz w:val="48"/>
          <w:szCs w:val="48"/>
        </w:rPr>
      </w:pPr>
    </w:p>
    <w:p w14:paraId="79A75BC3" w14:textId="77777777" w:rsidR="00872963" w:rsidRDefault="00872963" w:rsidP="00076EEB">
      <w:pPr>
        <w:jc w:val="center"/>
        <w:rPr>
          <w:sz w:val="48"/>
          <w:szCs w:val="48"/>
        </w:rPr>
      </w:pPr>
    </w:p>
    <w:p w14:paraId="3212468B" w14:textId="77777777" w:rsidR="00872963" w:rsidRDefault="00872963" w:rsidP="00076EEB">
      <w:pPr>
        <w:jc w:val="center"/>
        <w:rPr>
          <w:sz w:val="48"/>
          <w:szCs w:val="48"/>
        </w:rPr>
      </w:pPr>
    </w:p>
    <w:p w14:paraId="4EFF2D87" w14:textId="02290530" w:rsidR="00076EEB" w:rsidRDefault="00076EEB" w:rsidP="00076EEB">
      <w:pPr>
        <w:jc w:val="center"/>
        <w:rPr>
          <w:sz w:val="48"/>
          <w:szCs w:val="48"/>
        </w:rPr>
      </w:pPr>
      <w:r w:rsidRPr="00927C26">
        <w:rPr>
          <w:sz w:val="48"/>
          <w:szCs w:val="48"/>
        </w:rPr>
        <w:t>Subrogation</w:t>
      </w:r>
    </w:p>
    <w:p w14:paraId="7AB8A8DF" w14:textId="19337A30" w:rsidR="00872963" w:rsidRDefault="00872963" w:rsidP="00076EEB">
      <w:pPr>
        <w:jc w:val="center"/>
        <w:rPr>
          <w:sz w:val="48"/>
          <w:szCs w:val="48"/>
        </w:rPr>
      </w:pPr>
    </w:p>
    <w:p w14:paraId="66E341B3" w14:textId="375C6E0F" w:rsidR="00872963" w:rsidRDefault="00872963" w:rsidP="00076EEB">
      <w:pPr>
        <w:jc w:val="center"/>
        <w:rPr>
          <w:sz w:val="48"/>
          <w:szCs w:val="48"/>
        </w:rPr>
      </w:pPr>
    </w:p>
    <w:p w14:paraId="6FF6FCDA" w14:textId="6B3636B3" w:rsidR="00872963" w:rsidRPr="00872963" w:rsidRDefault="00872963" w:rsidP="00076EEB">
      <w:pPr>
        <w:jc w:val="center"/>
        <w:rPr>
          <w:sz w:val="28"/>
          <w:szCs w:val="28"/>
        </w:rPr>
      </w:pPr>
      <w:r w:rsidRPr="00872963">
        <w:rPr>
          <w:sz w:val="28"/>
          <w:szCs w:val="28"/>
        </w:rPr>
        <w:lastRenderedPageBreak/>
        <w:t>A common law right of all injured parties to seek reimbursement from the party that harmed then. The insurance contract grants the insureds right of subrogation to the insurance company. In the event that a third party caused bodily injury or property damage to the insured and the insurance pays out, the insurer can subrogate against that third party to reimburse them their loss payments.</w:t>
      </w:r>
    </w:p>
    <w:p w14:paraId="37DE8B5D" w14:textId="77777777" w:rsidR="00872963" w:rsidRDefault="00872963" w:rsidP="00076EEB">
      <w:pPr>
        <w:jc w:val="center"/>
        <w:rPr>
          <w:sz w:val="48"/>
          <w:szCs w:val="48"/>
        </w:rPr>
      </w:pPr>
    </w:p>
    <w:p w14:paraId="4C6C1B2B" w14:textId="77777777" w:rsidR="00872963" w:rsidRDefault="00872963" w:rsidP="00076EEB">
      <w:pPr>
        <w:jc w:val="center"/>
        <w:rPr>
          <w:sz w:val="48"/>
          <w:szCs w:val="48"/>
        </w:rPr>
      </w:pPr>
    </w:p>
    <w:p w14:paraId="44B9AB0A" w14:textId="77777777" w:rsidR="00872963" w:rsidRDefault="00872963" w:rsidP="00076EEB">
      <w:pPr>
        <w:jc w:val="center"/>
        <w:rPr>
          <w:sz w:val="48"/>
          <w:szCs w:val="48"/>
        </w:rPr>
      </w:pPr>
    </w:p>
    <w:p w14:paraId="2D2D1BAB" w14:textId="77777777" w:rsidR="00872963" w:rsidRDefault="00872963" w:rsidP="00076EEB">
      <w:pPr>
        <w:jc w:val="center"/>
        <w:rPr>
          <w:sz w:val="48"/>
          <w:szCs w:val="48"/>
        </w:rPr>
      </w:pPr>
    </w:p>
    <w:p w14:paraId="7308418F" w14:textId="368B2E70" w:rsidR="00076EEB" w:rsidRDefault="00076EEB" w:rsidP="00076EEB">
      <w:pPr>
        <w:jc w:val="center"/>
        <w:rPr>
          <w:sz w:val="48"/>
          <w:szCs w:val="48"/>
        </w:rPr>
      </w:pPr>
      <w:r w:rsidRPr="00927C26">
        <w:rPr>
          <w:sz w:val="48"/>
          <w:szCs w:val="48"/>
        </w:rPr>
        <w:t>Elements of a Contract</w:t>
      </w:r>
    </w:p>
    <w:p w14:paraId="148144D3" w14:textId="3E3A06BA" w:rsidR="00872963" w:rsidRDefault="00872963" w:rsidP="00076EEB">
      <w:pPr>
        <w:jc w:val="center"/>
        <w:rPr>
          <w:sz w:val="48"/>
          <w:szCs w:val="48"/>
        </w:rPr>
      </w:pPr>
    </w:p>
    <w:p w14:paraId="5320F0A0" w14:textId="31BC08E9" w:rsidR="00872963" w:rsidRDefault="00872963" w:rsidP="00076EEB">
      <w:pPr>
        <w:jc w:val="center"/>
        <w:rPr>
          <w:sz w:val="48"/>
          <w:szCs w:val="48"/>
        </w:rPr>
      </w:pPr>
    </w:p>
    <w:p w14:paraId="15AEA3DF" w14:textId="4498B24E" w:rsidR="00872963" w:rsidRPr="00872963" w:rsidRDefault="00872963" w:rsidP="00076EEB">
      <w:pPr>
        <w:jc w:val="center"/>
        <w:rPr>
          <w:sz w:val="28"/>
          <w:szCs w:val="28"/>
        </w:rPr>
      </w:pPr>
      <w:r w:rsidRPr="00872963">
        <w:rPr>
          <w:sz w:val="28"/>
          <w:szCs w:val="28"/>
        </w:rPr>
        <w:lastRenderedPageBreak/>
        <w:t>Any contract must have four components in order to be considered a legal contract:</w:t>
      </w:r>
    </w:p>
    <w:p w14:paraId="3A464D7E" w14:textId="31BB3C90" w:rsidR="00872963" w:rsidRDefault="00872963" w:rsidP="00872963">
      <w:pPr>
        <w:pStyle w:val="ListParagraph"/>
        <w:numPr>
          <w:ilvl w:val="0"/>
          <w:numId w:val="16"/>
        </w:numPr>
        <w:rPr>
          <w:sz w:val="28"/>
          <w:szCs w:val="28"/>
        </w:rPr>
      </w:pPr>
      <w:r>
        <w:rPr>
          <w:sz w:val="28"/>
          <w:szCs w:val="28"/>
        </w:rPr>
        <w:t>Competent parties</w:t>
      </w:r>
    </w:p>
    <w:p w14:paraId="770F2DEF" w14:textId="6341A029" w:rsidR="00872963" w:rsidRDefault="00872963" w:rsidP="00872963">
      <w:pPr>
        <w:pStyle w:val="ListParagraph"/>
        <w:numPr>
          <w:ilvl w:val="0"/>
          <w:numId w:val="16"/>
        </w:numPr>
        <w:rPr>
          <w:sz w:val="28"/>
          <w:szCs w:val="28"/>
        </w:rPr>
      </w:pPr>
      <w:r>
        <w:rPr>
          <w:sz w:val="28"/>
          <w:szCs w:val="28"/>
        </w:rPr>
        <w:t>Legal purpose</w:t>
      </w:r>
    </w:p>
    <w:p w14:paraId="67AA2F71" w14:textId="3D61A5EF" w:rsidR="00872963" w:rsidRDefault="00872963" w:rsidP="00872963">
      <w:pPr>
        <w:pStyle w:val="ListParagraph"/>
        <w:numPr>
          <w:ilvl w:val="0"/>
          <w:numId w:val="16"/>
        </w:numPr>
        <w:rPr>
          <w:sz w:val="28"/>
          <w:szCs w:val="28"/>
        </w:rPr>
      </w:pPr>
      <w:r>
        <w:rPr>
          <w:sz w:val="28"/>
          <w:szCs w:val="28"/>
        </w:rPr>
        <w:t>Offer &amp; acceptance</w:t>
      </w:r>
    </w:p>
    <w:p w14:paraId="66278615" w14:textId="26801145" w:rsidR="00F534A9" w:rsidRDefault="00F534A9" w:rsidP="00F534A9">
      <w:pPr>
        <w:pStyle w:val="ListParagraph"/>
        <w:numPr>
          <w:ilvl w:val="1"/>
          <w:numId w:val="16"/>
        </w:numPr>
        <w:rPr>
          <w:sz w:val="28"/>
          <w:szCs w:val="28"/>
        </w:rPr>
      </w:pPr>
      <w:r>
        <w:rPr>
          <w:sz w:val="28"/>
          <w:szCs w:val="28"/>
        </w:rPr>
        <w:t>Insured’s offer is the application</w:t>
      </w:r>
    </w:p>
    <w:p w14:paraId="1A234375" w14:textId="58E8C769" w:rsidR="00F534A9" w:rsidRDefault="00F534A9" w:rsidP="00F534A9">
      <w:pPr>
        <w:pStyle w:val="ListParagraph"/>
        <w:numPr>
          <w:ilvl w:val="1"/>
          <w:numId w:val="16"/>
        </w:numPr>
        <w:rPr>
          <w:sz w:val="28"/>
          <w:szCs w:val="28"/>
        </w:rPr>
      </w:pPr>
      <w:r>
        <w:rPr>
          <w:sz w:val="28"/>
          <w:szCs w:val="28"/>
        </w:rPr>
        <w:t>Policy issuance is the acceptance</w:t>
      </w:r>
    </w:p>
    <w:p w14:paraId="0F787FF6" w14:textId="533EA637" w:rsidR="00872963" w:rsidRPr="00872963" w:rsidRDefault="00872963" w:rsidP="00872963">
      <w:pPr>
        <w:pStyle w:val="ListParagraph"/>
        <w:numPr>
          <w:ilvl w:val="0"/>
          <w:numId w:val="16"/>
        </w:numPr>
        <w:rPr>
          <w:sz w:val="28"/>
          <w:szCs w:val="28"/>
        </w:rPr>
      </w:pPr>
      <w:r>
        <w:rPr>
          <w:sz w:val="28"/>
          <w:szCs w:val="28"/>
        </w:rPr>
        <w:t>Consideration</w:t>
      </w:r>
    </w:p>
    <w:p w14:paraId="76EEDECC" w14:textId="77777777" w:rsidR="00872963" w:rsidRDefault="00872963" w:rsidP="00076EEB">
      <w:pPr>
        <w:jc w:val="center"/>
        <w:rPr>
          <w:sz w:val="48"/>
          <w:szCs w:val="48"/>
        </w:rPr>
      </w:pPr>
    </w:p>
    <w:p w14:paraId="4B707066" w14:textId="77777777" w:rsidR="00872963" w:rsidRDefault="00872963" w:rsidP="00076EEB">
      <w:pPr>
        <w:jc w:val="center"/>
        <w:rPr>
          <w:sz w:val="48"/>
          <w:szCs w:val="48"/>
        </w:rPr>
      </w:pPr>
    </w:p>
    <w:p w14:paraId="6E7717DA" w14:textId="77777777" w:rsidR="00872963" w:rsidRDefault="00872963" w:rsidP="00076EEB">
      <w:pPr>
        <w:jc w:val="center"/>
        <w:rPr>
          <w:sz w:val="48"/>
          <w:szCs w:val="48"/>
        </w:rPr>
      </w:pPr>
    </w:p>
    <w:p w14:paraId="1340A0D7" w14:textId="77777777" w:rsidR="00872963" w:rsidRDefault="00872963" w:rsidP="00076EEB">
      <w:pPr>
        <w:jc w:val="center"/>
        <w:rPr>
          <w:sz w:val="48"/>
          <w:szCs w:val="48"/>
        </w:rPr>
      </w:pPr>
    </w:p>
    <w:p w14:paraId="1A08EE1B" w14:textId="31671C4B" w:rsidR="00076EEB" w:rsidRDefault="00076EEB" w:rsidP="00076EEB">
      <w:pPr>
        <w:jc w:val="center"/>
        <w:rPr>
          <w:sz w:val="48"/>
          <w:szCs w:val="48"/>
        </w:rPr>
      </w:pPr>
      <w:r w:rsidRPr="00927C26">
        <w:rPr>
          <w:sz w:val="48"/>
          <w:szCs w:val="48"/>
        </w:rPr>
        <w:t>Warranties</w:t>
      </w:r>
    </w:p>
    <w:p w14:paraId="5BB527F6" w14:textId="4FCAE37B" w:rsidR="00872963" w:rsidRDefault="00872963" w:rsidP="00076EEB">
      <w:pPr>
        <w:jc w:val="center"/>
        <w:rPr>
          <w:sz w:val="48"/>
          <w:szCs w:val="48"/>
        </w:rPr>
      </w:pPr>
    </w:p>
    <w:p w14:paraId="3585BABA" w14:textId="665951A0" w:rsidR="00872963" w:rsidRDefault="00872963" w:rsidP="00076EEB">
      <w:pPr>
        <w:jc w:val="center"/>
        <w:rPr>
          <w:sz w:val="48"/>
          <w:szCs w:val="48"/>
        </w:rPr>
      </w:pPr>
    </w:p>
    <w:p w14:paraId="0B9D6216" w14:textId="2E30D62A" w:rsidR="00872963" w:rsidRPr="00872963" w:rsidRDefault="00872963" w:rsidP="00076EEB">
      <w:pPr>
        <w:jc w:val="center"/>
        <w:rPr>
          <w:sz w:val="32"/>
          <w:szCs w:val="32"/>
        </w:rPr>
      </w:pPr>
      <w:r w:rsidRPr="00872963">
        <w:rPr>
          <w:sz w:val="32"/>
          <w:szCs w:val="32"/>
        </w:rPr>
        <w:t xml:space="preserve">A promise by the insured that statements on the application are true, not just as the time of application, but will remain true throughout policy term. Insurers can require a warrant to become part of a policy that may not be specifically addressed on the application by requiring as part of policy. Failing to maintain stated warranties may void out insurance coverage. </w:t>
      </w:r>
    </w:p>
    <w:p w14:paraId="7BBAEE10" w14:textId="77777777" w:rsidR="00872963" w:rsidRDefault="00872963" w:rsidP="00076EEB">
      <w:pPr>
        <w:jc w:val="center"/>
        <w:rPr>
          <w:sz w:val="48"/>
          <w:szCs w:val="48"/>
        </w:rPr>
      </w:pPr>
    </w:p>
    <w:p w14:paraId="6F0E3C2F" w14:textId="77777777" w:rsidR="00872963" w:rsidRDefault="00872963" w:rsidP="00076EEB">
      <w:pPr>
        <w:jc w:val="center"/>
        <w:rPr>
          <w:sz w:val="48"/>
          <w:szCs w:val="48"/>
        </w:rPr>
      </w:pPr>
    </w:p>
    <w:p w14:paraId="62DC7793" w14:textId="77777777" w:rsidR="00872963" w:rsidRDefault="00872963" w:rsidP="00076EEB">
      <w:pPr>
        <w:jc w:val="center"/>
        <w:rPr>
          <w:sz w:val="48"/>
          <w:szCs w:val="48"/>
        </w:rPr>
      </w:pPr>
    </w:p>
    <w:p w14:paraId="3ABA7D3D" w14:textId="3EE43EA2" w:rsidR="00076EEB" w:rsidRDefault="00076EEB" w:rsidP="00076EEB">
      <w:pPr>
        <w:jc w:val="center"/>
        <w:rPr>
          <w:sz w:val="48"/>
          <w:szCs w:val="48"/>
        </w:rPr>
      </w:pPr>
      <w:r w:rsidRPr="00927C26">
        <w:rPr>
          <w:sz w:val="48"/>
          <w:szCs w:val="48"/>
        </w:rPr>
        <w:t>Representations</w:t>
      </w:r>
    </w:p>
    <w:p w14:paraId="5543ACD5" w14:textId="204A5B5F" w:rsidR="00872963" w:rsidRDefault="00872963" w:rsidP="00076EEB">
      <w:pPr>
        <w:jc w:val="center"/>
        <w:rPr>
          <w:sz w:val="48"/>
          <w:szCs w:val="48"/>
        </w:rPr>
      </w:pPr>
    </w:p>
    <w:p w14:paraId="5FA005E1" w14:textId="190E75B0" w:rsidR="00872963" w:rsidRDefault="00872963" w:rsidP="00076EEB">
      <w:pPr>
        <w:jc w:val="center"/>
        <w:rPr>
          <w:sz w:val="48"/>
          <w:szCs w:val="48"/>
        </w:rPr>
      </w:pPr>
    </w:p>
    <w:p w14:paraId="5AC59875" w14:textId="297E1455" w:rsidR="00872963" w:rsidRDefault="00E21B29" w:rsidP="00076EEB">
      <w:pPr>
        <w:jc w:val="center"/>
        <w:rPr>
          <w:sz w:val="32"/>
          <w:szCs w:val="32"/>
        </w:rPr>
      </w:pPr>
      <w:r>
        <w:rPr>
          <w:sz w:val="32"/>
          <w:szCs w:val="32"/>
        </w:rPr>
        <w:t>A statement made on an insurance contract that the insured believes to be true at the time they were made.  If found to be untrue, insurer cannot void the contract. Representations do not need to remain true throughout the policy term, only at time made.</w:t>
      </w:r>
    </w:p>
    <w:p w14:paraId="02AF6E15" w14:textId="5A4D1D4E" w:rsidR="00E21B29" w:rsidRDefault="00E21B29" w:rsidP="00076EEB">
      <w:pPr>
        <w:jc w:val="center"/>
        <w:rPr>
          <w:sz w:val="32"/>
          <w:szCs w:val="32"/>
        </w:rPr>
      </w:pPr>
      <w:r>
        <w:rPr>
          <w:sz w:val="32"/>
          <w:szCs w:val="32"/>
        </w:rPr>
        <w:t>Misrepresentations are false statements made. If they are material to the insurance coverage, insurer will have right to terminate policy.</w:t>
      </w:r>
    </w:p>
    <w:p w14:paraId="5B6A0D67" w14:textId="77777777" w:rsidR="00E21B29" w:rsidRPr="00872963" w:rsidRDefault="00E21B29" w:rsidP="00076EEB">
      <w:pPr>
        <w:jc w:val="center"/>
        <w:rPr>
          <w:sz w:val="32"/>
          <w:szCs w:val="32"/>
        </w:rPr>
      </w:pPr>
    </w:p>
    <w:p w14:paraId="70AAFA9F" w14:textId="77777777" w:rsidR="00E21B29" w:rsidRDefault="00E21B29" w:rsidP="00076EEB">
      <w:pPr>
        <w:jc w:val="center"/>
        <w:rPr>
          <w:sz w:val="48"/>
          <w:szCs w:val="48"/>
        </w:rPr>
      </w:pPr>
    </w:p>
    <w:p w14:paraId="25644A1A" w14:textId="77777777" w:rsidR="00E21B29" w:rsidRDefault="00E21B29" w:rsidP="00076EEB">
      <w:pPr>
        <w:jc w:val="center"/>
        <w:rPr>
          <w:sz w:val="48"/>
          <w:szCs w:val="48"/>
        </w:rPr>
      </w:pPr>
    </w:p>
    <w:p w14:paraId="17B0B359" w14:textId="137B81BE" w:rsidR="00076EEB" w:rsidRDefault="00076EEB" w:rsidP="00076EEB">
      <w:pPr>
        <w:jc w:val="center"/>
        <w:rPr>
          <w:sz w:val="48"/>
          <w:szCs w:val="48"/>
        </w:rPr>
      </w:pPr>
      <w:r w:rsidRPr="00927C26">
        <w:rPr>
          <w:sz w:val="48"/>
          <w:szCs w:val="48"/>
        </w:rPr>
        <w:t>Concealment</w:t>
      </w:r>
    </w:p>
    <w:p w14:paraId="042D15A4" w14:textId="50A3F038" w:rsidR="00E21B29" w:rsidRDefault="00E21B29" w:rsidP="00076EEB">
      <w:pPr>
        <w:jc w:val="center"/>
        <w:rPr>
          <w:sz w:val="48"/>
          <w:szCs w:val="48"/>
        </w:rPr>
      </w:pPr>
    </w:p>
    <w:p w14:paraId="3C4384A9" w14:textId="05452BF4" w:rsidR="00E21B29" w:rsidRDefault="00E21B29" w:rsidP="00076EEB">
      <w:pPr>
        <w:jc w:val="center"/>
        <w:rPr>
          <w:sz w:val="48"/>
          <w:szCs w:val="48"/>
        </w:rPr>
      </w:pPr>
    </w:p>
    <w:p w14:paraId="49B3D9FA" w14:textId="32D7513D" w:rsidR="00E21B29" w:rsidRDefault="00E21B29" w:rsidP="00076EEB">
      <w:pPr>
        <w:jc w:val="center"/>
        <w:rPr>
          <w:sz w:val="32"/>
          <w:szCs w:val="32"/>
        </w:rPr>
      </w:pPr>
      <w:r>
        <w:rPr>
          <w:sz w:val="32"/>
          <w:szCs w:val="32"/>
        </w:rPr>
        <w:t>The insured has intentionally failed to reveal important details to the insurer. This could be something that they know is a concern because current insurer has issues with it or a unique risk that they know the insurer should know about but fails to share the information.</w:t>
      </w:r>
    </w:p>
    <w:p w14:paraId="095452CD" w14:textId="02F93A73" w:rsidR="00E21B29" w:rsidRDefault="00E21B29" w:rsidP="00076EEB">
      <w:pPr>
        <w:jc w:val="center"/>
        <w:rPr>
          <w:sz w:val="32"/>
          <w:szCs w:val="32"/>
        </w:rPr>
      </w:pPr>
    </w:p>
    <w:p w14:paraId="2E43F531" w14:textId="0022211D" w:rsidR="00E21B29" w:rsidRDefault="00E21B29" w:rsidP="00076EEB">
      <w:pPr>
        <w:jc w:val="center"/>
        <w:rPr>
          <w:sz w:val="32"/>
          <w:szCs w:val="32"/>
        </w:rPr>
      </w:pPr>
    </w:p>
    <w:p w14:paraId="385D0484" w14:textId="63831185" w:rsidR="00E21B29" w:rsidRDefault="00E21B29" w:rsidP="00076EEB">
      <w:pPr>
        <w:jc w:val="center"/>
        <w:rPr>
          <w:sz w:val="32"/>
          <w:szCs w:val="32"/>
        </w:rPr>
      </w:pPr>
    </w:p>
    <w:p w14:paraId="7691B6FC" w14:textId="77777777" w:rsidR="00E21B29" w:rsidRPr="00E21B29" w:rsidRDefault="00E21B29" w:rsidP="00076EEB">
      <w:pPr>
        <w:jc w:val="center"/>
        <w:rPr>
          <w:sz w:val="32"/>
          <w:szCs w:val="32"/>
        </w:rPr>
      </w:pPr>
    </w:p>
    <w:p w14:paraId="34FFB371" w14:textId="4F25E831" w:rsidR="00076EEB" w:rsidRDefault="00076EEB" w:rsidP="00076EEB">
      <w:pPr>
        <w:jc w:val="center"/>
        <w:rPr>
          <w:sz w:val="48"/>
          <w:szCs w:val="48"/>
        </w:rPr>
      </w:pPr>
      <w:r w:rsidRPr="00927C26">
        <w:rPr>
          <w:sz w:val="48"/>
          <w:szCs w:val="48"/>
        </w:rPr>
        <w:t>Sources of Underwriting Information</w:t>
      </w:r>
    </w:p>
    <w:p w14:paraId="7C49895F" w14:textId="2C27FF18" w:rsidR="00E21B29" w:rsidRDefault="00E21B29" w:rsidP="00076EEB">
      <w:pPr>
        <w:jc w:val="center"/>
        <w:rPr>
          <w:sz w:val="48"/>
          <w:szCs w:val="48"/>
        </w:rPr>
      </w:pPr>
    </w:p>
    <w:p w14:paraId="1571FFAE" w14:textId="516A8662" w:rsidR="00E21B29" w:rsidRDefault="00E21B29" w:rsidP="00076EEB">
      <w:pPr>
        <w:jc w:val="center"/>
        <w:rPr>
          <w:sz w:val="48"/>
          <w:szCs w:val="48"/>
        </w:rPr>
      </w:pPr>
    </w:p>
    <w:p w14:paraId="7EB24513" w14:textId="40D8BCBB" w:rsidR="00E21B29" w:rsidRDefault="00E21B29" w:rsidP="00076EEB">
      <w:pPr>
        <w:jc w:val="center"/>
        <w:rPr>
          <w:sz w:val="32"/>
          <w:szCs w:val="32"/>
        </w:rPr>
      </w:pPr>
      <w:r w:rsidRPr="00E21B29">
        <w:rPr>
          <w:sz w:val="32"/>
          <w:szCs w:val="32"/>
        </w:rPr>
        <w:lastRenderedPageBreak/>
        <w:t>Information used to determine if an insured is eligible for the insurance contract</w:t>
      </w:r>
      <w:r>
        <w:rPr>
          <w:sz w:val="32"/>
          <w:szCs w:val="32"/>
        </w:rPr>
        <w:t xml:space="preserve"> and if so at what premium</w:t>
      </w:r>
      <w:r w:rsidRPr="00E21B29">
        <w:rPr>
          <w:sz w:val="32"/>
          <w:szCs w:val="32"/>
        </w:rPr>
        <w:t>:</w:t>
      </w:r>
    </w:p>
    <w:p w14:paraId="55CD35AA" w14:textId="48E2FEA5" w:rsidR="00E21B29" w:rsidRDefault="00E21B29" w:rsidP="00E21B29">
      <w:pPr>
        <w:pStyle w:val="ListParagraph"/>
        <w:numPr>
          <w:ilvl w:val="0"/>
          <w:numId w:val="17"/>
        </w:numPr>
        <w:rPr>
          <w:sz w:val="32"/>
          <w:szCs w:val="32"/>
        </w:rPr>
      </w:pPr>
      <w:r>
        <w:rPr>
          <w:sz w:val="32"/>
          <w:szCs w:val="32"/>
        </w:rPr>
        <w:t>Application</w:t>
      </w:r>
    </w:p>
    <w:p w14:paraId="474FD702" w14:textId="7536E194" w:rsidR="00E21B29" w:rsidRDefault="00E21B29" w:rsidP="00E21B29">
      <w:pPr>
        <w:pStyle w:val="ListParagraph"/>
        <w:numPr>
          <w:ilvl w:val="1"/>
          <w:numId w:val="17"/>
        </w:numPr>
        <w:rPr>
          <w:sz w:val="32"/>
          <w:szCs w:val="32"/>
        </w:rPr>
      </w:pPr>
      <w:r>
        <w:rPr>
          <w:sz w:val="32"/>
          <w:szCs w:val="32"/>
        </w:rPr>
        <w:t>Credit Report Used notice</w:t>
      </w:r>
    </w:p>
    <w:p w14:paraId="5578F42F" w14:textId="6363F4BE" w:rsidR="00F534A9" w:rsidRDefault="00F534A9" w:rsidP="00E21B29">
      <w:pPr>
        <w:pStyle w:val="ListParagraph"/>
        <w:numPr>
          <w:ilvl w:val="1"/>
          <w:numId w:val="17"/>
        </w:numPr>
        <w:rPr>
          <w:sz w:val="32"/>
          <w:szCs w:val="32"/>
        </w:rPr>
      </w:pPr>
      <w:r>
        <w:rPr>
          <w:sz w:val="32"/>
          <w:szCs w:val="32"/>
        </w:rPr>
        <w:t>Privacy Laws</w:t>
      </w:r>
    </w:p>
    <w:p w14:paraId="2E2511AB" w14:textId="30A9618A" w:rsidR="00E21B29" w:rsidRDefault="00E21B29" w:rsidP="00E21B29">
      <w:pPr>
        <w:pStyle w:val="ListParagraph"/>
        <w:numPr>
          <w:ilvl w:val="0"/>
          <w:numId w:val="17"/>
        </w:numPr>
        <w:rPr>
          <w:sz w:val="32"/>
          <w:szCs w:val="32"/>
        </w:rPr>
      </w:pPr>
      <w:r>
        <w:rPr>
          <w:sz w:val="32"/>
          <w:szCs w:val="32"/>
        </w:rPr>
        <w:t>Bureau of Motor Vehicle Records</w:t>
      </w:r>
    </w:p>
    <w:p w14:paraId="6D0FC1F9" w14:textId="07E9CE1A" w:rsidR="00E21B29" w:rsidRDefault="00E21B29" w:rsidP="00E21B29">
      <w:pPr>
        <w:pStyle w:val="ListParagraph"/>
        <w:numPr>
          <w:ilvl w:val="0"/>
          <w:numId w:val="17"/>
        </w:numPr>
        <w:rPr>
          <w:sz w:val="32"/>
          <w:szCs w:val="32"/>
        </w:rPr>
      </w:pPr>
      <w:r>
        <w:rPr>
          <w:sz w:val="32"/>
          <w:szCs w:val="32"/>
        </w:rPr>
        <w:t>Comprehensive Loss Underwriting Exchange</w:t>
      </w:r>
    </w:p>
    <w:p w14:paraId="2F9465A2" w14:textId="29010510" w:rsidR="00E21B29" w:rsidRDefault="00E21B29" w:rsidP="00E21B29">
      <w:pPr>
        <w:pStyle w:val="ListParagraph"/>
        <w:numPr>
          <w:ilvl w:val="0"/>
          <w:numId w:val="17"/>
        </w:numPr>
        <w:rPr>
          <w:sz w:val="32"/>
          <w:szCs w:val="32"/>
        </w:rPr>
      </w:pPr>
      <w:r>
        <w:rPr>
          <w:sz w:val="32"/>
          <w:szCs w:val="32"/>
        </w:rPr>
        <w:t>Automated Property Loss Underwriting System</w:t>
      </w:r>
    </w:p>
    <w:p w14:paraId="272C0185" w14:textId="4290D25C" w:rsidR="00E21B29" w:rsidRPr="00E21B29" w:rsidRDefault="00E21B29" w:rsidP="00E21B29">
      <w:pPr>
        <w:pStyle w:val="ListParagraph"/>
        <w:numPr>
          <w:ilvl w:val="0"/>
          <w:numId w:val="17"/>
        </w:numPr>
        <w:rPr>
          <w:sz w:val="32"/>
          <w:szCs w:val="32"/>
        </w:rPr>
      </w:pPr>
      <w:r>
        <w:rPr>
          <w:sz w:val="32"/>
          <w:szCs w:val="32"/>
        </w:rPr>
        <w:t>Insurance Company’s Records</w:t>
      </w:r>
    </w:p>
    <w:p w14:paraId="68DF34F8" w14:textId="77777777" w:rsidR="00E21B29" w:rsidRDefault="00E21B29" w:rsidP="00076EEB">
      <w:pPr>
        <w:jc w:val="center"/>
        <w:rPr>
          <w:sz w:val="48"/>
          <w:szCs w:val="48"/>
        </w:rPr>
      </w:pPr>
    </w:p>
    <w:p w14:paraId="5A53F53D" w14:textId="77777777" w:rsidR="00E21B29" w:rsidRDefault="00E21B29" w:rsidP="00076EEB">
      <w:pPr>
        <w:jc w:val="center"/>
        <w:rPr>
          <w:sz w:val="48"/>
          <w:szCs w:val="48"/>
        </w:rPr>
      </w:pPr>
    </w:p>
    <w:p w14:paraId="1CD38981" w14:textId="61F408F7" w:rsidR="00076EEB" w:rsidRDefault="00076EEB" w:rsidP="00076EEB">
      <w:pPr>
        <w:jc w:val="center"/>
        <w:rPr>
          <w:sz w:val="48"/>
          <w:szCs w:val="48"/>
        </w:rPr>
      </w:pPr>
      <w:r w:rsidRPr="00927C26">
        <w:rPr>
          <w:sz w:val="48"/>
          <w:szCs w:val="48"/>
        </w:rPr>
        <w:t>Fair Credit Reporting Act</w:t>
      </w:r>
    </w:p>
    <w:p w14:paraId="6A08C378" w14:textId="6D3FC754" w:rsidR="00E21B29" w:rsidRDefault="00E21B29" w:rsidP="00076EEB">
      <w:pPr>
        <w:jc w:val="center"/>
        <w:rPr>
          <w:sz w:val="48"/>
          <w:szCs w:val="48"/>
        </w:rPr>
      </w:pPr>
    </w:p>
    <w:p w14:paraId="42CEE191" w14:textId="77777777" w:rsidR="00E21B29" w:rsidRPr="00927C26" w:rsidRDefault="00E21B29" w:rsidP="00076EEB">
      <w:pPr>
        <w:jc w:val="center"/>
        <w:rPr>
          <w:sz w:val="48"/>
          <w:szCs w:val="48"/>
        </w:rPr>
      </w:pPr>
    </w:p>
    <w:p w14:paraId="56E52DAE" w14:textId="77777777" w:rsidR="00E21B29" w:rsidRDefault="00E21B29" w:rsidP="00E21B29">
      <w:pPr>
        <w:jc w:val="center"/>
        <w:rPr>
          <w:sz w:val="28"/>
          <w:szCs w:val="28"/>
        </w:rPr>
      </w:pPr>
      <w:r>
        <w:rPr>
          <w:sz w:val="28"/>
          <w:szCs w:val="28"/>
        </w:rPr>
        <w:lastRenderedPageBreak/>
        <w:t xml:space="preserve">Federal regulation which protects consumers by notifying them when their information is being used, allows them to obtain copies of their reports when used in a negative or impairing way against them, and allows them to remove outdated and incorrect information. </w:t>
      </w:r>
    </w:p>
    <w:p w14:paraId="31163F62" w14:textId="61B1FF76" w:rsidR="00E21B29" w:rsidRDefault="00E21B29" w:rsidP="00E21B29">
      <w:pPr>
        <w:jc w:val="center"/>
        <w:rPr>
          <w:sz w:val="28"/>
          <w:szCs w:val="28"/>
        </w:rPr>
      </w:pPr>
      <w:r>
        <w:rPr>
          <w:sz w:val="28"/>
          <w:szCs w:val="28"/>
        </w:rPr>
        <w:t>The regulation also requires that anyone using a credit report in order to issue or rate an insurance policy must obtain written approval.</w:t>
      </w:r>
    </w:p>
    <w:p w14:paraId="004155D1" w14:textId="77777777" w:rsidR="00E21B29" w:rsidRDefault="00E21B29" w:rsidP="00076EEB">
      <w:pPr>
        <w:jc w:val="center"/>
        <w:rPr>
          <w:sz w:val="48"/>
          <w:szCs w:val="48"/>
        </w:rPr>
      </w:pPr>
    </w:p>
    <w:p w14:paraId="5BE7DA78" w14:textId="77777777" w:rsidR="00E21B29" w:rsidRDefault="00E21B29" w:rsidP="00076EEB">
      <w:pPr>
        <w:jc w:val="center"/>
        <w:rPr>
          <w:sz w:val="48"/>
          <w:szCs w:val="48"/>
        </w:rPr>
      </w:pPr>
    </w:p>
    <w:p w14:paraId="089C88F1" w14:textId="77777777" w:rsidR="00E21B29" w:rsidRDefault="00E21B29" w:rsidP="00076EEB">
      <w:pPr>
        <w:jc w:val="center"/>
        <w:rPr>
          <w:sz w:val="48"/>
          <w:szCs w:val="48"/>
        </w:rPr>
      </w:pPr>
    </w:p>
    <w:p w14:paraId="5C77CFF5" w14:textId="783E3C52" w:rsidR="00076EEB" w:rsidRDefault="00076EEB" w:rsidP="00076EEB">
      <w:pPr>
        <w:jc w:val="center"/>
        <w:rPr>
          <w:sz w:val="48"/>
          <w:szCs w:val="48"/>
        </w:rPr>
      </w:pPr>
      <w:r w:rsidRPr="00927C26">
        <w:rPr>
          <w:sz w:val="48"/>
          <w:szCs w:val="48"/>
        </w:rPr>
        <w:t>Privacy Protection (Gramm Leach Bliley)</w:t>
      </w:r>
    </w:p>
    <w:p w14:paraId="069D0D87" w14:textId="521CB1B5" w:rsidR="00E21B29" w:rsidRDefault="00E21B29" w:rsidP="00076EEB">
      <w:pPr>
        <w:jc w:val="center"/>
        <w:rPr>
          <w:sz w:val="48"/>
          <w:szCs w:val="48"/>
        </w:rPr>
      </w:pPr>
    </w:p>
    <w:p w14:paraId="62C604C6" w14:textId="7A9EEAC9" w:rsidR="00E21B29" w:rsidRDefault="00E21B29" w:rsidP="00E21B29">
      <w:pPr>
        <w:jc w:val="center"/>
        <w:rPr>
          <w:sz w:val="28"/>
          <w:szCs w:val="28"/>
        </w:rPr>
      </w:pPr>
      <w:r>
        <w:rPr>
          <w:sz w:val="28"/>
          <w:szCs w:val="28"/>
        </w:rPr>
        <w:lastRenderedPageBreak/>
        <w:t>Federal regulation which aims to protect the privacy of insureds. Requires insurers to take means to safeguard their customer’s personal information and protect unauthorized access. The insurer or agency is not allowed to disclose any of the customer’s information to a non-affiliated third party and consumers are given the right to opt out of sharing their information.</w:t>
      </w:r>
    </w:p>
    <w:p w14:paraId="3DA20F8A" w14:textId="1403A8DC" w:rsidR="00E21B29" w:rsidRDefault="00E21B29" w:rsidP="00E21B29">
      <w:pPr>
        <w:jc w:val="center"/>
        <w:rPr>
          <w:sz w:val="28"/>
          <w:szCs w:val="28"/>
        </w:rPr>
      </w:pPr>
      <w:r>
        <w:rPr>
          <w:sz w:val="28"/>
          <w:szCs w:val="28"/>
        </w:rPr>
        <w:t>Starts at the time information is provided on an application.</w:t>
      </w:r>
    </w:p>
    <w:p w14:paraId="31DA5967" w14:textId="77777777" w:rsidR="00E21B29" w:rsidRPr="00927C26" w:rsidRDefault="00E21B29" w:rsidP="00076EEB">
      <w:pPr>
        <w:jc w:val="center"/>
        <w:rPr>
          <w:sz w:val="48"/>
          <w:szCs w:val="48"/>
        </w:rPr>
      </w:pPr>
    </w:p>
    <w:p w14:paraId="04D3B808" w14:textId="77777777" w:rsidR="00E21B29" w:rsidRDefault="00E21B29" w:rsidP="00076EEB">
      <w:pPr>
        <w:jc w:val="center"/>
        <w:rPr>
          <w:sz w:val="48"/>
          <w:szCs w:val="48"/>
        </w:rPr>
      </w:pPr>
    </w:p>
    <w:p w14:paraId="5FFDCBAB" w14:textId="77777777" w:rsidR="00E21B29" w:rsidRDefault="00E21B29" w:rsidP="00076EEB">
      <w:pPr>
        <w:jc w:val="center"/>
        <w:rPr>
          <w:sz w:val="48"/>
          <w:szCs w:val="48"/>
        </w:rPr>
      </w:pPr>
    </w:p>
    <w:p w14:paraId="7578AD7F" w14:textId="267B518A" w:rsidR="00076EEB" w:rsidRDefault="00076EEB" w:rsidP="00076EEB">
      <w:pPr>
        <w:jc w:val="center"/>
        <w:rPr>
          <w:sz w:val="48"/>
          <w:szCs w:val="48"/>
        </w:rPr>
      </w:pPr>
      <w:r w:rsidRPr="00927C26">
        <w:rPr>
          <w:sz w:val="48"/>
          <w:szCs w:val="48"/>
        </w:rPr>
        <w:t xml:space="preserve">Policy Application </w:t>
      </w:r>
    </w:p>
    <w:p w14:paraId="63F3DC9E" w14:textId="1D63902A" w:rsidR="00E21B29" w:rsidRDefault="00E21B29" w:rsidP="00076EEB">
      <w:pPr>
        <w:jc w:val="center"/>
        <w:rPr>
          <w:sz w:val="48"/>
          <w:szCs w:val="48"/>
        </w:rPr>
      </w:pPr>
    </w:p>
    <w:p w14:paraId="0F9E4AEA" w14:textId="46ACBA90" w:rsidR="00E21B29" w:rsidRDefault="00E21B29" w:rsidP="00076EEB">
      <w:pPr>
        <w:jc w:val="center"/>
        <w:rPr>
          <w:sz w:val="48"/>
          <w:szCs w:val="48"/>
        </w:rPr>
      </w:pPr>
    </w:p>
    <w:p w14:paraId="6B7E120F" w14:textId="217FF5DA" w:rsidR="00E21B29" w:rsidRPr="00E21B29" w:rsidRDefault="00E21B29" w:rsidP="00076EEB">
      <w:pPr>
        <w:jc w:val="center"/>
        <w:rPr>
          <w:sz w:val="36"/>
          <w:szCs w:val="36"/>
        </w:rPr>
      </w:pPr>
      <w:r w:rsidRPr="00E21B29">
        <w:rPr>
          <w:sz w:val="36"/>
          <w:szCs w:val="36"/>
        </w:rPr>
        <w:lastRenderedPageBreak/>
        <w:t xml:space="preserve">First piece of information an insurance company is given to start underwriting risk. Is the insured’s offer in the insurance contract. By submitting a signed </w:t>
      </w:r>
      <w:r w:rsidR="0087754D" w:rsidRPr="00E21B29">
        <w:rPr>
          <w:sz w:val="36"/>
          <w:szCs w:val="36"/>
        </w:rPr>
        <w:t>contract,</w:t>
      </w:r>
      <w:r w:rsidRPr="00E21B29">
        <w:rPr>
          <w:sz w:val="36"/>
          <w:szCs w:val="36"/>
        </w:rPr>
        <w:t xml:space="preserve"> they are offering to purchase the contract. The policy issued by the insurer is the acceptance.</w:t>
      </w:r>
    </w:p>
    <w:p w14:paraId="6E0D4F47" w14:textId="77777777" w:rsidR="00E21B29" w:rsidRDefault="00E21B29" w:rsidP="00076EEB">
      <w:pPr>
        <w:jc w:val="center"/>
        <w:rPr>
          <w:sz w:val="48"/>
          <w:szCs w:val="48"/>
        </w:rPr>
      </w:pPr>
    </w:p>
    <w:p w14:paraId="1F3A838F" w14:textId="77777777" w:rsidR="00E21B29" w:rsidRDefault="00E21B29" w:rsidP="00076EEB">
      <w:pPr>
        <w:jc w:val="center"/>
        <w:rPr>
          <w:sz w:val="48"/>
          <w:szCs w:val="48"/>
        </w:rPr>
      </w:pPr>
    </w:p>
    <w:p w14:paraId="7F107CBC" w14:textId="77777777" w:rsidR="00E21B29" w:rsidRDefault="00E21B29" w:rsidP="00076EEB">
      <w:pPr>
        <w:jc w:val="center"/>
        <w:rPr>
          <w:sz w:val="48"/>
          <w:szCs w:val="48"/>
        </w:rPr>
      </w:pPr>
    </w:p>
    <w:p w14:paraId="4CEEFF8E" w14:textId="368E4444" w:rsidR="00076EEB" w:rsidRDefault="00076EEB" w:rsidP="00076EEB">
      <w:pPr>
        <w:jc w:val="center"/>
        <w:rPr>
          <w:sz w:val="48"/>
          <w:szCs w:val="48"/>
        </w:rPr>
      </w:pPr>
      <w:r w:rsidRPr="00927C26">
        <w:rPr>
          <w:sz w:val="48"/>
          <w:szCs w:val="48"/>
        </w:rPr>
        <w:t>Terrorism Risk Insurance Act (TRIA)</w:t>
      </w:r>
    </w:p>
    <w:p w14:paraId="0ADDA3DF" w14:textId="73E45A35" w:rsidR="00E21B29" w:rsidRDefault="00E21B29" w:rsidP="00076EEB">
      <w:pPr>
        <w:jc w:val="center"/>
        <w:rPr>
          <w:sz w:val="48"/>
          <w:szCs w:val="48"/>
        </w:rPr>
      </w:pPr>
    </w:p>
    <w:p w14:paraId="1A6585F0" w14:textId="43D00435" w:rsidR="00E21B29" w:rsidRDefault="00E21B29" w:rsidP="00076EEB">
      <w:pPr>
        <w:jc w:val="center"/>
        <w:rPr>
          <w:sz w:val="48"/>
          <w:szCs w:val="48"/>
        </w:rPr>
      </w:pPr>
    </w:p>
    <w:p w14:paraId="1E3E2BB0" w14:textId="532E08AB" w:rsidR="00E21B29" w:rsidRDefault="00E21B29" w:rsidP="00076EEB">
      <w:pPr>
        <w:jc w:val="center"/>
        <w:rPr>
          <w:sz w:val="28"/>
          <w:szCs w:val="28"/>
        </w:rPr>
      </w:pPr>
      <w:r w:rsidRPr="00E21B29">
        <w:rPr>
          <w:sz w:val="28"/>
          <w:szCs w:val="28"/>
        </w:rPr>
        <w:lastRenderedPageBreak/>
        <w:t>After 9/11 insurance companies all wanted to exclude terrorism. The federal government created this act</w:t>
      </w:r>
      <w:r>
        <w:rPr>
          <w:sz w:val="28"/>
          <w:szCs w:val="28"/>
        </w:rPr>
        <w:t>,</w:t>
      </w:r>
      <w:r w:rsidRPr="00E21B29">
        <w:rPr>
          <w:sz w:val="28"/>
          <w:szCs w:val="28"/>
        </w:rPr>
        <w:t xml:space="preserve"> which requires all insurers to participate and make available coverages for any terrorism insurance losses.</w:t>
      </w:r>
      <w:r w:rsidR="00EF1CEA">
        <w:rPr>
          <w:sz w:val="28"/>
          <w:szCs w:val="28"/>
        </w:rPr>
        <w:t xml:space="preserve"> Insureds can reject terrorism </w:t>
      </w:r>
      <w:r w:rsidR="0087754D">
        <w:rPr>
          <w:sz w:val="28"/>
          <w:szCs w:val="28"/>
        </w:rPr>
        <w:t>coverage but</w:t>
      </w:r>
      <w:r w:rsidR="00EF1CEA">
        <w:rPr>
          <w:sz w:val="28"/>
          <w:szCs w:val="28"/>
        </w:rPr>
        <w:t xml:space="preserve"> must sign acknowledging. Insurers are able to charge additional premium to provide for terrorism losses.</w:t>
      </w:r>
    </w:p>
    <w:p w14:paraId="065986F0" w14:textId="0D915330" w:rsidR="00E21B29" w:rsidRDefault="00E21B29" w:rsidP="00076EEB">
      <w:pPr>
        <w:jc w:val="center"/>
        <w:rPr>
          <w:sz w:val="28"/>
          <w:szCs w:val="28"/>
        </w:rPr>
      </w:pPr>
      <w:r>
        <w:rPr>
          <w:sz w:val="28"/>
          <w:szCs w:val="28"/>
        </w:rPr>
        <w:t xml:space="preserve">Federal government provides funds to assist in losses. </w:t>
      </w:r>
    </w:p>
    <w:p w14:paraId="1B312265" w14:textId="47013AE2" w:rsidR="00F534A9" w:rsidRDefault="00F534A9" w:rsidP="00076EEB">
      <w:pPr>
        <w:jc w:val="center"/>
        <w:rPr>
          <w:sz w:val="28"/>
          <w:szCs w:val="28"/>
        </w:rPr>
      </w:pPr>
    </w:p>
    <w:p w14:paraId="153CC0CD" w14:textId="56BD4400" w:rsidR="00F534A9" w:rsidRDefault="00F534A9" w:rsidP="00076EEB">
      <w:pPr>
        <w:jc w:val="center"/>
        <w:rPr>
          <w:sz w:val="28"/>
          <w:szCs w:val="28"/>
        </w:rPr>
      </w:pPr>
    </w:p>
    <w:p w14:paraId="35E69170" w14:textId="69663C91" w:rsidR="00F534A9" w:rsidRDefault="00F534A9" w:rsidP="00076EEB">
      <w:pPr>
        <w:jc w:val="center"/>
        <w:rPr>
          <w:sz w:val="28"/>
          <w:szCs w:val="28"/>
        </w:rPr>
      </w:pPr>
    </w:p>
    <w:p w14:paraId="122E8070" w14:textId="1D020289" w:rsidR="00F534A9" w:rsidRDefault="00F534A9" w:rsidP="00076EEB">
      <w:pPr>
        <w:jc w:val="center"/>
        <w:rPr>
          <w:sz w:val="28"/>
          <w:szCs w:val="28"/>
        </w:rPr>
      </w:pPr>
    </w:p>
    <w:p w14:paraId="7127FDEF" w14:textId="02D3F94A" w:rsidR="00F534A9" w:rsidRPr="00212792" w:rsidRDefault="00F534A9" w:rsidP="00076EEB">
      <w:pPr>
        <w:jc w:val="center"/>
        <w:rPr>
          <w:sz w:val="48"/>
          <w:szCs w:val="48"/>
        </w:rPr>
      </w:pPr>
      <w:r w:rsidRPr="00212792">
        <w:rPr>
          <w:sz w:val="48"/>
          <w:szCs w:val="48"/>
        </w:rPr>
        <w:t>Territory</w:t>
      </w:r>
      <w:r w:rsidR="00212792" w:rsidRPr="00212792">
        <w:rPr>
          <w:sz w:val="48"/>
          <w:szCs w:val="48"/>
        </w:rPr>
        <w:t xml:space="preserve"> Conditions</w:t>
      </w:r>
    </w:p>
    <w:p w14:paraId="190F322D" w14:textId="770494DB" w:rsidR="00212792" w:rsidRDefault="00212792" w:rsidP="00076EEB">
      <w:pPr>
        <w:jc w:val="center"/>
        <w:rPr>
          <w:sz w:val="28"/>
          <w:szCs w:val="28"/>
        </w:rPr>
      </w:pPr>
    </w:p>
    <w:p w14:paraId="05CF825C" w14:textId="04C8AD03" w:rsidR="00212792" w:rsidRDefault="00212792" w:rsidP="00076EEB">
      <w:pPr>
        <w:jc w:val="center"/>
        <w:rPr>
          <w:sz w:val="28"/>
          <w:szCs w:val="28"/>
        </w:rPr>
      </w:pPr>
    </w:p>
    <w:p w14:paraId="21A1F84D" w14:textId="5DBF5BE4" w:rsidR="00212792" w:rsidRDefault="00212792" w:rsidP="00076EEB">
      <w:pPr>
        <w:jc w:val="center"/>
        <w:rPr>
          <w:sz w:val="28"/>
          <w:szCs w:val="28"/>
        </w:rPr>
      </w:pPr>
    </w:p>
    <w:p w14:paraId="11352355" w14:textId="0B40DD94" w:rsidR="00212792" w:rsidRDefault="00212792" w:rsidP="00076EEB">
      <w:pPr>
        <w:jc w:val="center"/>
        <w:rPr>
          <w:sz w:val="28"/>
          <w:szCs w:val="28"/>
        </w:rPr>
      </w:pPr>
    </w:p>
    <w:p w14:paraId="6141AFA0" w14:textId="2FFB7101" w:rsidR="00212792" w:rsidRDefault="00212792" w:rsidP="00076EEB">
      <w:pPr>
        <w:jc w:val="center"/>
        <w:rPr>
          <w:sz w:val="28"/>
          <w:szCs w:val="28"/>
        </w:rPr>
      </w:pPr>
    </w:p>
    <w:p w14:paraId="71E745ED" w14:textId="2062DFB6" w:rsidR="00212792" w:rsidRPr="00212792" w:rsidRDefault="00212792" w:rsidP="00076EEB">
      <w:pPr>
        <w:jc w:val="center"/>
        <w:rPr>
          <w:sz w:val="24"/>
          <w:szCs w:val="24"/>
        </w:rPr>
      </w:pPr>
      <w:r w:rsidRPr="00212792">
        <w:rPr>
          <w:sz w:val="24"/>
          <w:szCs w:val="24"/>
        </w:rPr>
        <w:lastRenderedPageBreak/>
        <w:t>Many policies list a territory condition meaning that coverage only applies within that geographical area. Some examples:</w:t>
      </w:r>
    </w:p>
    <w:p w14:paraId="0C2D0FC7" w14:textId="603B1C9D" w:rsidR="00212792" w:rsidRPr="00212792" w:rsidRDefault="00212792" w:rsidP="00076EEB">
      <w:pPr>
        <w:jc w:val="center"/>
        <w:rPr>
          <w:sz w:val="24"/>
          <w:szCs w:val="24"/>
        </w:rPr>
      </w:pPr>
      <w:r w:rsidRPr="00212792">
        <w:rPr>
          <w:sz w:val="24"/>
          <w:szCs w:val="24"/>
        </w:rPr>
        <w:t>Dwelling policies only cover contents at the residence premises and then by additional coverages give up to 5% world wide</w:t>
      </w:r>
    </w:p>
    <w:p w14:paraId="56C59C75" w14:textId="28FA43F7" w:rsidR="00212792" w:rsidRPr="00212792" w:rsidRDefault="00212792" w:rsidP="00076EEB">
      <w:pPr>
        <w:jc w:val="center"/>
        <w:rPr>
          <w:sz w:val="24"/>
          <w:szCs w:val="24"/>
        </w:rPr>
      </w:pPr>
      <w:r w:rsidRPr="00212792">
        <w:rPr>
          <w:sz w:val="24"/>
          <w:szCs w:val="24"/>
        </w:rPr>
        <w:t>Homeowners policies provide world wide coverage for property and contents</w:t>
      </w:r>
    </w:p>
    <w:p w14:paraId="240E1481" w14:textId="2937E13D" w:rsidR="00212792" w:rsidRPr="00212792" w:rsidRDefault="00212792" w:rsidP="00076EEB">
      <w:pPr>
        <w:jc w:val="center"/>
        <w:rPr>
          <w:sz w:val="24"/>
          <w:szCs w:val="24"/>
        </w:rPr>
      </w:pPr>
      <w:r w:rsidRPr="00212792">
        <w:rPr>
          <w:sz w:val="24"/>
          <w:szCs w:val="24"/>
        </w:rPr>
        <w:t>Auto policies restrict coverage to the United States, its territories and possesions, Puerto Rico and Canada. (The business auto has a slight exception for a leased or rented privated passenger auto)</w:t>
      </w:r>
    </w:p>
    <w:p w14:paraId="5FC8A9D7" w14:textId="4D031B73" w:rsidR="00212792" w:rsidRPr="00212792" w:rsidRDefault="00212792" w:rsidP="00076EEB">
      <w:pPr>
        <w:jc w:val="center"/>
        <w:rPr>
          <w:sz w:val="24"/>
          <w:szCs w:val="24"/>
        </w:rPr>
      </w:pPr>
      <w:r w:rsidRPr="00212792">
        <w:rPr>
          <w:sz w:val="24"/>
          <w:szCs w:val="24"/>
        </w:rPr>
        <w:t>Umbrella policies typically provide coverage world wide.</w:t>
      </w:r>
    </w:p>
    <w:p w14:paraId="4F56EAA2" w14:textId="1DB0F6D6" w:rsidR="00212792" w:rsidRDefault="00212792" w:rsidP="00212792">
      <w:pPr>
        <w:rPr>
          <w:sz w:val="28"/>
          <w:szCs w:val="28"/>
        </w:rPr>
      </w:pPr>
      <w:bookmarkStart w:id="0" w:name="_GoBack"/>
      <w:bookmarkEnd w:id="0"/>
    </w:p>
    <w:sectPr w:rsidR="00212792" w:rsidSect="000C7C93">
      <w:type w:val="continuous"/>
      <w:pgSz w:w="8640" w:h="576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C18F9"/>
    <w:multiLevelType w:val="hybridMultilevel"/>
    <w:tmpl w:val="9F10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16BF5"/>
    <w:multiLevelType w:val="hybridMultilevel"/>
    <w:tmpl w:val="DF82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047DC"/>
    <w:multiLevelType w:val="hybridMultilevel"/>
    <w:tmpl w:val="20EA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63F9D"/>
    <w:multiLevelType w:val="hybridMultilevel"/>
    <w:tmpl w:val="43A2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14E05"/>
    <w:multiLevelType w:val="hybridMultilevel"/>
    <w:tmpl w:val="CEAAC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172333"/>
    <w:multiLevelType w:val="hybridMultilevel"/>
    <w:tmpl w:val="48A6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901045"/>
    <w:multiLevelType w:val="hybridMultilevel"/>
    <w:tmpl w:val="B9D82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F0E9F"/>
    <w:multiLevelType w:val="hybridMultilevel"/>
    <w:tmpl w:val="4ABE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FA03CF"/>
    <w:multiLevelType w:val="hybridMultilevel"/>
    <w:tmpl w:val="76DA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C3B68"/>
    <w:multiLevelType w:val="hybridMultilevel"/>
    <w:tmpl w:val="97DEBAB4"/>
    <w:lvl w:ilvl="0" w:tplc="0CA6B46E">
      <w:start w:val="1"/>
      <w:numFmt w:val="bullet"/>
      <w:lvlText w:val=""/>
      <w:lvlJc w:val="left"/>
      <w:pPr>
        <w:tabs>
          <w:tab w:val="num" w:pos="720"/>
        </w:tabs>
        <w:ind w:left="720" w:hanging="360"/>
      </w:pPr>
      <w:rPr>
        <w:rFonts w:ascii="Wingdings" w:hAnsi="Wingdings" w:hint="default"/>
      </w:rPr>
    </w:lvl>
    <w:lvl w:ilvl="1" w:tplc="5D3AE028">
      <w:start w:val="1"/>
      <w:numFmt w:val="bullet"/>
      <w:lvlText w:val=""/>
      <w:lvlJc w:val="left"/>
      <w:pPr>
        <w:tabs>
          <w:tab w:val="num" w:pos="1440"/>
        </w:tabs>
        <w:ind w:left="1440" w:hanging="360"/>
      </w:pPr>
      <w:rPr>
        <w:rFonts w:ascii="Wingdings" w:hAnsi="Wingdings" w:hint="default"/>
      </w:rPr>
    </w:lvl>
    <w:lvl w:ilvl="2" w:tplc="E67CC904" w:tentative="1">
      <w:start w:val="1"/>
      <w:numFmt w:val="bullet"/>
      <w:lvlText w:val=""/>
      <w:lvlJc w:val="left"/>
      <w:pPr>
        <w:tabs>
          <w:tab w:val="num" w:pos="2160"/>
        </w:tabs>
        <w:ind w:left="2160" w:hanging="360"/>
      </w:pPr>
      <w:rPr>
        <w:rFonts w:ascii="Wingdings" w:hAnsi="Wingdings" w:hint="default"/>
      </w:rPr>
    </w:lvl>
    <w:lvl w:ilvl="3" w:tplc="32066B60" w:tentative="1">
      <w:start w:val="1"/>
      <w:numFmt w:val="bullet"/>
      <w:lvlText w:val=""/>
      <w:lvlJc w:val="left"/>
      <w:pPr>
        <w:tabs>
          <w:tab w:val="num" w:pos="2880"/>
        </w:tabs>
        <w:ind w:left="2880" w:hanging="360"/>
      </w:pPr>
      <w:rPr>
        <w:rFonts w:ascii="Wingdings" w:hAnsi="Wingdings" w:hint="default"/>
      </w:rPr>
    </w:lvl>
    <w:lvl w:ilvl="4" w:tplc="C26A0890" w:tentative="1">
      <w:start w:val="1"/>
      <w:numFmt w:val="bullet"/>
      <w:lvlText w:val=""/>
      <w:lvlJc w:val="left"/>
      <w:pPr>
        <w:tabs>
          <w:tab w:val="num" w:pos="3600"/>
        </w:tabs>
        <w:ind w:left="3600" w:hanging="360"/>
      </w:pPr>
      <w:rPr>
        <w:rFonts w:ascii="Wingdings" w:hAnsi="Wingdings" w:hint="default"/>
      </w:rPr>
    </w:lvl>
    <w:lvl w:ilvl="5" w:tplc="D318CFFC" w:tentative="1">
      <w:start w:val="1"/>
      <w:numFmt w:val="bullet"/>
      <w:lvlText w:val=""/>
      <w:lvlJc w:val="left"/>
      <w:pPr>
        <w:tabs>
          <w:tab w:val="num" w:pos="4320"/>
        </w:tabs>
        <w:ind w:left="4320" w:hanging="360"/>
      </w:pPr>
      <w:rPr>
        <w:rFonts w:ascii="Wingdings" w:hAnsi="Wingdings" w:hint="default"/>
      </w:rPr>
    </w:lvl>
    <w:lvl w:ilvl="6" w:tplc="8C3E9FC8" w:tentative="1">
      <w:start w:val="1"/>
      <w:numFmt w:val="bullet"/>
      <w:lvlText w:val=""/>
      <w:lvlJc w:val="left"/>
      <w:pPr>
        <w:tabs>
          <w:tab w:val="num" w:pos="5040"/>
        </w:tabs>
        <w:ind w:left="5040" w:hanging="360"/>
      </w:pPr>
      <w:rPr>
        <w:rFonts w:ascii="Wingdings" w:hAnsi="Wingdings" w:hint="default"/>
      </w:rPr>
    </w:lvl>
    <w:lvl w:ilvl="7" w:tplc="441A1AB4" w:tentative="1">
      <w:start w:val="1"/>
      <w:numFmt w:val="bullet"/>
      <w:lvlText w:val=""/>
      <w:lvlJc w:val="left"/>
      <w:pPr>
        <w:tabs>
          <w:tab w:val="num" w:pos="5760"/>
        </w:tabs>
        <w:ind w:left="5760" w:hanging="360"/>
      </w:pPr>
      <w:rPr>
        <w:rFonts w:ascii="Wingdings" w:hAnsi="Wingdings" w:hint="default"/>
      </w:rPr>
    </w:lvl>
    <w:lvl w:ilvl="8" w:tplc="E8F2395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D53A27"/>
    <w:multiLevelType w:val="hybridMultilevel"/>
    <w:tmpl w:val="4CDE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70502"/>
    <w:multiLevelType w:val="hybridMultilevel"/>
    <w:tmpl w:val="7ABE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D25EA"/>
    <w:multiLevelType w:val="hybridMultilevel"/>
    <w:tmpl w:val="601A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7656F"/>
    <w:multiLevelType w:val="hybridMultilevel"/>
    <w:tmpl w:val="3FAA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EF2DA3"/>
    <w:multiLevelType w:val="hybridMultilevel"/>
    <w:tmpl w:val="E2EA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52740A"/>
    <w:multiLevelType w:val="hybridMultilevel"/>
    <w:tmpl w:val="E50A4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F26A2C"/>
    <w:multiLevelType w:val="hybridMultilevel"/>
    <w:tmpl w:val="AA98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B07526"/>
    <w:multiLevelType w:val="hybridMultilevel"/>
    <w:tmpl w:val="ED54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4"/>
  </w:num>
  <w:num w:numId="4">
    <w:abstractNumId w:val="5"/>
  </w:num>
  <w:num w:numId="5">
    <w:abstractNumId w:val="3"/>
  </w:num>
  <w:num w:numId="6">
    <w:abstractNumId w:val="0"/>
  </w:num>
  <w:num w:numId="7">
    <w:abstractNumId w:val="8"/>
  </w:num>
  <w:num w:numId="8">
    <w:abstractNumId w:val="13"/>
  </w:num>
  <w:num w:numId="9">
    <w:abstractNumId w:val="10"/>
  </w:num>
  <w:num w:numId="10">
    <w:abstractNumId w:val="16"/>
  </w:num>
  <w:num w:numId="11">
    <w:abstractNumId w:val="12"/>
  </w:num>
  <w:num w:numId="12">
    <w:abstractNumId w:val="7"/>
  </w:num>
  <w:num w:numId="13">
    <w:abstractNumId w:val="11"/>
  </w:num>
  <w:num w:numId="14">
    <w:abstractNumId w:val="1"/>
  </w:num>
  <w:num w:numId="15">
    <w:abstractNumId w:val="17"/>
  </w:num>
  <w:num w:numId="16">
    <w:abstractNumId w:val="15"/>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EB"/>
    <w:rsid w:val="000021A5"/>
    <w:rsid w:val="00016400"/>
    <w:rsid w:val="00076EEB"/>
    <w:rsid w:val="000C65C5"/>
    <w:rsid w:val="000C7C93"/>
    <w:rsid w:val="000D3F6A"/>
    <w:rsid w:val="001B4436"/>
    <w:rsid w:val="00212792"/>
    <w:rsid w:val="0028415E"/>
    <w:rsid w:val="0029268F"/>
    <w:rsid w:val="002D69D7"/>
    <w:rsid w:val="00307A6A"/>
    <w:rsid w:val="00351A30"/>
    <w:rsid w:val="003E3D8B"/>
    <w:rsid w:val="00425AC6"/>
    <w:rsid w:val="004B5722"/>
    <w:rsid w:val="00554B81"/>
    <w:rsid w:val="0056753A"/>
    <w:rsid w:val="006209D1"/>
    <w:rsid w:val="00691B0E"/>
    <w:rsid w:val="006E5F3B"/>
    <w:rsid w:val="00705387"/>
    <w:rsid w:val="00734831"/>
    <w:rsid w:val="0075654A"/>
    <w:rsid w:val="007B6AB6"/>
    <w:rsid w:val="007D4DA8"/>
    <w:rsid w:val="0080739A"/>
    <w:rsid w:val="00872963"/>
    <w:rsid w:val="0087754D"/>
    <w:rsid w:val="00906EC5"/>
    <w:rsid w:val="00927C26"/>
    <w:rsid w:val="009A0199"/>
    <w:rsid w:val="009F2BFC"/>
    <w:rsid w:val="00AC5303"/>
    <w:rsid w:val="00B72045"/>
    <w:rsid w:val="00BE15C3"/>
    <w:rsid w:val="00C32B38"/>
    <w:rsid w:val="00C9743F"/>
    <w:rsid w:val="00CA1DAB"/>
    <w:rsid w:val="00CF3985"/>
    <w:rsid w:val="00D858CD"/>
    <w:rsid w:val="00DC37A3"/>
    <w:rsid w:val="00DF4536"/>
    <w:rsid w:val="00E106B7"/>
    <w:rsid w:val="00E21B29"/>
    <w:rsid w:val="00E46083"/>
    <w:rsid w:val="00E961CF"/>
    <w:rsid w:val="00EF1CEA"/>
    <w:rsid w:val="00F53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1FF6"/>
  <w15:chartTrackingRefBased/>
  <w15:docId w15:val="{AAAAA378-8998-4CF2-873A-B2920850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72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562269">
      <w:bodyDiv w:val="1"/>
      <w:marLeft w:val="0"/>
      <w:marRight w:val="0"/>
      <w:marTop w:val="0"/>
      <w:marBottom w:val="0"/>
      <w:divBdr>
        <w:top w:val="none" w:sz="0" w:space="0" w:color="auto"/>
        <w:left w:val="none" w:sz="0" w:space="0" w:color="auto"/>
        <w:bottom w:val="none" w:sz="0" w:space="0" w:color="auto"/>
        <w:right w:val="none" w:sz="0" w:space="0" w:color="auto"/>
      </w:divBdr>
      <w:divsChild>
        <w:div w:id="1380935442">
          <w:marLeft w:val="720"/>
          <w:marRight w:val="0"/>
          <w:marTop w:val="80"/>
          <w:marBottom w:val="40"/>
          <w:divBdr>
            <w:top w:val="none" w:sz="0" w:space="0" w:color="auto"/>
            <w:left w:val="none" w:sz="0" w:space="0" w:color="auto"/>
            <w:bottom w:val="none" w:sz="0" w:space="0" w:color="auto"/>
            <w:right w:val="none" w:sz="0" w:space="0" w:color="auto"/>
          </w:divBdr>
        </w:div>
        <w:div w:id="34546205">
          <w:marLeft w:val="720"/>
          <w:marRight w:val="0"/>
          <w:marTop w:val="80"/>
          <w:marBottom w:val="40"/>
          <w:divBdr>
            <w:top w:val="none" w:sz="0" w:space="0" w:color="auto"/>
            <w:left w:val="none" w:sz="0" w:space="0" w:color="auto"/>
            <w:bottom w:val="none" w:sz="0" w:space="0" w:color="auto"/>
            <w:right w:val="none" w:sz="0" w:space="0" w:color="auto"/>
          </w:divBdr>
        </w:div>
        <w:div w:id="163282064">
          <w:marLeft w:val="720"/>
          <w:marRight w:val="0"/>
          <w:marTop w:val="80"/>
          <w:marBottom w:val="40"/>
          <w:divBdr>
            <w:top w:val="none" w:sz="0" w:space="0" w:color="auto"/>
            <w:left w:val="none" w:sz="0" w:space="0" w:color="auto"/>
            <w:bottom w:val="none" w:sz="0" w:space="0" w:color="auto"/>
            <w:right w:val="none" w:sz="0" w:space="0" w:color="auto"/>
          </w:divBdr>
        </w:div>
        <w:div w:id="1413892478">
          <w:marLeft w:val="720"/>
          <w:marRight w:val="0"/>
          <w:marTop w:val="80"/>
          <w:marBottom w:val="40"/>
          <w:divBdr>
            <w:top w:val="none" w:sz="0" w:space="0" w:color="auto"/>
            <w:left w:val="none" w:sz="0" w:space="0" w:color="auto"/>
            <w:bottom w:val="none" w:sz="0" w:space="0" w:color="auto"/>
            <w:right w:val="none" w:sz="0" w:space="0" w:color="auto"/>
          </w:divBdr>
        </w:div>
        <w:div w:id="1010990136">
          <w:marLeft w:val="720"/>
          <w:marRight w:val="0"/>
          <w:marTop w:val="8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3E000-8BDA-45DC-9469-AA430723F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192</Pages>
  <Words>5833</Words>
  <Characters>33250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Halkyard</dc:creator>
  <cp:keywords/>
  <dc:description/>
  <cp:lastModifiedBy>Dawn Halkyard</cp:lastModifiedBy>
  <cp:revision>5</cp:revision>
  <dcterms:created xsi:type="dcterms:W3CDTF">2024-01-26T12:40:00Z</dcterms:created>
  <dcterms:modified xsi:type="dcterms:W3CDTF">2024-01-26T20:37:00Z</dcterms:modified>
</cp:coreProperties>
</file>