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C59B" w14:textId="77777777" w:rsidR="003F5ABC" w:rsidRPr="003F5ABC" w:rsidRDefault="003F5ABC" w:rsidP="003F5ABC">
      <w:pPr>
        <w:rPr>
          <w:b/>
          <w:bCs/>
        </w:rPr>
      </w:pPr>
      <w:r w:rsidRPr="003F5ABC">
        <w:rPr>
          <w:b/>
          <w:bCs/>
        </w:rPr>
        <w:t>Job Description — Personal Assistant to CEO</w:t>
      </w:r>
    </w:p>
    <w:p w14:paraId="29E599AF" w14:textId="1391CCDB" w:rsidR="003F5ABC" w:rsidRPr="003F5ABC" w:rsidRDefault="003F5ABC" w:rsidP="003F5ABC">
      <w:r w:rsidRPr="003F5ABC">
        <w:rPr>
          <w:b/>
          <w:bCs/>
        </w:rPr>
        <w:t>Organization:</w:t>
      </w:r>
      <w:r w:rsidRPr="003F5ABC">
        <w:t xml:space="preserve"> Centre for Sustainable Green Economy (CSGE)</w:t>
      </w:r>
      <w:r w:rsidRPr="003F5ABC">
        <w:br/>
      </w:r>
      <w:r w:rsidRPr="003F5ABC">
        <w:rPr>
          <w:b/>
          <w:bCs/>
        </w:rPr>
        <w:t>Position:</w:t>
      </w:r>
      <w:r w:rsidRPr="003F5ABC">
        <w:t xml:space="preserve"> Personal Assistant (PA) to the Chief Executive Officer</w:t>
      </w:r>
      <w:r w:rsidRPr="003F5ABC">
        <w:br/>
      </w:r>
      <w:r w:rsidRPr="003F5ABC">
        <w:rPr>
          <w:b/>
          <w:bCs/>
        </w:rPr>
        <w:t>Location:</w:t>
      </w:r>
      <w:r w:rsidRPr="003F5ABC">
        <w:t xml:space="preserve"> Noida</w:t>
      </w:r>
      <w:r w:rsidRPr="003F5ABC">
        <w:br/>
      </w:r>
      <w:r w:rsidRPr="003F5ABC">
        <w:rPr>
          <w:b/>
          <w:bCs/>
        </w:rPr>
        <w:t>Employment Type:</w:t>
      </w:r>
      <w:r w:rsidRPr="003F5ABC">
        <w:t xml:space="preserve"> Full-time</w:t>
      </w:r>
    </w:p>
    <w:p w14:paraId="6845A843" w14:textId="77777777" w:rsidR="003F5ABC" w:rsidRPr="003F5ABC" w:rsidRDefault="003F5ABC" w:rsidP="003F5ABC">
      <w:pPr>
        <w:rPr>
          <w:b/>
          <w:bCs/>
        </w:rPr>
      </w:pPr>
      <w:r w:rsidRPr="003F5ABC">
        <w:rPr>
          <w:b/>
          <w:bCs/>
        </w:rPr>
        <w:t>About the Role</w:t>
      </w:r>
    </w:p>
    <w:p w14:paraId="5B1FCD3C" w14:textId="4C07C888" w:rsidR="000E255A" w:rsidRDefault="003F5ABC">
      <w:r w:rsidRPr="003F5ABC">
        <w:t xml:space="preserve">CSGE is looking for a proactive and highly organized </w:t>
      </w:r>
      <w:r w:rsidRPr="003F5ABC">
        <w:rPr>
          <w:b/>
          <w:bCs/>
        </w:rPr>
        <w:t>Personal Assistant to the CEO</w:t>
      </w:r>
      <w:r w:rsidRPr="003F5ABC">
        <w:t xml:space="preserve"> to provide administrative, coordination, and communication support. The role requires strong office management skills, excellent </w:t>
      </w:r>
      <w:r>
        <w:t>proficiency in MS Office</w:t>
      </w:r>
      <w:r w:rsidRPr="003F5ABC">
        <w:t>, professionalism, and the ability to manage confidential information with discretion.</w:t>
      </w:r>
    </w:p>
    <w:p w14:paraId="6AC9F359" w14:textId="77777777" w:rsidR="003F5ABC" w:rsidRPr="003F5ABC" w:rsidRDefault="003F5ABC" w:rsidP="003F5ABC">
      <w:pPr>
        <w:rPr>
          <w:b/>
          <w:bCs/>
        </w:rPr>
      </w:pPr>
      <w:r w:rsidRPr="003F5ABC">
        <w:rPr>
          <w:b/>
          <w:bCs/>
        </w:rPr>
        <w:t>Key Responsibilities</w:t>
      </w:r>
    </w:p>
    <w:p w14:paraId="608986C1" w14:textId="77777777" w:rsidR="003F5ABC" w:rsidRPr="003F5ABC" w:rsidRDefault="003F5ABC" w:rsidP="003F5ABC">
      <w:pPr>
        <w:rPr>
          <w:b/>
          <w:bCs/>
        </w:rPr>
      </w:pPr>
      <w:r w:rsidRPr="003F5ABC">
        <w:rPr>
          <w:b/>
          <w:bCs/>
        </w:rPr>
        <w:t>1. Administrative Support</w:t>
      </w:r>
    </w:p>
    <w:p w14:paraId="170389D6" w14:textId="77777777" w:rsidR="003F5ABC" w:rsidRPr="003F5ABC" w:rsidRDefault="003F5ABC" w:rsidP="003F5ABC">
      <w:pPr>
        <w:numPr>
          <w:ilvl w:val="0"/>
          <w:numId w:val="1"/>
        </w:numPr>
        <w:spacing w:after="0"/>
      </w:pPr>
      <w:r w:rsidRPr="003F5ABC">
        <w:t>Manage the CEO’s calendar, appointments, schedules, and meetings</w:t>
      </w:r>
    </w:p>
    <w:p w14:paraId="7DCB838C" w14:textId="77777777" w:rsidR="003F5ABC" w:rsidRPr="003F5ABC" w:rsidRDefault="003F5ABC" w:rsidP="003F5ABC">
      <w:pPr>
        <w:numPr>
          <w:ilvl w:val="0"/>
          <w:numId w:val="1"/>
        </w:numPr>
        <w:spacing w:after="0"/>
      </w:pPr>
      <w:r w:rsidRPr="003F5ABC">
        <w:t>Prepare reports, presentations, spreadsheets, and official documents (MS Excel, Word, PowerPoint)</w:t>
      </w:r>
    </w:p>
    <w:p w14:paraId="03828388" w14:textId="77777777" w:rsidR="003F5ABC" w:rsidRPr="003F5ABC" w:rsidRDefault="003F5ABC" w:rsidP="003F5ABC">
      <w:pPr>
        <w:numPr>
          <w:ilvl w:val="0"/>
          <w:numId w:val="1"/>
        </w:numPr>
        <w:spacing w:after="0"/>
      </w:pPr>
      <w:r w:rsidRPr="003F5ABC">
        <w:t>Assist in budgeting support, documentation, and data tracking</w:t>
      </w:r>
    </w:p>
    <w:p w14:paraId="40FC9AA6" w14:textId="77777777" w:rsidR="003F5ABC" w:rsidRPr="003F5ABC" w:rsidRDefault="003F5ABC" w:rsidP="003F5ABC">
      <w:pPr>
        <w:numPr>
          <w:ilvl w:val="0"/>
          <w:numId w:val="1"/>
        </w:numPr>
        <w:spacing w:after="0"/>
      </w:pPr>
      <w:r w:rsidRPr="003F5ABC">
        <w:t>Organize files, records, and confidential documents</w:t>
      </w:r>
    </w:p>
    <w:p w14:paraId="35C5AC85" w14:textId="77777777" w:rsidR="003F5ABC" w:rsidRPr="003F5ABC" w:rsidRDefault="003F5ABC" w:rsidP="003F5ABC">
      <w:pPr>
        <w:numPr>
          <w:ilvl w:val="0"/>
          <w:numId w:val="1"/>
        </w:numPr>
        <w:spacing w:after="0"/>
      </w:pPr>
      <w:r w:rsidRPr="003F5ABC">
        <w:t>Support planning and execution of meetings, reviews, and office events</w:t>
      </w:r>
    </w:p>
    <w:p w14:paraId="7B783877" w14:textId="77777777" w:rsidR="003F5ABC" w:rsidRPr="003F5ABC" w:rsidRDefault="003F5ABC" w:rsidP="003F5ABC">
      <w:pPr>
        <w:numPr>
          <w:ilvl w:val="0"/>
          <w:numId w:val="1"/>
        </w:numPr>
        <w:spacing w:after="0"/>
      </w:pPr>
      <w:r w:rsidRPr="003F5ABC">
        <w:t>Perform additional administrative tasks as assigned by the CEO</w:t>
      </w:r>
    </w:p>
    <w:p w14:paraId="4E1B1861" w14:textId="4C048683" w:rsidR="003F5ABC" w:rsidRPr="003F5ABC" w:rsidRDefault="003F5ABC" w:rsidP="003F5ABC"/>
    <w:p w14:paraId="0083117E" w14:textId="77777777" w:rsidR="003F5ABC" w:rsidRPr="003F5ABC" w:rsidRDefault="003F5ABC" w:rsidP="003F5ABC">
      <w:pPr>
        <w:rPr>
          <w:b/>
          <w:bCs/>
        </w:rPr>
      </w:pPr>
      <w:r w:rsidRPr="003F5ABC">
        <w:rPr>
          <w:b/>
          <w:bCs/>
        </w:rPr>
        <w:t>2. Coordination</w:t>
      </w:r>
    </w:p>
    <w:p w14:paraId="3F42B07E" w14:textId="77777777" w:rsidR="003F5ABC" w:rsidRPr="003F5ABC" w:rsidRDefault="003F5ABC" w:rsidP="003F5ABC">
      <w:pPr>
        <w:numPr>
          <w:ilvl w:val="0"/>
          <w:numId w:val="2"/>
        </w:numPr>
        <w:spacing w:after="0"/>
      </w:pPr>
      <w:r w:rsidRPr="003F5ABC">
        <w:t>Coordinate internal and external meetings, travel arrangements, and logistics</w:t>
      </w:r>
    </w:p>
    <w:p w14:paraId="7C79A192" w14:textId="77777777" w:rsidR="003F5ABC" w:rsidRPr="003F5ABC" w:rsidRDefault="003F5ABC" w:rsidP="003F5ABC">
      <w:pPr>
        <w:numPr>
          <w:ilvl w:val="0"/>
          <w:numId w:val="2"/>
        </w:numPr>
        <w:spacing w:after="0"/>
      </w:pPr>
      <w:r w:rsidRPr="003F5ABC">
        <w:t>Follow up on action items, deadlines, and pending tasks</w:t>
      </w:r>
    </w:p>
    <w:p w14:paraId="61385480" w14:textId="77777777" w:rsidR="003F5ABC" w:rsidRPr="003F5ABC" w:rsidRDefault="003F5ABC" w:rsidP="003F5ABC">
      <w:pPr>
        <w:numPr>
          <w:ilvl w:val="0"/>
          <w:numId w:val="2"/>
        </w:numPr>
        <w:spacing w:after="0"/>
      </w:pPr>
      <w:r w:rsidRPr="003F5ABC">
        <w:t>Liaise with internal departments and external stakeholders</w:t>
      </w:r>
    </w:p>
    <w:p w14:paraId="490E9315" w14:textId="77777777" w:rsidR="003F5ABC" w:rsidRPr="003F5ABC" w:rsidRDefault="003F5ABC" w:rsidP="003F5ABC">
      <w:pPr>
        <w:numPr>
          <w:ilvl w:val="0"/>
          <w:numId w:val="2"/>
        </w:numPr>
        <w:spacing w:after="0"/>
      </w:pPr>
      <w:r w:rsidRPr="003F5ABC">
        <w:t>Assist in organizing office programs, visits, and events</w:t>
      </w:r>
    </w:p>
    <w:p w14:paraId="4F2D6BA3" w14:textId="77777777" w:rsidR="003F5ABC" w:rsidRPr="003F5ABC" w:rsidRDefault="003F5ABC" w:rsidP="003F5ABC">
      <w:pPr>
        <w:numPr>
          <w:ilvl w:val="0"/>
          <w:numId w:val="2"/>
        </w:numPr>
        <w:spacing w:after="0"/>
      </w:pPr>
      <w:r w:rsidRPr="003F5ABC">
        <w:t>Ensure smooth coordination between the CEO’s office and other teams</w:t>
      </w:r>
    </w:p>
    <w:p w14:paraId="4ED1AAB3" w14:textId="77777777" w:rsidR="003F5ABC" w:rsidRDefault="003F5ABC"/>
    <w:p w14:paraId="48AF7910" w14:textId="77777777" w:rsidR="003F5ABC" w:rsidRPr="003F5ABC" w:rsidRDefault="003F5ABC" w:rsidP="003F5ABC">
      <w:pPr>
        <w:rPr>
          <w:b/>
          <w:bCs/>
        </w:rPr>
      </w:pPr>
      <w:r w:rsidRPr="003F5ABC">
        <w:rPr>
          <w:b/>
          <w:bCs/>
        </w:rPr>
        <w:t>3. Communication</w:t>
      </w:r>
    </w:p>
    <w:p w14:paraId="0EC426A5" w14:textId="77777777" w:rsidR="003F5ABC" w:rsidRPr="003F5ABC" w:rsidRDefault="003F5ABC" w:rsidP="003F5ABC">
      <w:pPr>
        <w:numPr>
          <w:ilvl w:val="0"/>
          <w:numId w:val="3"/>
        </w:numPr>
        <w:spacing w:after="0"/>
      </w:pPr>
      <w:r w:rsidRPr="003F5ABC">
        <w:t>Handle emails, correspondence, and phone calls on behalf of the CEO</w:t>
      </w:r>
    </w:p>
    <w:p w14:paraId="160B3487" w14:textId="77777777" w:rsidR="003F5ABC" w:rsidRPr="003F5ABC" w:rsidRDefault="003F5ABC" w:rsidP="003F5ABC">
      <w:pPr>
        <w:numPr>
          <w:ilvl w:val="0"/>
          <w:numId w:val="3"/>
        </w:numPr>
        <w:spacing w:after="0"/>
      </w:pPr>
      <w:r w:rsidRPr="003F5ABC">
        <w:t>Draft official communications, notes, and meeting summaries</w:t>
      </w:r>
    </w:p>
    <w:p w14:paraId="46EAD571" w14:textId="77777777" w:rsidR="003F5ABC" w:rsidRPr="003F5ABC" w:rsidRDefault="003F5ABC" w:rsidP="003F5ABC">
      <w:pPr>
        <w:numPr>
          <w:ilvl w:val="0"/>
          <w:numId w:val="3"/>
        </w:numPr>
        <w:spacing w:after="0"/>
      </w:pPr>
      <w:r w:rsidRPr="003F5ABC">
        <w:t>Maintain confidentiality of sensitive information at all times</w:t>
      </w:r>
    </w:p>
    <w:p w14:paraId="3A0B24F2" w14:textId="77777777" w:rsidR="003F5ABC" w:rsidRPr="003F5ABC" w:rsidRDefault="003F5ABC" w:rsidP="003F5ABC">
      <w:pPr>
        <w:numPr>
          <w:ilvl w:val="0"/>
          <w:numId w:val="3"/>
        </w:numPr>
        <w:spacing w:after="0"/>
      </w:pPr>
      <w:r w:rsidRPr="003F5ABC">
        <w:t>Support communication flow across departments and partner organizations</w:t>
      </w:r>
    </w:p>
    <w:p w14:paraId="31F0F815" w14:textId="77777777" w:rsidR="003F5ABC" w:rsidRDefault="003F5ABC"/>
    <w:p w14:paraId="26AE11BD" w14:textId="788BB575" w:rsidR="003F5ABC" w:rsidRDefault="003F5ABC">
      <w:pPr>
        <w:rPr>
          <w:b/>
          <w:bCs/>
        </w:rPr>
      </w:pPr>
      <w:r w:rsidRPr="003F5ABC">
        <w:rPr>
          <w:b/>
          <w:bCs/>
        </w:rPr>
        <w:t>Eligibility Criteria/ Educational Qualification</w:t>
      </w:r>
    </w:p>
    <w:p w14:paraId="127EA432" w14:textId="0259F1A6" w:rsidR="003F5ABC" w:rsidRPr="003F5ABC" w:rsidRDefault="003F5ABC" w:rsidP="003F5ABC">
      <w:pPr>
        <w:pStyle w:val="ListParagraph"/>
        <w:numPr>
          <w:ilvl w:val="0"/>
          <w:numId w:val="4"/>
        </w:numPr>
      </w:pPr>
      <w:r w:rsidRPr="003F5ABC">
        <w:t>Graduate in any discipline (additional qualifications preferred)</w:t>
      </w:r>
    </w:p>
    <w:p w14:paraId="1F6DBCA7" w14:textId="50059CB7" w:rsidR="003F5ABC" w:rsidRPr="003F5ABC" w:rsidRDefault="003F5ABC" w:rsidP="003F5ABC">
      <w:pPr>
        <w:pStyle w:val="ListParagraph"/>
        <w:numPr>
          <w:ilvl w:val="0"/>
          <w:numId w:val="4"/>
        </w:numPr>
      </w:pPr>
      <w:r w:rsidRPr="003F5ABC">
        <w:t>Strong proficiency in MS Office — Word, Excel, PowerPoint &amp; Email tools</w:t>
      </w:r>
    </w:p>
    <w:p w14:paraId="4FEB05C5" w14:textId="1B264C62" w:rsidR="003F5ABC" w:rsidRPr="003F5ABC" w:rsidRDefault="003F5ABC" w:rsidP="003F5ABC">
      <w:pPr>
        <w:pStyle w:val="ListParagraph"/>
        <w:numPr>
          <w:ilvl w:val="0"/>
          <w:numId w:val="4"/>
        </w:numPr>
      </w:pPr>
      <w:r w:rsidRPr="003F5ABC">
        <w:t>Excellent written and verbal communication skills</w:t>
      </w:r>
    </w:p>
    <w:p w14:paraId="06492BC4" w14:textId="58E1BF1D" w:rsidR="003F5ABC" w:rsidRPr="003F5ABC" w:rsidRDefault="003F5ABC" w:rsidP="003F5ABC">
      <w:pPr>
        <w:pStyle w:val="ListParagraph"/>
        <w:numPr>
          <w:ilvl w:val="0"/>
          <w:numId w:val="4"/>
        </w:numPr>
      </w:pPr>
      <w:r w:rsidRPr="003F5ABC">
        <w:t>Strong organizational and time-management abilities</w:t>
      </w:r>
    </w:p>
    <w:p w14:paraId="40209F79" w14:textId="7C1895DA" w:rsidR="003F5ABC" w:rsidRPr="003F5ABC" w:rsidRDefault="003F5ABC" w:rsidP="003F5ABC">
      <w:pPr>
        <w:pStyle w:val="ListParagraph"/>
        <w:numPr>
          <w:ilvl w:val="0"/>
          <w:numId w:val="4"/>
        </w:numPr>
      </w:pPr>
      <w:r w:rsidRPr="003F5ABC">
        <w:t>Attention to detail, professionalism, and confidentiality</w:t>
      </w:r>
    </w:p>
    <w:p w14:paraId="3E92B14F" w14:textId="100544D4" w:rsidR="003F5ABC" w:rsidRPr="003F5ABC" w:rsidRDefault="003F5ABC" w:rsidP="003F5ABC">
      <w:pPr>
        <w:pStyle w:val="ListParagraph"/>
        <w:numPr>
          <w:ilvl w:val="0"/>
          <w:numId w:val="4"/>
        </w:numPr>
      </w:pPr>
      <w:r w:rsidRPr="003F5ABC">
        <w:t>Ability to multitask and work independently</w:t>
      </w:r>
    </w:p>
    <w:p w14:paraId="250A5B9E" w14:textId="77777777" w:rsidR="003F5ABC" w:rsidRDefault="003F5ABC" w:rsidP="003F5ABC">
      <w:pPr>
        <w:pStyle w:val="ListParagraph"/>
        <w:rPr>
          <w:b/>
          <w:bCs/>
        </w:rPr>
      </w:pPr>
    </w:p>
    <w:p w14:paraId="1374942F" w14:textId="77777777" w:rsidR="003F5ABC" w:rsidRPr="003F5ABC" w:rsidRDefault="003F5ABC" w:rsidP="003F5ABC">
      <w:pPr>
        <w:pStyle w:val="ListParagraph"/>
        <w:rPr>
          <w:b/>
          <w:bCs/>
        </w:rPr>
      </w:pPr>
      <w:r w:rsidRPr="003F5ABC">
        <w:rPr>
          <w:b/>
          <w:bCs/>
        </w:rPr>
        <w:lastRenderedPageBreak/>
        <w:t>Experience</w:t>
      </w:r>
    </w:p>
    <w:p w14:paraId="265649FA" w14:textId="3DD79E58" w:rsidR="003F5ABC" w:rsidRPr="003F5ABC" w:rsidRDefault="003F5ABC" w:rsidP="003F5ABC">
      <w:pPr>
        <w:pStyle w:val="ListParagraph"/>
      </w:pPr>
      <w:r w:rsidRPr="003F5ABC">
        <w:t>Earlier experience as a Personal Assistant/Executive Assistant</w:t>
      </w:r>
      <w:r>
        <w:t xml:space="preserve"> </w:t>
      </w:r>
      <w:r w:rsidRPr="003F5ABC">
        <w:t>(preferred)</w:t>
      </w:r>
    </w:p>
    <w:p w14:paraId="6FABF818" w14:textId="77777777" w:rsidR="003F5ABC" w:rsidRDefault="003F5ABC" w:rsidP="003F5ABC">
      <w:pPr>
        <w:pStyle w:val="ListParagraph"/>
      </w:pPr>
    </w:p>
    <w:p w14:paraId="5760D50F" w14:textId="13E26792" w:rsidR="003F5ABC" w:rsidRPr="003F5ABC" w:rsidRDefault="003F5ABC" w:rsidP="003F5ABC">
      <w:pPr>
        <w:pStyle w:val="ListParagraph"/>
        <w:rPr>
          <w:b/>
          <w:bCs/>
        </w:rPr>
      </w:pPr>
      <w:r w:rsidRPr="003F5ABC">
        <w:rPr>
          <w:b/>
          <w:bCs/>
        </w:rPr>
        <w:t>Remuneration</w:t>
      </w:r>
    </w:p>
    <w:p w14:paraId="2DC061D0" w14:textId="11C5AC6B" w:rsidR="003F5ABC" w:rsidRDefault="003F5ABC" w:rsidP="003F5ABC">
      <w:pPr>
        <w:pStyle w:val="ListParagraph"/>
      </w:pPr>
      <w:r w:rsidRPr="003F5ABC">
        <w:t>As per company norms / commensurate with experience</w:t>
      </w:r>
    </w:p>
    <w:p w14:paraId="5A78136D" w14:textId="77777777" w:rsidR="003F5ABC" w:rsidRDefault="003F5ABC" w:rsidP="003F5ABC">
      <w:pPr>
        <w:pStyle w:val="ListParagraph"/>
      </w:pPr>
    </w:p>
    <w:p w14:paraId="7E366A1A" w14:textId="77777777" w:rsidR="003F5ABC" w:rsidRPr="003F5ABC" w:rsidRDefault="003F5ABC" w:rsidP="003F5ABC">
      <w:pPr>
        <w:pStyle w:val="ListParagraph"/>
        <w:rPr>
          <w:b/>
          <w:bCs/>
        </w:rPr>
      </w:pPr>
      <w:r w:rsidRPr="003F5ABC">
        <w:rPr>
          <w:b/>
          <w:bCs/>
        </w:rPr>
        <w:t>How to Apply</w:t>
      </w:r>
    </w:p>
    <w:p w14:paraId="08916E2C" w14:textId="77777777" w:rsidR="003F5ABC" w:rsidRPr="003F5ABC" w:rsidRDefault="003F5ABC" w:rsidP="003F5ABC">
      <w:pPr>
        <w:pStyle w:val="ListParagraph"/>
      </w:pPr>
      <w:r w:rsidRPr="003F5ABC">
        <w:t>Interested candidates may submit the following documents along with their application:</w:t>
      </w:r>
    </w:p>
    <w:p w14:paraId="4E3C31E0" w14:textId="1919D19B" w:rsidR="003F5ABC" w:rsidRPr="003F5ABC" w:rsidRDefault="003F5ABC" w:rsidP="003F5ABC">
      <w:pPr>
        <w:pStyle w:val="ListParagraph"/>
        <w:numPr>
          <w:ilvl w:val="1"/>
          <w:numId w:val="4"/>
        </w:numPr>
      </w:pPr>
      <w:r w:rsidRPr="003F5ABC">
        <w:t>Detailed resume</w:t>
      </w:r>
    </w:p>
    <w:p w14:paraId="76523870" w14:textId="77777777" w:rsidR="003F5ABC" w:rsidRPr="003F5ABC" w:rsidRDefault="003F5ABC" w:rsidP="003F5ABC">
      <w:pPr>
        <w:pStyle w:val="ListParagraph"/>
        <w:numPr>
          <w:ilvl w:val="1"/>
          <w:numId w:val="4"/>
        </w:numPr>
      </w:pPr>
      <w:r w:rsidRPr="003F5ABC">
        <w:t>Copies of relevant educational qualifications and experience certificates</w:t>
      </w:r>
    </w:p>
    <w:p w14:paraId="2B39B807" w14:textId="77777777" w:rsidR="003F5ABC" w:rsidRDefault="003F5ABC" w:rsidP="003F5ABC">
      <w:pPr>
        <w:pStyle w:val="ListParagraph"/>
      </w:pPr>
    </w:p>
    <w:p w14:paraId="091F5A8B" w14:textId="66F19E07" w:rsidR="001143E2" w:rsidRPr="001143E2" w:rsidRDefault="003F5ABC" w:rsidP="001143E2">
      <w:pPr>
        <w:pStyle w:val="ListParagraph"/>
        <w:rPr>
          <w:b/>
          <w:bCs/>
        </w:rPr>
      </w:pPr>
      <w:r w:rsidRPr="003F5ABC">
        <w:t xml:space="preserve">Applications should be sent to </w:t>
      </w:r>
      <w:r w:rsidRPr="003F5ABC">
        <w:rPr>
          <w:b/>
          <w:bCs/>
        </w:rPr>
        <w:t>csgrec.in@gmail.com</w:t>
      </w:r>
      <w:r w:rsidRPr="003F5ABC">
        <w:t xml:space="preserve"> or </w:t>
      </w:r>
      <w:r w:rsidRPr="003F5ABC">
        <w:rPr>
          <w:b/>
          <w:bCs/>
        </w:rPr>
        <w:t>chiefexecutive@csgrec.in</w:t>
      </w:r>
      <w:r w:rsidRPr="003F5ABC">
        <w:t xml:space="preserve"> on or before </w:t>
      </w:r>
      <w:r w:rsidRPr="003F5ABC">
        <w:rPr>
          <w:b/>
          <w:bCs/>
        </w:rPr>
        <w:t>9th January 2026</w:t>
      </w:r>
      <w:r w:rsidRPr="003F5ABC">
        <w:t>.</w:t>
      </w:r>
      <w:r w:rsidR="001143E2">
        <w:t xml:space="preserve"> </w:t>
      </w:r>
      <w:r w:rsidR="001143E2" w:rsidRPr="001143E2">
        <w:rPr>
          <w:b/>
          <w:bCs/>
        </w:rPr>
        <w:t xml:space="preserve">(For any clarification, Contact Mr. </w:t>
      </w:r>
      <w:proofErr w:type="spellStart"/>
      <w:r w:rsidR="001143E2" w:rsidRPr="001143E2">
        <w:rPr>
          <w:b/>
          <w:bCs/>
        </w:rPr>
        <w:t>Harvansh</w:t>
      </w:r>
      <w:proofErr w:type="spellEnd"/>
      <w:r w:rsidR="001143E2" w:rsidRPr="001143E2">
        <w:rPr>
          <w:b/>
          <w:bCs/>
        </w:rPr>
        <w:t xml:space="preserve"> (HR)-8860240009 or Ms. Shaily (Assistant)-8376826425)</w:t>
      </w:r>
      <w:r w:rsidR="001143E2">
        <w:rPr>
          <w:b/>
          <w:bCs/>
        </w:rPr>
        <w:t>.</w:t>
      </w:r>
    </w:p>
    <w:p w14:paraId="4B4C0744" w14:textId="12E12BAA" w:rsidR="003F5ABC" w:rsidRPr="003F5ABC" w:rsidRDefault="003F5ABC" w:rsidP="003F5ABC">
      <w:pPr>
        <w:pStyle w:val="ListParagraph"/>
      </w:pPr>
    </w:p>
    <w:p w14:paraId="28890FA0" w14:textId="77777777" w:rsidR="003F5ABC" w:rsidRPr="003F5ABC" w:rsidRDefault="003F5ABC" w:rsidP="003F5ABC">
      <w:pPr>
        <w:pStyle w:val="ListParagraph"/>
      </w:pPr>
    </w:p>
    <w:sectPr w:rsidR="003F5ABC" w:rsidRPr="003F5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E39"/>
    <w:multiLevelType w:val="multilevel"/>
    <w:tmpl w:val="F020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81635"/>
    <w:multiLevelType w:val="multilevel"/>
    <w:tmpl w:val="F020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83424"/>
    <w:multiLevelType w:val="multilevel"/>
    <w:tmpl w:val="F020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84516D"/>
    <w:multiLevelType w:val="hybridMultilevel"/>
    <w:tmpl w:val="C1C41B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79BB"/>
    <w:multiLevelType w:val="multilevel"/>
    <w:tmpl w:val="F020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20861">
    <w:abstractNumId w:val="0"/>
  </w:num>
  <w:num w:numId="2" w16cid:durableId="1071272512">
    <w:abstractNumId w:val="4"/>
  </w:num>
  <w:num w:numId="3" w16cid:durableId="595557437">
    <w:abstractNumId w:val="1"/>
  </w:num>
  <w:num w:numId="4" w16cid:durableId="294484834">
    <w:abstractNumId w:val="3"/>
  </w:num>
  <w:num w:numId="5" w16cid:durableId="326637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BC"/>
    <w:rsid w:val="000E255A"/>
    <w:rsid w:val="0011315E"/>
    <w:rsid w:val="001143E2"/>
    <w:rsid w:val="003F5ABC"/>
    <w:rsid w:val="008D5515"/>
    <w:rsid w:val="009F68D4"/>
    <w:rsid w:val="00B3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41CE"/>
  <w15:chartTrackingRefBased/>
  <w15:docId w15:val="{BE302A56-6E7F-42D1-8C38-FBC6A26A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Vishakha Kapoor</dc:creator>
  <cp:keywords/>
  <dc:description/>
  <cp:lastModifiedBy>A.M Singh</cp:lastModifiedBy>
  <cp:revision>2</cp:revision>
  <dcterms:created xsi:type="dcterms:W3CDTF">2026-01-01T16:47:00Z</dcterms:created>
  <dcterms:modified xsi:type="dcterms:W3CDTF">2026-01-02T08:04:00Z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166721a1-fd0d-46ee-a4e9-c77d9d39f45b</vt:lpwstr>
  </property>
</Properties>
</file>