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7101" w14:textId="3A54AB21" w:rsidR="001A59DF" w:rsidRDefault="00AC60BB">
      <w:r>
        <w:t>Dear Hayley,</w:t>
      </w:r>
    </w:p>
    <w:p w14:paraId="5D35E44F" w14:textId="2462163D" w:rsidR="00AC60BB" w:rsidRDefault="00AC60BB">
      <w:r>
        <w:t>I would say that the additional costs within a few days took us by surprise from £10-15,000, then from £15,000 to £24,000 then an additional £20,000</w:t>
      </w:r>
      <w:r w:rsidR="00756137">
        <w:t xml:space="preserve"> on top. With this and other actions by MAF my costs have been over £300,000 in two years. Houses take time to sell and the lead time can be as long as three months. </w:t>
      </w:r>
    </w:p>
    <w:p w14:paraId="4707A078" w14:textId="748C4C18" w:rsidR="00E84D15" w:rsidRDefault="00756137">
      <w:r>
        <w:t xml:space="preserve">At the mediation we also gave away £1,000,000 in assets based on the fact that Martin said he would bankrupt me and Tim would lose his house – I no longer have a house to lose. </w:t>
      </w:r>
      <w:r w:rsidR="00DB6C63">
        <w:t>I thought I was assured that at least it was settled and behind us. In fact it is not</w:t>
      </w:r>
      <w:r w:rsidR="00770B9B">
        <w:t xml:space="preserve">. </w:t>
      </w:r>
      <w:r w:rsidR="00DB6C63">
        <w:t xml:space="preserve"> Not only was it singularly the worst decision I have made but also MAF is still making the threat.</w:t>
      </w:r>
      <w:r w:rsidR="00E84D15">
        <w:t xml:space="preserve"> So we are in an even worse position now. </w:t>
      </w:r>
    </w:p>
    <w:p w14:paraId="61FBD76F" w14:textId="021DC313" w:rsidR="00756137" w:rsidRDefault="00DB6C63">
      <w:r>
        <w:t>Having agreed a number of sales which will be settled next month Tim and I have had to face further ongoing threats. We had arranged for a property auction at the end of this month to raise £200,000 plus</w:t>
      </w:r>
      <w:r w:rsidR="008F651F">
        <w:t>. Meridian wrote to the auctioneers threatening an injunction</w:t>
      </w:r>
      <w:r w:rsidR="005B00F4">
        <w:t xml:space="preserve"> as you know</w:t>
      </w:r>
      <w:r>
        <w:t xml:space="preserve"> </w:t>
      </w:r>
      <w:r w:rsidR="00770B9B">
        <w:t xml:space="preserve">That was wholly inappropriate – we have other assets if there is a shortfall and we would have the cash in any event. </w:t>
      </w:r>
    </w:p>
    <w:p w14:paraId="4AD1543E" w14:textId="4AD1470A" w:rsidR="005B00F4" w:rsidRDefault="008F651F" w:rsidP="005B00F4">
      <w:r>
        <w:t xml:space="preserve">The agreement did not state we </w:t>
      </w:r>
      <w:r w:rsidR="006023C1">
        <w:t>had</w:t>
      </w:r>
      <w:r>
        <w:t xml:space="preserve"> to stop trading. Timothy was threated  yet again with losing his house unless the auction was stopped. In Martin’s offices he was forced to sign a letter to the auctioneers, it was </w:t>
      </w:r>
      <w:r w:rsidR="006023C1">
        <w:t xml:space="preserve">signed, </w:t>
      </w:r>
      <w:r>
        <w:t>scanned and sent as an attachment</w:t>
      </w:r>
      <w:r w:rsidR="006023C1">
        <w:t xml:space="preserve"> from Martin’s or </w:t>
      </w:r>
      <w:proofErr w:type="spellStart"/>
      <w:r w:rsidR="006023C1">
        <w:t>M</w:t>
      </w:r>
      <w:r w:rsidR="001907F3">
        <w:t>a</w:t>
      </w:r>
      <w:r w:rsidR="006023C1">
        <w:t>thaw</w:t>
      </w:r>
      <w:proofErr w:type="spellEnd"/>
      <w:r w:rsidR="006023C1">
        <w:t xml:space="preserve">  his son’s email.</w:t>
      </w:r>
      <w:r>
        <w:t xml:space="preserve"> </w:t>
      </w:r>
      <w:r w:rsidR="001907F3">
        <w:t xml:space="preserve">It </w:t>
      </w:r>
      <w:r w:rsidR="005B00F4">
        <w:t xml:space="preserve">was </w:t>
      </w:r>
      <w:r w:rsidR="001907F3">
        <w:t>to withdraw the properties from</w:t>
      </w:r>
      <w:r>
        <w:t xml:space="preserve"> auction.</w:t>
      </w:r>
      <w:r w:rsidR="005B00F4" w:rsidRPr="005B00F4">
        <w:t xml:space="preserve"> </w:t>
      </w:r>
      <w:r w:rsidR="005B00F4">
        <w:t xml:space="preserve">The lost auction costs are </w:t>
      </w:r>
      <w:r w:rsidR="00A56F54">
        <w:t>£15,600. I have already asked Meridian for a refund or an offset against the £700,000 plus the LRA values for the properties. MAF has now threated the auctioneers that he will not give them any more business unless they cancel the withdrawal fee of £11,700.</w:t>
      </w:r>
    </w:p>
    <w:p w14:paraId="002310E8" w14:textId="30EA2DE4" w:rsidR="008F651F" w:rsidRDefault="008F651F">
      <w:r>
        <w:t xml:space="preserve">Tim was somewhat incoherent for the next few days and </w:t>
      </w:r>
      <w:r w:rsidR="006023C1">
        <w:t>could</w:t>
      </w:r>
      <w:r>
        <w:t xml:space="preserve"> only repeat ‘I am not going to lose my ho</w:t>
      </w:r>
      <w:r w:rsidR="006023C1">
        <w:t>use’. This was followed on the Thursday and Friday by M</w:t>
      </w:r>
      <w:r w:rsidR="00D97025">
        <w:t xml:space="preserve">AF </w:t>
      </w:r>
      <w:r w:rsidR="006023C1">
        <w:t>wanting all the companies</w:t>
      </w:r>
      <w:r w:rsidR="00D97025">
        <w:t xml:space="preserve"> yet again. Tim now just wants to give up with </w:t>
      </w:r>
      <w:r w:rsidR="005048C8">
        <w:t xml:space="preserve">these </w:t>
      </w:r>
      <w:r w:rsidR="00D97025">
        <w:t xml:space="preserve">threats over his head. I find that this may </w:t>
      </w:r>
      <w:r w:rsidR="005048C8">
        <w:t xml:space="preserve">well </w:t>
      </w:r>
      <w:r w:rsidR="00D97025">
        <w:t xml:space="preserve">be a </w:t>
      </w:r>
      <w:r w:rsidR="005048C8">
        <w:t xml:space="preserve"> </w:t>
      </w:r>
      <w:r w:rsidR="00D97025">
        <w:t xml:space="preserve">criminal matter. </w:t>
      </w:r>
      <w:proofErr w:type="spellStart"/>
      <w:r w:rsidR="00D97025">
        <w:t>i.e</w:t>
      </w:r>
      <w:proofErr w:type="spellEnd"/>
      <w:r w:rsidR="00D97025">
        <w:t xml:space="preserve"> M</w:t>
      </w:r>
      <w:r w:rsidR="006910DD">
        <w:t>AF</w:t>
      </w:r>
      <w:r w:rsidR="00D97025">
        <w:t>(or Mathew) has made the threat (coercion</w:t>
      </w:r>
      <w:r w:rsidR="005048C8">
        <w:t xml:space="preserve"> or extortion?) </w:t>
      </w:r>
      <w:r w:rsidR="00D97025">
        <w:t xml:space="preserve">in the knowledge </w:t>
      </w:r>
      <w:r w:rsidR="005048C8">
        <w:t>he expects to make a further gain of £700,000 plus.</w:t>
      </w:r>
      <w:r w:rsidR="00D97025">
        <w:t xml:space="preserve"> </w:t>
      </w:r>
      <w:r w:rsidR="005048C8">
        <w:t>This simply cannot be right and can only be des</w:t>
      </w:r>
      <w:r w:rsidR="006910DD">
        <w:t xml:space="preserve">cribed  </w:t>
      </w:r>
      <w:proofErr w:type="spellStart"/>
      <w:r w:rsidR="006910DD">
        <w:t>at</w:t>
      </w:r>
      <w:proofErr w:type="spellEnd"/>
      <w:r w:rsidR="006910DD">
        <w:t xml:space="preserve"> best as bad faith. Add that to MAF bad faith non valuation of the ground rents</w:t>
      </w:r>
      <w:r w:rsidR="00BA65D0">
        <w:t xml:space="preserve">. His valuations are at half price and as Tim mentioned on the 14 March on two </w:t>
      </w:r>
      <w:proofErr w:type="gramStart"/>
      <w:r w:rsidR="00BA65D0">
        <w:t>valuations</w:t>
      </w:r>
      <w:proofErr w:type="gramEnd"/>
      <w:r w:rsidR="00BA65D0">
        <w:t xml:space="preserve"> we achieved three times the amount in 2021.</w:t>
      </w:r>
    </w:p>
    <w:p w14:paraId="2D77FE65" w14:textId="4E472B89" w:rsidR="006910DD" w:rsidRDefault="006910DD"/>
    <w:p w14:paraId="6318DA44" w14:textId="77777777" w:rsidR="00BA65D0" w:rsidRDefault="00BA65D0">
      <w:r>
        <w:t>Your bills will be sorted out before the end of next month.</w:t>
      </w:r>
    </w:p>
    <w:p w14:paraId="2D76DAE4" w14:textId="77777777" w:rsidR="00BA65D0" w:rsidRDefault="00BA65D0"/>
    <w:p w14:paraId="0B8019F2" w14:textId="12025CF5" w:rsidR="00BA65D0" w:rsidRDefault="00BA65D0">
      <w:r>
        <w:t xml:space="preserve">Could you give me the name and address of the mediation service by </w:t>
      </w:r>
      <w:proofErr w:type="gramStart"/>
      <w:r>
        <w:t>return.</w:t>
      </w:r>
      <w:proofErr w:type="gramEnd"/>
    </w:p>
    <w:p w14:paraId="7FB4D1AE" w14:textId="56DD06A2" w:rsidR="00D86D38" w:rsidRDefault="00D86D38"/>
    <w:p w14:paraId="77FAE6E3" w14:textId="31701E84" w:rsidR="00D86D38" w:rsidRDefault="00D86D38">
      <w:r>
        <w:t>Yours sincerely ,</w:t>
      </w:r>
    </w:p>
    <w:p w14:paraId="7D4F5681" w14:textId="67B69E9A" w:rsidR="00D86D38" w:rsidRDefault="00D86D38"/>
    <w:p w14:paraId="63EF7101" w14:textId="6B4AF9EC" w:rsidR="00D86D38" w:rsidRDefault="00D86D38">
      <w:r>
        <w:t>Christopher Fell</w:t>
      </w:r>
    </w:p>
    <w:p w14:paraId="02A65DD9" w14:textId="77777777" w:rsidR="00BA65D0" w:rsidRDefault="00BA65D0"/>
    <w:p w14:paraId="7A7D0C9D" w14:textId="77777777" w:rsidR="00BA65D0" w:rsidRDefault="00BA65D0"/>
    <w:p w14:paraId="1B5E12BE" w14:textId="436AFD1D" w:rsidR="00BA65D0" w:rsidRDefault="00BA65D0">
      <w:r>
        <w:t xml:space="preserve"> </w:t>
      </w:r>
    </w:p>
    <w:p w14:paraId="674D9125" w14:textId="77777777" w:rsidR="005048C8" w:rsidRDefault="005048C8"/>
    <w:p w14:paraId="5E52FE84" w14:textId="30FAF308" w:rsidR="00756137" w:rsidRDefault="00756137"/>
    <w:p w14:paraId="264A5505" w14:textId="77777777" w:rsidR="00756137" w:rsidRDefault="00756137"/>
    <w:sectPr w:rsidR="00756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BB"/>
    <w:rsid w:val="00080812"/>
    <w:rsid w:val="001907F3"/>
    <w:rsid w:val="001A59DF"/>
    <w:rsid w:val="005048C8"/>
    <w:rsid w:val="005B00F4"/>
    <w:rsid w:val="006023C1"/>
    <w:rsid w:val="006910DD"/>
    <w:rsid w:val="00756137"/>
    <w:rsid w:val="00770B9B"/>
    <w:rsid w:val="0082527D"/>
    <w:rsid w:val="008F651F"/>
    <w:rsid w:val="00A56F54"/>
    <w:rsid w:val="00AC60BB"/>
    <w:rsid w:val="00B2123C"/>
    <w:rsid w:val="00BA65D0"/>
    <w:rsid w:val="00D86D38"/>
    <w:rsid w:val="00D908AB"/>
    <w:rsid w:val="00D97025"/>
    <w:rsid w:val="00DB6C63"/>
    <w:rsid w:val="00E8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0189"/>
  <w15:chartTrackingRefBased/>
  <w15:docId w15:val="{95EAFDC9-47A6-4BD1-83CC-77B8F594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8656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Christopher</cp:lastModifiedBy>
  <cp:revision>1</cp:revision>
  <dcterms:created xsi:type="dcterms:W3CDTF">2022-03-23T10:09:00Z</dcterms:created>
  <dcterms:modified xsi:type="dcterms:W3CDTF">2022-04-12T23:10:00Z</dcterms:modified>
</cp:coreProperties>
</file>