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19E0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FE244F" wp14:editId="28C3CA62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69D49" w14:textId="77777777" w:rsidR="00025378" w:rsidRDefault="00025378" w:rsidP="00025378">
      <w:pPr>
        <w:pStyle w:val="Cabealho"/>
        <w:spacing w:line="360" w:lineRule="auto"/>
      </w:pPr>
    </w:p>
    <w:p w14:paraId="181CDD8D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266C3082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1F8DAD3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193BD7FA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27D94AFE" w14:textId="7B6882A2" w:rsidR="00025378" w:rsidRDefault="00B97EC1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B97EC1">
        <w:rPr>
          <w:sz w:val="24"/>
          <w:szCs w:val="24"/>
          <w:u w:val="single"/>
        </w:rPr>
        <w:t>ATIVIDADES</w:t>
      </w:r>
    </w:p>
    <w:p w14:paraId="551D41E1" w14:textId="77777777" w:rsidR="00B97EC1" w:rsidRPr="00B97EC1" w:rsidRDefault="00B97EC1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</w:p>
    <w:p w14:paraId="2F8EE688" w14:textId="0B69263B" w:rsidR="00B97EC1" w:rsidRPr="00B97EC1" w:rsidRDefault="00B97EC1" w:rsidP="00B97EC1">
      <w:pPr>
        <w:shd w:val="clear" w:color="auto" w:fill="FFFFFF"/>
        <w:spacing w:after="260"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sz w:val="24"/>
          <w:szCs w:val="24"/>
        </w:rPr>
        <w:t xml:space="preserve">              </w:t>
      </w:r>
      <w:r w:rsidRPr="00B97EC1">
        <w:rPr>
          <w:rFonts w:eastAsia="Times New Roman"/>
          <w:color w:val="000000"/>
          <w:sz w:val="24"/>
          <w:szCs w:val="24"/>
        </w:rPr>
        <w:t>1) MARIA ESTÁ JOGANDO LEAGUE OF LEGENDS E SUA EQUIPE ESTÁ PARTICIPANDO DE UM CAMPEONATO NACIONAL QUE OCORRE UMA VEZ A CADA DOIS ANOS. O PRIMEIRO CAMPEONATO NACIONAL ACONTECEU NO ANO DE 2008. CONSIDERANDO AS INFORMAÇÕES ANTERIORES E COMPLETANDO A RETA NUMÉRICA ABAIXO SERÁ POSSÍVEL DESCOBRIR AS VEZES EM QUE MARIA E SUA EQUIPE FORAM CAMPEÃS NO CAMPEONATO NACIONAL.</w:t>
      </w:r>
      <w:r w:rsidRPr="00B97EC1">
        <w:rPr>
          <w:rFonts w:eastAsia="Times New Roman"/>
          <w:color w:val="000000"/>
          <w:sz w:val="24"/>
          <w:szCs w:val="24"/>
        </w:rPr>
        <w:br/>
      </w:r>
    </w:p>
    <w:p w14:paraId="182EB1CC" w14:textId="77777777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noProof/>
          <w:color w:val="0B5394"/>
          <w:sz w:val="26"/>
          <w:szCs w:val="26"/>
        </w:rPr>
        <w:drawing>
          <wp:inline distT="0" distB="0" distL="0" distR="0" wp14:anchorId="2A88610C" wp14:editId="4CFFC381">
            <wp:extent cx="3810000" cy="1162050"/>
            <wp:effectExtent l="0" t="0" r="0" b="0"/>
            <wp:docPr id="17" name="Imagem 17" descr="Gráfico, Gráfico de caixa estreita&#10;&#10;Descrição gerad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Gráfico, Gráfico de caixa estreita&#10;&#10;Descrição gerad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9009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6A0D9A8F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637A1A3" w14:textId="0AA0149E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>
        <w:rPr>
          <w:rFonts w:ascii="PT Sans" w:eastAsia="Times New Roman" w:hAnsi="PT Sans" w:cs="Times New Roman"/>
          <w:color w:val="000000"/>
          <w:sz w:val="26"/>
          <w:szCs w:val="26"/>
        </w:rPr>
        <w:t>R:___________________________________________________________________________</w:t>
      </w:r>
    </w:p>
    <w:p w14:paraId="5F40BA9C" w14:textId="13A881C5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5143EF0D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3636B3A5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6B968653" w14:textId="4CEA88CE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2) MARIA ENCONTROU 4 POTES DE OURO EM SEU CAMPO DE BATALHA E 5 POTES DE OURO NO CAMPO INIMIGO. QUE RETA NUMÉRICA MOSTRA QUANTOS POTES DE OURO MARIA ENCONTROU?  </w:t>
      </w:r>
    </w:p>
    <w:p w14:paraId="08ABFFA3" w14:textId="77777777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497ACFD4" w14:textId="77777777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noProof/>
          <w:color w:val="0B5394"/>
          <w:sz w:val="26"/>
          <w:szCs w:val="26"/>
        </w:rPr>
        <w:lastRenderedPageBreak/>
        <w:drawing>
          <wp:inline distT="0" distB="0" distL="0" distR="0" wp14:anchorId="749CFDD3" wp14:editId="45C27340">
            <wp:extent cx="3810000" cy="2076450"/>
            <wp:effectExtent l="0" t="0" r="0" b="0"/>
            <wp:docPr id="15" name="Imagem 15" descr="Diagrama&#10;&#10;Descrição gerad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Diagrama&#10;&#10;Descrição gerada automa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DA07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684FE222" w14:textId="733FE280" w:rsidR="00B97EC1" w:rsidRPr="00B97EC1" w:rsidRDefault="00B97EC1" w:rsidP="00B97EC1">
      <w:pPr>
        <w:shd w:val="clear" w:color="auto" w:fill="FFFFFF"/>
        <w:spacing w:line="24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B97EC1">
        <w:rPr>
          <w:rFonts w:eastAsia="Times New Roman"/>
          <w:color w:val="000000" w:themeColor="text1"/>
          <w:sz w:val="24"/>
          <w:szCs w:val="24"/>
        </w:rPr>
        <w:t>R:____________________________________________________________</w:t>
      </w:r>
    </w:p>
    <w:p w14:paraId="5BA316E7" w14:textId="3828E366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1AB292FB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FBD72B6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31E68D8E" w14:textId="737672E6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3) DURANTE UMA BATALHA, A PERSONAGEM QUE MARIA ESCOLHEU NO JOGO, CORREU 400 METROS, NOS PRIMEIROS 10 MINUTOS DE PARTIDA. NO SEGUNDO INTERVALO DE 10 MINUTOS, ELA CORREU 200 METROS, E NO TERCEIRO INTERVALO, ELA CORREU 500M.</w:t>
      </w:r>
    </w:p>
    <w:p w14:paraId="74D14777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1BAF99FE" w14:textId="77777777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noProof/>
          <w:color w:val="0B5394"/>
          <w:sz w:val="26"/>
          <w:szCs w:val="26"/>
        </w:rPr>
        <w:drawing>
          <wp:inline distT="0" distB="0" distL="0" distR="0" wp14:anchorId="35FF8648" wp14:editId="26CF3A3F">
            <wp:extent cx="3810000" cy="952500"/>
            <wp:effectExtent l="0" t="0" r="0" b="0"/>
            <wp:docPr id="13" name="Imagem 13" descr="Gráfico&#10;&#10;Descrição gerada automaticamente com confiança méd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Gráfico&#10;&#10;Descrição gerada automaticamente com confiança médi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5F32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0E57C44E" w14:textId="76748C05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A) QUANTOS METROS A PERSONAGEM DELA PERCORREU NO JOGO? </w:t>
      </w:r>
    </w:p>
    <w:p w14:paraId="58128E38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5AE6E8C9" w14:textId="5AF0930E" w:rsidR="00B97EC1" w:rsidRPr="00B97EC1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 w:themeColor="text1"/>
          <w:sz w:val="26"/>
          <w:szCs w:val="26"/>
        </w:rPr>
      </w:pPr>
      <w:r w:rsidRPr="00B97EC1">
        <w:rPr>
          <w:rFonts w:ascii="PT Sans" w:eastAsia="Times New Roman" w:hAnsi="PT Sans" w:cs="Times New Roman"/>
          <w:color w:val="000000" w:themeColor="text1"/>
          <w:sz w:val="26"/>
          <w:szCs w:val="26"/>
        </w:rPr>
        <w:t>R:___________________________________________________________________________________</w:t>
      </w:r>
    </w:p>
    <w:p w14:paraId="677D5D2E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F6C98B5" w14:textId="01A5C09A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B) EM QUAL DOS INTERVALOS DE TEMPO ELA CAMINHOU MAIS?</w:t>
      </w:r>
    </w:p>
    <w:p w14:paraId="142B4048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75ACC7C9" w14:textId="519DACBD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>
        <w:rPr>
          <w:rFonts w:ascii="PT Sans" w:eastAsia="Times New Roman" w:hAnsi="PT Sans" w:cs="Times New Roman"/>
          <w:color w:val="000000"/>
          <w:sz w:val="26"/>
          <w:szCs w:val="26"/>
        </w:rPr>
        <w:t>R:__________________________________________________________________________________</w:t>
      </w:r>
    </w:p>
    <w:p w14:paraId="00795B51" w14:textId="77777777" w:rsidR="00B97EC1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023F6BCC" w14:textId="77777777" w:rsidR="00B97EC1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E038146" w14:textId="77777777" w:rsidR="00B97EC1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7FFA66EA" w14:textId="77777777" w:rsidR="00B97EC1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11DF2205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AB0D81D" w14:textId="64D29A47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4) CONFORME OS PERSONAGENS VÃO CONSEGUINDO VITÓRIAS NAS BATALHAS, O NÍVEL DE PODER, REPRESENTADO POR UM X, AUMENTA. CONSIDERANDO ISSO, RESPONDA AS ATIVIDADES ABAIXO: </w:t>
      </w:r>
    </w:p>
    <w:p w14:paraId="7D5FB862" w14:textId="77777777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C3189D3" w14:textId="564A4435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 xml:space="preserve">A) A PERSONAGEM DE MARIA ESTAVA INCIALMENTE NO NÍVEL 30. SABENDO-SE QUE, A CADA MEDALHA, ACRESCENTA-SE MAIS 6 UNIDADES </w:t>
      </w:r>
      <w:r w:rsidRPr="00B97EC1">
        <w:rPr>
          <w:rFonts w:eastAsia="Times New Roman"/>
          <w:color w:val="000000"/>
          <w:sz w:val="24"/>
          <w:szCs w:val="24"/>
        </w:rPr>
        <w:lastRenderedPageBreak/>
        <w:t>EM SUA NUMERAÇÃO, QUAL O NÚMERO DA ÚLTIMA MEDALHA QUE A PERSONAGEM DE MARIA CONSEGUIU?</w:t>
      </w:r>
    </w:p>
    <w:p w14:paraId="7381582A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4202E68" w14:textId="77777777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noProof/>
          <w:color w:val="0B5394"/>
          <w:sz w:val="26"/>
          <w:szCs w:val="26"/>
        </w:rPr>
        <w:drawing>
          <wp:inline distT="0" distB="0" distL="0" distR="0" wp14:anchorId="76FA3E4D" wp14:editId="793511BF">
            <wp:extent cx="3810000" cy="1095375"/>
            <wp:effectExtent l="0" t="0" r="0" b="9525"/>
            <wp:docPr id="12" name="Imagem 12" descr="Forma&#10;&#10;Descrição gerada automa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Forma&#10;&#10;Descrição gerada automa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1C08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3CBD26FD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3F8D87B6" w14:textId="03C9A82F" w:rsidR="00B97EC1" w:rsidRPr="00B97EC1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 w:themeColor="text1"/>
          <w:sz w:val="26"/>
          <w:szCs w:val="26"/>
        </w:rPr>
      </w:pPr>
      <w:r>
        <w:rPr>
          <w:rFonts w:ascii="PT Sans" w:eastAsia="Times New Roman" w:hAnsi="PT Sans" w:cs="Times New Roman"/>
          <w:color w:val="000000" w:themeColor="text1"/>
          <w:sz w:val="26"/>
          <w:szCs w:val="26"/>
        </w:rPr>
        <w:t>R:___________________________________________________________________________________</w:t>
      </w:r>
    </w:p>
    <w:p w14:paraId="339C15C1" w14:textId="19EB0ADE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05FB4F47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151D192F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185BD101" w14:textId="4695ADAE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B97EC1">
        <w:rPr>
          <w:rFonts w:eastAsia="Times New Roman"/>
          <w:color w:val="000000"/>
          <w:sz w:val="24"/>
          <w:szCs w:val="24"/>
        </w:rPr>
        <w:t>B) AGORA DESCUBRA O NÍVEL INICIAL DO PERSONAGEM DE UM AMIGO DE MARIA, SABENDO-SE QUE, A CADA MEDALHA, SE TEM 7 NÚMEROS A MENOS. </w:t>
      </w:r>
    </w:p>
    <w:p w14:paraId="156DDE4B" w14:textId="77777777" w:rsidR="00B97EC1" w:rsidRPr="00B97EC1" w:rsidRDefault="00B97EC1" w:rsidP="00B97EC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32F5AF4D" w14:textId="77777777" w:rsidR="00B97EC1" w:rsidRPr="002524E5" w:rsidRDefault="00B97EC1" w:rsidP="00B97EC1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noProof/>
          <w:color w:val="0B5394"/>
          <w:sz w:val="26"/>
          <w:szCs w:val="26"/>
        </w:rPr>
        <w:drawing>
          <wp:inline distT="0" distB="0" distL="0" distR="0" wp14:anchorId="5F36289B" wp14:editId="3BC0B314">
            <wp:extent cx="3810000" cy="1009650"/>
            <wp:effectExtent l="0" t="0" r="0" b="0"/>
            <wp:docPr id="10" name="Imagem 10" descr="Uma imagem contendo Gráfico&#10;&#10;Descrição gerada automa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Gráfico&#10;&#10;Descrição gerada automa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DE76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042D2545" w14:textId="77777777" w:rsidR="00B97EC1" w:rsidRPr="002524E5" w:rsidRDefault="00B97EC1" w:rsidP="00B97EC1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561EBC74" w14:textId="7A0DB307" w:rsidR="00025378" w:rsidRDefault="00B97EC1" w:rsidP="00025378">
      <w:pPr>
        <w:pStyle w:val="Cabealho"/>
        <w:spacing w:line="360" w:lineRule="auto"/>
        <w:jc w:val="both"/>
      </w:pPr>
      <w:r>
        <w:t>R:_______________________________________________________________________</w:t>
      </w:r>
    </w:p>
    <w:sectPr w:rsidR="00025378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78"/>
    <w:rsid w:val="00025378"/>
    <w:rsid w:val="000A23B0"/>
    <w:rsid w:val="00296353"/>
    <w:rsid w:val="00424BFD"/>
    <w:rsid w:val="00611C13"/>
    <w:rsid w:val="008F33A2"/>
    <w:rsid w:val="00AF131D"/>
    <w:rsid w:val="00B97EC1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8D1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JcSWZJ1bk_M/XyLD7KxxU3I/AAAAAAAAALk/dMZU7AtLyAM1nZNovqcPXUJBlf-9Gwj6ACLcBGAsYHQ/s1600/3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Q2lCUUWelKw/XyLGJxIJ_OI/AAAAAAAAAMA/0tFCTrNePGghkHRrynkjpQZ2AyK3kiIiQCLcBGAsYHQ/s1600/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.bp.blogspot.com/-DPFoPosZDt0/XyLDihW-GPI/AAAAAAAAALU/HR5BryAdulswtSjYnsTVJ5ITefbX49G_QCLcBGAsYHQ/s1600/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1.bp.blogspot.com/-Ah3bNAeDUk0/XyLEQXfzwXI/AAAAAAAAAL0/ctGJnZIg3YQE6VrqrHu60tvkCel7bw9xwCLcBGAsYHQ/s1600/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8JgN-XhAzf4/XyLGZhYYUtI/AAAAAAAAAMM/TqL1qhzvx7oPOL6xvv_Rq8QqLAxVcA4xACLcBGAsYHQ/s1600/8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BCAE-FE17-441F-BF02-B40414E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Misael Negrão</cp:lastModifiedBy>
  <cp:revision>2</cp:revision>
  <dcterms:created xsi:type="dcterms:W3CDTF">2023-05-16T21:56:00Z</dcterms:created>
  <dcterms:modified xsi:type="dcterms:W3CDTF">2023-05-16T21:56:00Z</dcterms:modified>
</cp:coreProperties>
</file>