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Família: presença que acolhe, força que conforta</w:t>
      </w:r>
    </w:p>
    <w:p>
      <w:pPr>
        <w:spacing w:after="160"/>
      </w:pPr>
      <w:r>
        <w:rPr>
          <w:b w:val="0"/>
          <w:sz w:val="24"/>
        </w:rPr>
        <w:t>A decisão por uma cirurgia nem sempre é fácil. Mesmo quando necessária e segura, ela traz consigo um turbilhão de sentimentos — medo, insegurança, apreensão. E é justamente nesses momentos que a presença da família se torna a âncora emocional mais poderosa que um paciente pode ter.</w:t>
      </w:r>
    </w:p>
    <w:p>
      <w:pPr>
        <w:spacing w:after="160"/>
      </w:pPr>
      <w:r>
        <w:rPr>
          <w:b w:val="0"/>
          <w:sz w:val="24"/>
        </w:rPr>
        <w:t>A família não está apenas na sala de espera. Ela está no coração de quem entra no centro cirúrgico, nas mãos que seguram firme antes da despedida temporária, no olhar que transmite confiança, amor e fé. E nós, da equipe médica, reconhecemos profundamente essa força.</w:t>
      </w:r>
    </w:p>
    <w:p>
      <w:pPr>
        <w:pStyle w:val="Heading2"/>
      </w:pPr>
      <w:r>
        <w:t>Cuidar também é acolher os que amam</w:t>
      </w:r>
    </w:p>
    <w:p>
      <w:pPr>
        <w:spacing w:after="160"/>
      </w:pPr>
      <w:r>
        <w:rPr>
          <w:b w:val="0"/>
          <w:sz w:val="24"/>
        </w:rPr>
        <w:t>Desde o primeiro contato — na consulta médica, nos exames, na preparação para o procedimento —, nossa missão vai além da técnica. Nosso compromisso é também humano. É tranquilizar, explicar, estar disponível. E não apenas para o paciente, mas para quem o acompanha com o coração apertado do lado de fora.</w:t>
      </w:r>
    </w:p>
    <w:p>
      <w:pPr>
        <w:spacing w:after="160"/>
      </w:pPr>
      <w:r>
        <w:rPr>
          <w:b w:val="0"/>
          <w:sz w:val="24"/>
        </w:rPr>
        <w:t>A família tem perguntas, tem dúvidas, tem receios. E nós estamos aqui para escutar, com paciência, com empatia. Porque entendemos que, quando cuidamos da família, também estamos cuidando do paciente.</w:t>
      </w:r>
    </w:p>
    <w:p>
      <w:pPr>
        <w:pStyle w:val="Heading2"/>
      </w:pPr>
      <w:r>
        <w:t>Durante a anestesia, você não está sozinho</w:t>
      </w:r>
    </w:p>
    <w:p>
      <w:pPr>
        <w:spacing w:after="160"/>
      </w:pPr>
      <w:r>
        <w:rPr>
          <w:b w:val="0"/>
          <w:sz w:val="24"/>
        </w:rPr>
        <w:t>Enquanto o paciente dorme com a ajuda da anestesia, ele continua cercado de cuidado. Monitores, equipamentos, mãos experientes — mas, acima de tudo, olhares atentos e corações comprometidos.</w:t>
      </w:r>
    </w:p>
    <w:p>
      <w:pPr>
        <w:spacing w:after="160"/>
      </w:pPr>
      <w:r>
        <w:rPr>
          <w:b w:val="0"/>
          <w:sz w:val="24"/>
        </w:rPr>
        <w:t>E mesmo nesse momento silencioso, em que a família já não pode tocar, nem falar, a presença dela continua ali — representada pelo respeito que dedicamos a cada vida sob nossos cuidados.</w:t>
      </w:r>
    </w:p>
    <w:p>
      <w:pPr>
        <w:pStyle w:val="Heading2"/>
      </w:pPr>
      <w:r>
        <w:t>O reencontro: o momento mais esperado</w:t>
      </w:r>
    </w:p>
    <w:p>
      <w:pPr>
        <w:spacing w:after="160"/>
      </w:pPr>
      <w:r>
        <w:rPr>
          <w:b w:val="0"/>
          <w:sz w:val="24"/>
        </w:rPr>
        <w:t>Quando o procedimento termina e o paciente acorda, o que ele mais deseja é rever quem ama. E é por isso que fazemos de tudo para que esse reencontro seja breve, seguro e sereno.</w:t>
      </w:r>
    </w:p>
    <w:p>
      <w:pPr>
        <w:spacing w:after="160"/>
      </w:pPr>
      <w:r>
        <w:rPr>
          <w:b w:val="0"/>
          <w:sz w:val="24"/>
        </w:rPr>
        <w:t>A equipe médica permanece disponível, pronta para explicar o que foi feito, acolher as emoções e celebrar a recuperação. Porque o pós-operatório não é apenas uma fase clínica — é um reencontro com a vida, com a família, com a esperança.</w:t>
      </w:r>
    </w:p>
    <w:p>
      <w:pPr>
        <w:pStyle w:val="Heading2"/>
      </w:pPr>
      <w:r>
        <w:t>Em todas as etapas, estamos com vocês</w:t>
      </w:r>
    </w:p>
    <w:p>
      <w:pPr>
        <w:spacing w:after="160"/>
      </w:pPr>
      <w:r>
        <w:rPr>
          <w:b w:val="0"/>
          <w:sz w:val="24"/>
        </w:rPr>
        <w:t>Do início ao fim, nossa missão é clara: cuidar com técnica, sim, mas também com humanidade. Em cada conversa, cada explicação, cada toque, existe o reconhecimento de que por trás de cada paciente existe uma história, um lar, uma rede de amor.</w:t>
      </w:r>
    </w:p>
    <w:p>
      <w:pPr>
        <w:spacing w:after="160"/>
      </w:pPr>
      <w:r>
        <w:rPr>
          <w:b w:val="0"/>
          <w:sz w:val="24"/>
        </w:rPr>
        <w:t>E é essa rede que fortalece, que acolhe, que cura. E nós estaremos aqui, sempre ao lado dela.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