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495C0" w14:textId="77777777" w:rsidR="00C97CFA" w:rsidRDefault="006E32E1">
      <w:pPr>
        <w:rPr>
          <w:b/>
          <w:bCs/>
          <w:sz w:val="24"/>
          <w:szCs w:val="24"/>
          <w:lang w:val="de-DE"/>
        </w:rPr>
      </w:pPr>
      <w:r w:rsidRPr="006E32E1">
        <w:rPr>
          <w:noProof/>
          <w:sz w:val="24"/>
          <w:szCs w:val="24"/>
          <w:lang w:val="en-US"/>
        </w:rPr>
        <w:drawing>
          <wp:inline distT="0" distB="0" distL="0" distR="0" wp14:anchorId="73D8E480" wp14:editId="6291520B">
            <wp:extent cx="937260" cy="1102995"/>
            <wp:effectExtent l="0" t="0" r="0" b="478155"/>
            <wp:docPr id="1352819984" name="officeArt object" descr="Logo Äthiopien Charity 01-02d-03"/>
            <wp:cNvGraphicFramePr/>
            <a:graphic xmlns:a="http://schemas.openxmlformats.org/drawingml/2006/main">
              <a:graphicData uri="http://schemas.openxmlformats.org/drawingml/2006/picture">
                <pic:pic xmlns:pic="http://schemas.openxmlformats.org/drawingml/2006/picture">
                  <pic:nvPicPr>
                    <pic:cNvPr id="1073741826" name="Logo Äthiopien Charity 01-02d-03" descr="Logo Äthiopien Charity 01-02d-03"/>
                    <pic:cNvPicPr>
                      <a:picLocks noChangeAspect="1"/>
                    </pic:cNvPicPr>
                  </pic:nvPicPr>
                  <pic:blipFill>
                    <a:blip r:embed="rId5"/>
                    <a:stretch>
                      <a:fillRect/>
                    </a:stretch>
                  </pic:blipFill>
                  <pic:spPr>
                    <a:xfrm>
                      <a:off x="0" y="0"/>
                      <a:ext cx="937750" cy="1103572"/>
                    </a:xfrm>
                    <a:prstGeom prst="rect">
                      <a:avLst/>
                    </a:prstGeom>
                    <a:ln w="12700" cap="flat">
                      <a:noFill/>
                      <a:miter lim="400000"/>
                    </a:ln>
                    <a:effectLst>
                      <a:reflection stA="50000" endPos="40000" dir="5400000" sy="-100000" algn="bl" rotWithShape="0"/>
                    </a:effectLst>
                  </pic:spPr>
                </pic:pic>
              </a:graphicData>
            </a:graphic>
          </wp:inline>
        </w:drawing>
      </w:r>
      <w:r>
        <w:rPr>
          <w:b/>
          <w:bCs/>
          <w:sz w:val="24"/>
          <w:szCs w:val="24"/>
          <w:lang w:val="de-DE"/>
        </w:rPr>
        <w:t xml:space="preserve">          </w:t>
      </w:r>
      <w:r w:rsidRPr="00C97CFA">
        <w:rPr>
          <w:sz w:val="24"/>
          <w:szCs w:val="24"/>
          <w:lang w:val="de-DE"/>
        </w:rPr>
        <w:t xml:space="preserve"> </w:t>
      </w:r>
      <w:proofErr w:type="spellStart"/>
      <w:r w:rsidR="00C97CFA" w:rsidRPr="00C97CFA">
        <w:rPr>
          <w:sz w:val="24"/>
          <w:szCs w:val="24"/>
          <w:lang w:val="de-DE"/>
        </w:rPr>
        <w:t>HaHu-Ethiopia</w:t>
      </w:r>
      <w:proofErr w:type="spellEnd"/>
      <w:r w:rsidR="00C97CFA" w:rsidRPr="00C97CFA">
        <w:rPr>
          <w:sz w:val="24"/>
          <w:szCs w:val="24"/>
          <w:lang w:val="de-DE"/>
        </w:rPr>
        <w:t xml:space="preserve"> Bildung für äthiopische Kinder</w:t>
      </w:r>
    </w:p>
    <w:p w14:paraId="58D72E0B" w14:textId="27CD4B74" w:rsidR="00A638B3" w:rsidRDefault="00C97CFA">
      <w:pPr>
        <w:rPr>
          <w:b/>
          <w:bCs/>
          <w:sz w:val="24"/>
          <w:szCs w:val="24"/>
          <w:lang w:val="de-DE"/>
        </w:rPr>
      </w:pPr>
      <w:r>
        <w:rPr>
          <w:b/>
          <w:bCs/>
          <w:sz w:val="24"/>
          <w:szCs w:val="24"/>
          <w:lang w:val="de-DE"/>
        </w:rPr>
        <w:t xml:space="preserve">                                     </w:t>
      </w:r>
      <w:r w:rsidR="006E32E1">
        <w:rPr>
          <w:b/>
          <w:bCs/>
          <w:sz w:val="24"/>
          <w:szCs w:val="24"/>
          <w:lang w:val="de-DE"/>
        </w:rPr>
        <w:t xml:space="preserve">              RUNDBRIEF – Februar 2026</w:t>
      </w:r>
    </w:p>
    <w:p w14:paraId="2BBD5195" w14:textId="306CD141" w:rsidR="006E32E1" w:rsidRPr="006E32E1" w:rsidRDefault="006E32E1">
      <w:pPr>
        <w:rPr>
          <w:b/>
          <w:bCs/>
          <w:sz w:val="24"/>
          <w:szCs w:val="24"/>
          <w:lang w:val="de-DE"/>
        </w:rPr>
      </w:pPr>
    </w:p>
    <w:p w14:paraId="2B3B6BFB" w14:textId="734C354A" w:rsidR="00AC5F97" w:rsidRDefault="00AC5F97">
      <w:pPr>
        <w:rPr>
          <w:b/>
          <w:bCs/>
          <w:sz w:val="44"/>
          <w:szCs w:val="44"/>
          <w:lang w:val="de-DE"/>
        </w:rPr>
      </w:pPr>
      <w:r>
        <w:rPr>
          <w:b/>
          <w:bCs/>
          <w:noProof/>
          <w:sz w:val="44"/>
          <w:szCs w:val="44"/>
          <w:lang w:val="de-DE"/>
        </w:rPr>
        <w:drawing>
          <wp:inline distT="0" distB="0" distL="0" distR="0" wp14:anchorId="0099FD1A" wp14:editId="73025A31">
            <wp:extent cx="6096000" cy="4568218"/>
            <wp:effectExtent l="0" t="0" r="0" b="3810"/>
            <wp:docPr id="86854920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14977" cy="4582439"/>
                    </a:xfrm>
                    <a:prstGeom prst="rect">
                      <a:avLst/>
                    </a:prstGeom>
                    <a:noFill/>
                    <a:ln>
                      <a:noFill/>
                    </a:ln>
                  </pic:spPr>
                </pic:pic>
              </a:graphicData>
            </a:graphic>
          </wp:inline>
        </w:drawing>
      </w:r>
    </w:p>
    <w:p w14:paraId="23BAB1E8" w14:textId="017D9519" w:rsidR="00AC5F97" w:rsidRPr="001F4FDC" w:rsidRDefault="00AC5F97">
      <w:pPr>
        <w:rPr>
          <w:sz w:val="16"/>
          <w:szCs w:val="16"/>
          <w:lang w:val="de-DE"/>
        </w:rPr>
      </w:pPr>
      <w:r w:rsidRPr="001F4FDC">
        <w:rPr>
          <w:sz w:val="16"/>
          <w:szCs w:val="16"/>
          <w:lang w:val="de-DE"/>
        </w:rPr>
        <w:t>Im Science Museum</w:t>
      </w:r>
    </w:p>
    <w:p w14:paraId="2E98AC27" w14:textId="77777777" w:rsidR="00AC5F97" w:rsidRPr="00AC5F97" w:rsidRDefault="00AC5F97">
      <w:pPr>
        <w:rPr>
          <w:sz w:val="20"/>
          <w:szCs w:val="20"/>
          <w:lang w:val="de-DE"/>
        </w:rPr>
      </w:pPr>
    </w:p>
    <w:p w14:paraId="48FAD38B" w14:textId="2BE54DC8" w:rsidR="004B55F4" w:rsidRPr="00114822" w:rsidRDefault="004B55F4">
      <w:pPr>
        <w:rPr>
          <w:lang w:val="de-DE"/>
        </w:rPr>
      </w:pPr>
      <w:r w:rsidRPr="00114822">
        <w:rPr>
          <w:lang w:val="de-DE"/>
        </w:rPr>
        <w:t>Liebe FreundInnen und Pat</w:t>
      </w:r>
      <w:r w:rsidR="006E32E1">
        <w:rPr>
          <w:lang w:val="de-DE"/>
        </w:rPr>
        <w:t>Innen</w:t>
      </w:r>
      <w:r w:rsidRPr="00114822">
        <w:rPr>
          <w:lang w:val="de-DE"/>
        </w:rPr>
        <w:t>!</w:t>
      </w:r>
    </w:p>
    <w:p w14:paraId="13F40F9E" w14:textId="5DC23752" w:rsidR="004B55F4" w:rsidRPr="00114822" w:rsidRDefault="004B55F4">
      <w:pPr>
        <w:rPr>
          <w:lang w:val="de-DE"/>
        </w:rPr>
      </w:pPr>
      <w:r w:rsidRPr="00114822">
        <w:rPr>
          <w:lang w:val="de-DE"/>
        </w:rPr>
        <w:t>Asrate, Michael und ich sind nach 2 sehr intensiven Wochen in Addis, wieder in Wien zurück.</w:t>
      </w:r>
    </w:p>
    <w:p w14:paraId="372F1C8F" w14:textId="5968A680" w:rsidR="004B55F4" w:rsidRPr="00114822" w:rsidRDefault="004B55F4">
      <w:pPr>
        <w:rPr>
          <w:lang w:val="de-DE"/>
        </w:rPr>
      </w:pPr>
      <w:r w:rsidRPr="00114822">
        <w:rPr>
          <w:lang w:val="de-DE"/>
        </w:rPr>
        <w:t>Wir haben mit allen 96 Kindern Gespräche geführt, sie teilweise zu Hause besucht, wir haben die Studenten getroffen und einige unserer Exschüler. Wir haben alle Projekte besucht (Englisch, Tutorial, Tanz, Fußball, Nahrungsprogramm bei Ture) und alle Kinder haben ein außerordentliches Nahrungsmittelpaket im Wert von 50 E bekommen. Weiters waren wir mit der Gruppe der kleinen Kinder auf einem Ausflug auf einem Spielplatz und mit den größeren im Science Museum.</w:t>
      </w:r>
    </w:p>
    <w:p w14:paraId="51683DB4" w14:textId="77777777" w:rsidR="004B55F4" w:rsidRPr="00114822" w:rsidRDefault="004B55F4">
      <w:pPr>
        <w:rPr>
          <w:lang w:val="de-DE"/>
        </w:rPr>
      </w:pPr>
    </w:p>
    <w:p w14:paraId="4389C313" w14:textId="04E0F008" w:rsidR="004B55F4" w:rsidRPr="00114822" w:rsidRDefault="004B55F4">
      <w:pPr>
        <w:rPr>
          <w:lang w:val="de-DE"/>
        </w:rPr>
      </w:pPr>
      <w:r w:rsidRPr="00114822">
        <w:rPr>
          <w:lang w:val="de-DE"/>
        </w:rPr>
        <w:t xml:space="preserve">Aber ich beginne einmal damit euch einige </w:t>
      </w:r>
      <w:r w:rsidRPr="00B82DF4">
        <w:rPr>
          <w:b/>
          <w:bCs/>
          <w:lang w:val="de-DE"/>
        </w:rPr>
        <w:t>Eindrücke</w:t>
      </w:r>
      <w:r w:rsidRPr="00114822">
        <w:rPr>
          <w:lang w:val="de-DE"/>
        </w:rPr>
        <w:t xml:space="preserve"> zu schildern.</w:t>
      </w:r>
    </w:p>
    <w:p w14:paraId="08BBC13A" w14:textId="6160F460" w:rsidR="004B55F4" w:rsidRDefault="001F4FDC">
      <w:pPr>
        <w:rPr>
          <w:lang w:val="de-DE"/>
        </w:rPr>
      </w:pPr>
      <w:r w:rsidRPr="00114822">
        <w:rPr>
          <w:lang w:val="de-DE"/>
        </w:rPr>
        <w:t>Das, was</w:t>
      </w:r>
      <w:r w:rsidR="004B55F4" w:rsidRPr="00114822">
        <w:rPr>
          <w:lang w:val="de-DE"/>
        </w:rPr>
        <w:t xml:space="preserve"> wirklich erfreulich ist, ist dass alle unsere Kinder gesund sind. Auch ist keines der Mädchen schwanger und so werden alle (mit ein oder 2 Ausnahmen aus bestimmten Gründen) auch die Schule beenden. Das macht uns schon auch ein wenig Stolz, da es den Kindern einen Startvorteil ins Leben gibt.</w:t>
      </w:r>
    </w:p>
    <w:p w14:paraId="3639B0EB" w14:textId="77777777" w:rsidR="00B82DF4" w:rsidRPr="00114822" w:rsidRDefault="00B82DF4">
      <w:pPr>
        <w:rPr>
          <w:lang w:val="de-DE"/>
        </w:rPr>
      </w:pPr>
    </w:p>
    <w:p w14:paraId="71FC57A3" w14:textId="77777777" w:rsidR="00B82DF4" w:rsidRPr="00B82DF4" w:rsidRDefault="00B82DF4">
      <w:pPr>
        <w:rPr>
          <w:b/>
          <w:bCs/>
          <w:lang w:val="de-DE"/>
        </w:rPr>
      </w:pPr>
      <w:r w:rsidRPr="00B82DF4">
        <w:rPr>
          <w:b/>
          <w:bCs/>
          <w:lang w:val="de-DE"/>
        </w:rPr>
        <w:t xml:space="preserve">Bildung: </w:t>
      </w:r>
    </w:p>
    <w:p w14:paraId="1B0CD5DE" w14:textId="083479DD" w:rsidR="004B55F4" w:rsidRPr="00114822" w:rsidRDefault="004B55F4">
      <w:pPr>
        <w:rPr>
          <w:lang w:val="de-DE"/>
        </w:rPr>
      </w:pPr>
      <w:r w:rsidRPr="00114822">
        <w:rPr>
          <w:lang w:val="de-DE"/>
        </w:rPr>
        <w:t xml:space="preserve">Insgesamt ist das allgemeine Bildungssystem weiterhin </w:t>
      </w:r>
      <w:r w:rsidR="00CD7AEE">
        <w:rPr>
          <w:lang w:val="de-DE"/>
        </w:rPr>
        <w:t>nicht sehr gut</w:t>
      </w:r>
      <w:r w:rsidRPr="00114822">
        <w:rPr>
          <w:lang w:val="de-DE"/>
        </w:rPr>
        <w:t xml:space="preserve"> Es finden sich nach wie vor sehr große Klassen und Lehrer unterrichten in Form von Frontalunterricht, wo auf einzelne Kinder wenig eingegangen werden kann.</w:t>
      </w:r>
    </w:p>
    <w:p w14:paraId="6AB141DB" w14:textId="62F07BFB" w:rsidR="004B55F4" w:rsidRPr="00114822" w:rsidRDefault="004B55F4">
      <w:pPr>
        <w:rPr>
          <w:lang w:val="de-DE"/>
        </w:rPr>
      </w:pPr>
      <w:r w:rsidRPr="00114822">
        <w:rPr>
          <w:lang w:val="de-DE"/>
        </w:rPr>
        <w:t>Ein weiteres großes Problem ist auch der Sprachwechsel in der 5. Klasse. Von da an erfolgt der Unterricht auf Englisch, das die Kinder aber selten verstehen. Gute Lehrer versuchen dem Problem Herr zu werden</w:t>
      </w:r>
      <w:r w:rsidR="00885E1F" w:rsidRPr="00114822">
        <w:rPr>
          <w:lang w:val="de-DE"/>
        </w:rPr>
        <w:t>,</w:t>
      </w:r>
      <w:r w:rsidRPr="00114822">
        <w:rPr>
          <w:lang w:val="de-DE"/>
        </w:rPr>
        <w:t xml:space="preserve"> indem sie immer auch in Amharisch übersetzten, aber das geht natürlich sehr in die Zeit und </w:t>
      </w:r>
      <w:r w:rsidR="00885E1F" w:rsidRPr="00114822">
        <w:rPr>
          <w:lang w:val="de-DE"/>
        </w:rPr>
        <w:t xml:space="preserve">so können nur Teile des Lehrplans abgehandelt werden. Das reflektiert sich auch im Ergebnis des National </w:t>
      </w:r>
      <w:proofErr w:type="spellStart"/>
      <w:r w:rsidR="00885E1F" w:rsidRPr="00114822">
        <w:rPr>
          <w:lang w:val="de-DE"/>
        </w:rPr>
        <w:t>Exams</w:t>
      </w:r>
      <w:proofErr w:type="spellEnd"/>
      <w:r w:rsidR="00885E1F" w:rsidRPr="00114822">
        <w:rPr>
          <w:lang w:val="de-DE"/>
        </w:rPr>
        <w:t>, das heuer nur ca</w:t>
      </w:r>
      <w:r w:rsidR="00453AB1">
        <w:rPr>
          <w:lang w:val="de-DE"/>
        </w:rPr>
        <w:t xml:space="preserve">. </w:t>
      </w:r>
      <w:r w:rsidR="00885E1F" w:rsidRPr="00114822">
        <w:rPr>
          <w:lang w:val="de-DE"/>
        </w:rPr>
        <w:t xml:space="preserve"> 8% der Schüler positiv bestanden haben. (quasi Matura)</w:t>
      </w:r>
    </w:p>
    <w:p w14:paraId="0D34E4D5" w14:textId="630360BC" w:rsidR="00885E1F" w:rsidRPr="00114822" w:rsidRDefault="00885E1F">
      <w:pPr>
        <w:rPr>
          <w:lang w:val="de-DE"/>
        </w:rPr>
      </w:pPr>
      <w:r w:rsidRPr="00114822">
        <w:rPr>
          <w:lang w:val="de-DE"/>
        </w:rPr>
        <w:t>Je besser wir die Kinder kennen, und viele begleiten wir ja schon über viele Jahre, und je mehr Zeit wir haben mit ihnen ausgiebig zu reden, um so mehr fallen uns aber auch einige Besonderheiten auf. Die Kinder können uns zwar einen Berufswunsch nennen, haben aber in der Regel keinerlei Idee, wie sie das Ziel auch erreichen könnten. Es bleibt etwas Illusionäres, das mit dem Jetzt fast nichts zu tun hat. Auch der spielerische Umgang mit Möglichkeiten fehlt den Kindern.</w:t>
      </w:r>
    </w:p>
    <w:p w14:paraId="6F9F4DA1" w14:textId="7842918E" w:rsidR="00885E1F" w:rsidRDefault="00885E1F">
      <w:pPr>
        <w:rPr>
          <w:lang w:val="de-DE"/>
        </w:rPr>
      </w:pPr>
      <w:r w:rsidRPr="00114822">
        <w:rPr>
          <w:lang w:val="de-DE"/>
        </w:rPr>
        <w:t>Man kann sich Gedanken machen, warum das so ist, und wir können uns schon viele Gründe vorstellen, ein Restfragezeichen bleibt allerdings übrig. Zum einen wird im Frontalunterricht kein Wert auf Kreativität gelegt, hier geht es ums Auswendiglernen, es gibt kein Spielzeug, nur selten gibt es einen Vater und viele Eltern sind in Wirklichkeit schwer traumatisiert. Ohne hier ins Detail gehen zu können wirkt sich das alles natürlich auf die Denkprozesse der Kinder aus.</w:t>
      </w:r>
      <w:r w:rsidR="00BD6259">
        <w:rPr>
          <w:lang w:val="de-DE"/>
        </w:rPr>
        <w:t xml:space="preserve"> Die Regierung setzt diverse Initiativen das Bildungssystem zu modernisieren und zu verbessern, aber das alles braucht Zeit.</w:t>
      </w:r>
    </w:p>
    <w:p w14:paraId="1D7FB31F" w14:textId="50632B2D" w:rsidR="00667403" w:rsidRPr="00114822" w:rsidRDefault="00667403">
      <w:pPr>
        <w:rPr>
          <w:lang w:val="de-DE"/>
        </w:rPr>
      </w:pPr>
      <w:r>
        <w:rPr>
          <w:lang w:val="de-DE"/>
        </w:rPr>
        <w:t xml:space="preserve">Im Laufe der Jahre mussten wir auch immer wieder unsere Wünsche und Ziele anpassen. Es ist auch nicht so leicht sich einzugestehen, dass unsere Ziele vielleicht auch zu optimistisch waren.  Wir können das Schulsystem nicht ändern und sehen mehr und mehr, dass eine grundlegende Änderung wahrscheinlich </w:t>
      </w:r>
      <w:r w:rsidR="00CD7AEE">
        <w:rPr>
          <w:lang w:val="de-DE"/>
        </w:rPr>
        <w:t>sehr lange</w:t>
      </w:r>
      <w:r>
        <w:rPr>
          <w:lang w:val="de-DE"/>
        </w:rPr>
        <w:t xml:space="preserve"> dauern wird. Trotzdem sind wir der festen Überzeugung, dass </w:t>
      </w:r>
      <w:r w:rsidR="00CD7AEE">
        <w:rPr>
          <w:lang w:val="de-DE"/>
        </w:rPr>
        <w:t xml:space="preserve">Hahu einen </w:t>
      </w:r>
      <w:r>
        <w:rPr>
          <w:lang w:val="de-DE"/>
        </w:rPr>
        <w:t xml:space="preserve">Unterschied macht und die Kinder die Schule abschließen können. </w:t>
      </w:r>
    </w:p>
    <w:p w14:paraId="584F048F" w14:textId="7DF19933" w:rsidR="00D4140B" w:rsidRDefault="00BD6259">
      <w:pPr>
        <w:rPr>
          <w:lang w:val="de-DE"/>
        </w:rPr>
      </w:pPr>
      <w:r>
        <w:rPr>
          <w:b/>
          <w:bCs/>
          <w:lang w:val="de-DE"/>
        </w:rPr>
        <w:t>Übersiedlungen</w:t>
      </w:r>
      <w:r w:rsidR="00B82DF4" w:rsidRPr="00B82DF4">
        <w:rPr>
          <w:b/>
          <w:bCs/>
          <w:lang w:val="de-DE"/>
        </w:rPr>
        <w:t>:</w:t>
      </w:r>
      <w:r w:rsidR="00B82DF4">
        <w:rPr>
          <w:lang w:val="de-DE"/>
        </w:rPr>
        <w:t xml:space="preserve"> </w:t>
      </w:r>
    </w:p>
    <w:p w14:paraId="45845CD3" w14:textId="11D15A84" w:rsidR="00885E1F" w:rsidRPr="00114822" w:rsidRDefault="00885E1F">
      <w:pPr>
        <w:rPr>
          <w:lang w:val="de-DE"/>
        </w:rPr>
      </w:pPr>
      <w:r w:rsidRPr="00114822">
        <w:rPr>
          <w:lang w:val="de-DE"/>
        </w:rPr>
        <w:t xml:space="preserve">Uns stellt sich auch noch ein weiteres Problem. Immer mehr Kinder </w:t>
      </w:r>
      <w:r w:rsidR="00CD7AEE">
        <w:rPr>
          <w:lang w:val="de-DE"/>
        </w:rPr>
        <w:t xml:space="preserve">müssen </w:t>
      </w:r>
      <w:r w:rsidR="00BD6259">
        <w:rPr>
          <w:lang w:val="de-DE"/>
        </w:rPr>
        <w:t xml:space="preserve">an </w:t>
      </w:r>
      <w:r w:rsidR="001F4FDC">
        <w:rPr>
          <w:lang w:val="de-DE"/>
        </w:rPr>
        <w:t>den Stadtrand</w:t>
      </w:r>
      <w:r w:rsidR="00CD7AEE">
        <w:rPr>
          <w:lang w:val="de-DE"/>
        </w:rPr>
        <w:t xml:space="preserve"> ziehen. </w:t>
      </w:r>
      <w:r w:rsidRPr="00114822">
        <w:rPr>
          <w:lang w:val="de-DE"/>
        </w:rPr>
        <w:t xml:space="preserve"> Durch das Heranwachsen von modernen Vierteln an das „</w:t>
      </w:r>
      <w:proofErr w:type="spellStart"/>
      <w:r w:rsidRPr="00114822">
        <w:rPr>
          <w:lang w:val="de-DE"/>
        </w:rPr>
        <w:t>village</w:t>
      </w:r>
      <w:proofErr w:type="spellEnd"/>
      <w:r w:rsidRPr="00114822">
        <w:rPr>
          <w:lang w:val="de-DE"/>
        </w:rPr>
        <w:t xml:space="preserve">“ in dem die Kinder wohnen wird dieser Wohnraum immer </w:t>
      </w:r>
      <w:r w:rsidR="00F30753" w:rsidRPr="00114822">
        <w:rPr>
          <w:lang w:val="de-DE"/>
        </w:rPr>
        <w:t>beengter</w:t>
      </w:r>
      <w:r w:rsidRPr="00114822">
        <w:rPr>
          <w:lang w:val="de-DE"/>
        </w:rPr>
        <w:t>.</w:t>
      </w:r>
    </w:p>
    <w:p w14:paraId="3872D099" w14:textId="3ED148B7" w:rsidR="00885E1F" w:rsidRDefault="00885E1F">
      <w:pPr>
        <w:rPr>
          <w:lang w:val="de-DE"/>
        </w:rPr>
      </w:pPr>
      <w:r w:rsidRPr="00114822">
        <w:rPr>
          <w:lang w:val="de-DE"/>
        </w:rPr>
        <w:t xml:space="preserve">Die familiäre Struktur des Zusammenlebens mit einem </w:t>
      </w:r>
      <w:r w:rsidR="00DC03E3" w:rsidRPr="00114822">
        <w:rPr>
          <w:lang w:val="de-DE"/>
        </w:rPr>
        <w:t>hohen</w:t>
      </w:r>
      <w:r w:rsidRPr="00114822">
        <w:rPr>
          <w:lang w:val="de-DE"/>
        </w:rPr>
        <w:t xml:space="preserve"> Stellenwert der Nachbarschaftshilfe</w:t>
      </w:r>
      <w:r w:rsidR="004854B3" w:rsidRPr="00114822">
        <w:rPr>
          <w:lang w:val="de-DE"/>
        </w:rPr>
        <w:t xml:space="preserve">, wird somit </w:t>
      </w:r>
      <w:r w:rsidR="00CD7AEE">
        <w:rPr>
          <w:lang w:val="de-DE"/>
        </w:rPr>
        <w:t>gestört</w:t>
      </w:r>
      <w:r w:rsidR="004854B3" w:rsidRPr="00114822">
        <w:rPr>
          <w:lang w:val="de-DE"/>
        </w:rPr>
        <w:t>. Für unser Projekt bedeutet das, dass wir die Kinder nicht mehr so intensiv betreuen können (die Fahrt an den Stadtrand dauert oft 2 Stunden) und die Kinder nicht an den von uns angebotenen Aktivitäten (z.B</w:t>
      </w:r>
      <w:r w:rsidR="00453AB1">
        <w:rPr>
          <w:lang w:val="de-DE"/>
        </w:rPr>
        <w:t>.</w:t>
      </w:r>
      <w:r w:rsidR="004854B3" w:rsidRPr="00114822">
        <w:rPr>
          <w:lang w:val="de-DE"/>
        </w:rPr>
        <w:t xml:space="preserve"> Englischklasse) teilnehmen können. Da die Vororte quasi in kurzer Zeit aus dem Boden gestampft werden, fehlt dort noch eine Infrastruktur und die Klassen sind riesig (bis zu 77 Schüler /Klasse). </w:t>
      </w:r>
      <w:r w:rsidR="001F4FDC" w:rsidRPr="00114822">
        <w:rPr>
          <w:lang w:val="de-DE"/>
        </w:rPr>
        <w:t>Kinder,</w:t>
      </w:r>
      <w:r w:rsidR="004854B3" w:rsidRPr="00114822">
        <w:rPr>
          <w:lang w:val="de-DE"/>
        </w:rPr>
        <w:t xml:space="preserve"> die verzogen sind</w:t>
      </w:r>
      <w:r w:rsidR="00F30753" w:rsidRPr="00114822">
        <w:rPr>
          <w:lang w:val="de-DE"/>
        </w:rPr>
        <w:t>,</w:t>
      </w:r>
      <w:r w:rsidR="004854B3" w:rsidRPr="00114822">
        <w:rPr>
          <w:lang w:val="de-DE"/>
        </w:rPr>
        <w:t xml:space="preserve"> bekommen dann nur noch das Schulgeld von uns, intensiv nachverfolgen können wir sie allerdings nicht mehr.</w:t>
      </w:r>
    </w:p>
    <w:p w14:paraId="7C532D0D" w14:textId="7EDB3C15" w:rsidR="002B4CBA" w:rsidRPr="00114822" w:rsidRDefault="002B4CBA">
      <w:pPr>
        <w:rPr>
          <w:lang w:val="de-DE"/>
        </w:rPr>
      </w:pPr>
      <w:r>
        <w:rPr>
          <w:noProof/>
          <w:lang w:val="de-DE"/>
        </w:rPr>
        <w:drawing>
          <wp:inline distT="0" distB="0" distL="0" distR="0" wp14:anchorId="07AE9EB2" wp14:editId="74A73D52">
            <wp:extent cx="4785360" cy="3586051"/>
            <wp:effectExtent l="0" t="0" r="0" b="0"/>
            <wp:docPr id="116222055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796522" cy="3594415"/>
                    </a:xfrm>
                    <a:prstGeom prst="rect">
                      <a:avLst/>
                    </a:prstGeom>
                    <a:noFill/>
                    <a:ln>
                      <a:noFill/>
                    </a:ln>
                  </pic:spPr>
                </pic:pic>
              </a:graphicData>
            </a:graphic>
          </wp:inline>
        </w:drawing>
      </w:r>
    </w:p>
    <w:p w14:paraId="2651D567" w14:textId="482DEC01" w:rsidR="00114822" w:rsidRPr="00B82DF4" w:rsidRDefault="00B82DF4">
      <w:pPr>
        <w:rPr>
          <w:sz w:val="18"/>
          <w:szCs w:val="18"/>
          <w:lang w:val="de-DE"/>
        </w:rPr>
      </w:pPr>
      <w:r w:rsidRPr="00B82DF4">
        <w:rPr>
          <w:sz w:val="18"/>
          <w:szCs w:val="18"/>
          <w:lang w:val="de-DE"/>
        </w:rPr>
        <w:t>Moderne Häuser rücken dem „</w:t>
      </w:r>
      <w:proofErr w:type="spellStart"/>
      <w:r w:rsidRPr="00B82DF4">
        <w:rPr>
          <w:sz w:val="18"/>
          <w:szCs w:val="18"/>
          <w:lang w:val="de-DE"/>
        </w:rPr>
        <w:t>village</w:t>
      </w:r>
      <w:proofErr w:type="spellEnd"/>
      <w:r w:rsidRPr="00B82DF4">
        <w:rPr>
          <w:sz w:val="18"/>
          <w:szCs w:val="18"/>
          <w:lang w:val="de-DE"/>
        </w:rPr>
        <w:t>“ immer näher</w:t>
      </w:r>
    </w:p>
    <w:p w14:paraId="2853A435" w14:textId="2C8AE61E" w:rsidR="00114822" w:rsidRPr="00114822" w:rsidRDefault="00114822">
      <w:pPr>
        <w:rPr>
          <w:lang w:val="de-DE"/>
        </w:rPr>
      </w:pPr>
      <w:r w:rsidRPr="00114822">
        <w:rPr>
          <w:lang w:val="de-DE"/>
        </w:rPr>
        <w:t xml:space="preserve">Was ich euch auch noch unbedingt </w:t>
      </w:r>
      <w:r w:rsidR="00BD6259" w:rsidRPr="00114822">
        <w:rPr>
          <w:lang w:val="de-DE"/>
        </w:rPr>
        <w:t>berichten möchte,</w:t>
      </w:r>
      <w:r w:rsidRPr="00114822">
        <w:rPr>
          <w:lang w:val="de-DE"/>
        </w:rPr>
        <w:t xml:space="preserve"> sind die </w:t>
      </w:r>
      <w:r w:rsidR="00BD6259">
        <w:rPr>
          <w:lang w:val="de-DE"/>
        </w:rPr>
        <w:t xml:space="preserve">aktuellen </w:t>
      </w:r>
      <w:r w:rsidRPr="00114822">
        <w:rPr>
          <w:lang w:val="de-DE"/>
        </w:rPr>
        <w:t xml:space="preserve">Preise und die </w:t>
      </w:r>
    </w:p>
    <w:p w14:paraId="31CB34A9" w14:textId="77777777" w:rsidR="00114822" w:rsidRPr="009D4CEB" w:rsidRDefault="00114822" w:rsidP="00114822">
      <w:pPr>
        <w:rPr>
          <w:b/>
          <w:bCs/>
          <w:u w:val="single"/>
        </w:rPr>
      </w:pPr>
      <w:r w:rsidRPr="009D4CEB">
        <w:rPr>
          <w:b/>
          <w:bCs/>
          <w:u w:val="single"/>
        </w:rPr>
        <w:t xml:space="preserve">Einkommenssituation: </w:t>
      </w:r>
    </w:p>
    <w:p w14:paraId="5BB0131B" w14:textId="77777777" w:rsidR="00114822" w:rsidRDefault="00114822" w:rsidP="00B82DF4">
      <w:pPr>
        <w:pStyle w:val="Listenabsatz"/>
        <w:numPr>
          <w:ilvl w:val="0"/>
          <w:numId w:val="1"/>
        </w:numPr>
        <w:jc w:val="both"/>
      </w:pPr>
      <w:r>
        <w:t>In den letzten Jahren ist die Inflation laufend gestiegen und der Birr wurde massiv abgewertet.</w:t>
      </w:r>
    </w:p>
    <w:p w14:paraId="0CD9D93D" w14:textId="58064E12" w:rsidR="00114822" w:rsidRDefault="00114822" w:rsidP="00B82DF4">
      <w:pPr>
        <w:pStyle w:val="Listenabsatz"/>
        <w:numPr>
          <w:ilvl w:val="0"/>
          <w:numId w:val="1"/>
        </w:numPr>
        <w:jc w:val="both"/>
      </w:pPr>
      <w:proofErr w:type="gramStart"/>
      <w:r>
        <w:t>Zur Zeit</w:t>
      </w:r>
      <w:proofErr w:type="gramEnd"/>
      <w:r>
        <w:t xml:space="preserve"> bekommt man für 1 E – 182 Birr. (im Bild sind 200 E</w:t>
      </w:r>
      <w:r w:rsidR="00453AB1">
        <w:t xml:space="preserve"> auf Birr gewechselt</w:t>
      </w:r>
      <w:r>
        <w:t>)</w:t>
      </w:r>
      <w:r w:rsidR="001F4FDC">
        <w:t xml:space="preserve"> </w:t>
      </w:r>
      <w:r w:rsidR="00453AB1">
        <w:t xml:space="preserve"> </w:t>
      </w:r>
      <w:r w:rsidR="001F4FDC">
        <w:t xml:space="preserve">(vor 1 Jahr </w:t>
      </w:r>
      <w:r w:rsidR="00453AB1">
        <w:t xml:space="preserve"> war </w:t>
      </w:r>
      <w:r w:rsidR="001F4FDC">
        <w:t>1E -140 Birr)</w:t>
      </w:r>
    </w:p>
    <w:p w14:paraId="1C6FB841" w14:textId="04EDDE69" w:rsidR="00114822" w:rsidRDefault="00114822" w:rsidP="00B82DF4">
      <w:pPr>
        <w:pStyle w:val="Listenabsatz"/>
        <w:numPr>
          <w:ilvl w:val="0"/>
          <w:numId w:val="1"/>
        </w:numPr>
        <w:jc w:val="both"/>
      </w:pPr>
      <w:r>
        <w:t>Die meisten Mütter unserer Kinder verdienen zwischen 2000 -4000 Birr. Junge Akademiker bekommen ein Einstiegsgehalt von 6500 – 800</w:t>
      </w:r>
      <w:r w:rsidR="00453AB1">
        <w:t>0</w:t>
      </w:r>
      <w:r>
        <w:t xml:space="preserve"> Birr.</w:t>
      </w:r>
    </w:p>
    <w:p w14:paraId="04FC46D8" w14:textId="77777777" w:rsidR="00114822" w:rsidRDefault="00114822" w:rsidP="00B82DF4">
      <w:pPr>
        <w:pStyle w:val="Listenabsatz"/>
        <w:numPr>
          <w:ilvl w:val="0"/>
          <w:numId w:val="1"/>
        </w:numPr>
        <w:jc w:val="both"/>
      </w:pPr>
      <w:r>
        <w:t xml:space="preserve">1 Kugel Eis im </w:t>
      </w:r>
      <w:proofErr w:type="spellStart"/>
      <w:r>
        <w:t>Friendship</w:t>
      </w:r>
      <w:proofErr w:type="spellEnd"/>
      <w:r>
        <w:t xml:space="preserve"> Park (Spielplatz, wo wir den Ausflug mit den kleinen Kindern gemacht haben) kostet 250 Birr. </w:t>
      </w:r>
    </w:p>
    <w:p w14:paraId="5D368CE8" w14:textId="4B87FBD4" w:rsidR="00114822" w:rsidRDefault="00114822" w:rsidP="00B82DF4">
      <w:pPr>
        <w:pStyle w:val="Listenabsatz"/>
        <w:numPr>
          <w:ilvl w:val="0"/>
          <w:numId w:val="1"/>
        </w:numPr>
        <w:jc w:val="both"/>
      </w:pPr>
      <w:r>
        <w:t>5 Stück Kuchen in einer guten Konditorei haben 2200 Birr gekostet.</w:t>
      </w:r>
      <w:r w:rsidR="00B82DF4">
        <w:t xml:space="preserve"> (Gastgeschenk</w:t>
      </w:r>
      <w:r w:rsidR="001F4FDC">
        <w:t>, das wir mitgebracht haben)</w:t>
      </w:r>
    </w:p>
    <w:p w14:paraId="10C88237" w14:textId="77777777" w:rsidR="00114822" w:rsidRDefault="00114822" w:rsidP="00B82DF4">
      <w:pPr>
        <w:pStyle w:val="Listenabsatz"/>
        <w:numPr>
          <w:ilvl w:val="0"/>
          <w:numId w:val="1"/>
        </w:numPr>
        <w:jc w:val="both"/>
      </w:pPr>
      <w:r>
        <w:t>In einem völlig normalen Restaurant kostet eine Portion Pasta mit Tomatensauce zwischen 580 – 750 Birr.</w:t>
      </w:r>
    </w:p>
    <w:p w14:paraId="3E69A15D" w14:textId="0DD7D3D6" w:rsidR="00114822" w:rsidRDefault="00114822">
      <w:pPr>
        <w:rPr>
          <w:sz w:val="24"/>
          <w:szCs w:val="24"/>
          <w:lang w:val="de-DE"/>
        </w:rPr>
      </w:pPr>
      <w:r>
        <w:rPr>
          <w:sz w:val="24"/>
          <w:szCs w:val="24"/>
          <w:lang w:val="de-DE"/>
        </w:rPr>
        <w:t xml:space="preserve">   </w:t>
      </w:r>
    </w:p>
    <w:p w14:paraId="73ED8CB8" w14:textId="162D2037" w:rsidR="004B55F4" w:rsidRDefault="00114822">
      <w:pPr>
        <w:rPr>
          <w:noProof/>
        </w:rPr>
      </w:pPr>
      <w:r>
        <w:rPr>
          <w:noProof/>
        </w:rPr>
        <w:drawing>
          <wp:inline distT="0" distB="0" distL="0" distR="0" wp14:anchorId="7BEFDC07" wp14:editId="0C5130C0">
            <wp:extent cx="3114278" cy="2335708"/>
            <wp:effectExtent l="8255" t="0" r="0" b="0"/>
            <wp:docPr id="167150700"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3148019" cy="2361013"/>
                    </a:xfrm>
                    <a:prstGeom prst="rect">
                      <a:avLst/>
                    </a:prstGeom>
                    <a:noFill/>
                    <a:ln>
                      <a:noFill/>
                    </a:ln>
                  </pic:spPr>
                </pic:pic>
              </a:graphicData>
            </a:graphic>
          </wp:inline>
        </w:drawing>
      </w:r>
      <w:r>
        <w:rPr>
          <w:noProof/>
        </w:rPr>
        <w:t xml:space="preserve">       </w:t>
      </w:r>
      <w:r>
        <w:rPr>
          <w:noProof/>
        </w:rPr>
        <w:drawing>
          <wp:inline distT="0" distB="0" distL="0" distR="0" wp14:anchorId="5E805565" wp14:editId="5AA1CD63">
            <wp:extent cx="2094693" cy="1569720"/>
            <wp:effectExtent l="0" t="0" r="1270" b="0"/>
            <wp:docPr id="38477252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02274" cy="1575401"/>
                    </a:xfrm>
                    <a:prstGeom prst="rect">
                      <a:avLst/>
                    </a:prstGeom>
                    <a:noFill/>
                    <a:ln>
                      <a:noFill/>
                    </a:ln>
                  </pic:spPr>
                </pic:pic>
              </a:graphicData>
            </a:graphic>
          </wp:inline>
        </w:drawing>
      </w:r>
      <w:r>
        <w:rPr>
          <w:noProof/>
        </w:rPr>
        <w:t xml:space="preserve">   entspricht 250 E</w:t>
      </w:r>
    </w:p>
    <w:p w14:paraId="4F336066" w14:textId="0C986D3C" w:rsidR="00114822" w:rsidRDefault="00114822">
      <w:pPr>
        <w:rPr>
          <w:noProof/>
        </w:rPr>
      </w:pPr>
      <w:r>
        <w:rPr>
          <w:noProof/>
        </w:rPr>
        <w:t xml:space="preserve">Selbst junge Akademiker können von einem Gehalt nicht leben. Ein Großteil des Einkommens geht für die Miete auf. Diese Situation ist natürlich auch einer der Gründe für das Gefühl der </w:t>
      </w:r>
      <w:r w:rsidR="001F4FDC">
        <w:rPr>
          <w:noProof/>
        </w:rPr>
        <w:t>Stagnation</w:t>
      </w:r>
      <w:r>
        <w:rPr>
          <w:noProof/>
        </w:rPr>
        <w:t xml:space="preserve"> und der  Erschöpfung, mit dem man immer wieder konfrióntiert ist.</w:t>
      </w:r>
      <w:r w:rsidR="00042443">
        <w:rPr>
          <w:noProof/>
        </w:rPr>
        <w:t xml:space="preserve"> Trotzdem wollen die meisten jungen Erwachsenen in ihrem Heimatland bleiben.</w:t>
      </w:r>
    </w:p>
    <w:p w14:paraId="0148DBAF" w14:textId="77777777" w:rsidR="00B82DF4" w:rsidRDefault="00B82DF4">
      <w:pPr>
        <w:rPr>
          <w:noProof/>
        </w:rPr>
      </w:pPr>
    </w:p>
    <w:p w14:paraId="5D2DB01F" w14:textId="443E6EAB" w:rsidR="00667403" w:rsidRDefault="00667403">
      <w:pPr>
        <w:rPr>
          <w:b/>
          <w:bCs/>
          <w:noProof/>
        </w:rPr>
      </w:pPr>
      <w:r w:rsidRPr="00667403">
        <w:rPr>
          <w:b/>
          <w:bCs/>
          <w:noProof/>
        </w:rPr>
        <w:t>Ernährung:</w:t>
      </w:r>
    </w:p>
    <w:p w14:paraId="6B749C7C" w14:textId="2A358A35" w:rsidR="00667403" w:rsidRDefault="00667403">
      <w:pPr>
        <w:rPr>
          <w:noProof/>
        </w:rPr>
      </w:pPr>
      <w:r>
        <w:rPr>
          <w:noProof/>
        </w:rPr>
        <w:t xml:space="preserve">Besonders heuer ist uns aufgefallen, dass viele Kinder hungrig sind. Wenn Schule ist, bekommen die Kinder ein Frühstück und ein kleines Mittagessen in der Schule. An Tagen ohne Schule es nicht möglich die Kinder ausreichend zu ernähren. Oft bekommen die Kinder nur 2 Mahlzeiten und die Mütter essen nur einmal. Auch  die Qualität des Essens </w:t>
      </w:r>
      <w:r w:rsidR="00B82DF4">
        <w:rPr>
          <w:noProof/>
        </w:rPr>
        <w:t xml:space="preserve">hat sich </w:t>
      </w:r>
      <w:r>
        <w:rPr>
          <w:noProof/>
        </w:rPr>
        <w:t>weiter verschlechtert zu Gunsten einer sehr kohlehydratereichen Kost.</w:t>
      </w:r>
      <w:r w:rsidR="00B82DF4">
        <w:rPr>
          <w:noProof/>
        </w:rPr>
        <w:t xml:space="preserve"> Selbst die billigsten Proteinquellen, wie Linsen und Bohnen sind für die Familien unserer Kinder ein Luxus, ganz zu schweigen von jeglicher Form von Fleisch. </w:t>
      </w:r>
    </w:p>
    <w:p w14:paraId="5C5CE721" w14:textId="77777777" w:rsidR="00BD6259" w:rsidRPr="00B82DF4" w:rsidRDefault="00BD6259">
      <w:pPr>
        <w:rPr>
          <w:noProof/>
          <w:sz w:val="20"/>
          <w:szCs w:val="20"/>
        </w:rPr>
      </w:pPr>
    </w:p>
    <w:p w14:paraId="5DE469A6" w14:textId="063D3714" w:rsidR="00AC5F97" w:rsidRPr="00B82DF4" w:rsidRDefault="00B82DF4">
      <w:pPr>
        <w:rPr>
          <w:b/>
          <w:bCs/>
          <w:noProof/>
        </w:rPr>
      </w:pPr>
      <w:r w:rsidRPr="00B82DF4">
        <w:rPr>
          <w:b/>
          <w:bCs/>
          <w:noProof/>
        </w:rPr>
        <w:t>Addis , Stadt der Gegensätze</w:t>
      </w:r>
    </w:p>
    <w:p w14:paraId="5F07325D" w14:textId="428C5E31" w:rsidR="00AC5F97" w:rsidRDefault="00AC5F97">
      <w:pPr>
        <w:rPr>
          <w:noProof/>
        </w:rPr>
      </w:pPr>
      <w:r>
        <w:rPr>
          <w:noProof/>
        </w:rPr>
        <w:t xml:space="preserve">Addis  ist </w:t>
      </w:r>
      <w:r w:rsidR="00453AB1">
        <w:rPr>
          <w:noProof/>
        </w:rPr>
        <w:t xml:space="preserve"> heute </w:t>
      </w:r>
      <w:r>
        <w:rPr>
          <w:noProof/>
        </w:rPr>
        <w:t xml:space="preserve">eine Stadt der großen Gegensätze und die Schere geht immer </w:t>
      </w:r>
      <w:r w:rsidR="00B82DF4">
        <w:rPr>
          <w:noProof/>
        </w:rPr>
        <w:t xml:space="preserve">weiter </w:t>
      </w:r>
      <w:r>
        <w:rPr>
          <w:noProof/>
        </w:rPr>
        <w:t>auf. Zum einen gibt es moderne Teile mit Restaurants und schönen Geschäften</w:t>
      </w:r>
      <w:r w:rsidR="001F4FDC">
        <w:rPr>
          <w:noProof/>
        </w:rPr>
        <w:t xml:space="preserve"> </w:t>
      </w:r>
      <w:r w:rsidR="00B82DF4">
        <w:rPr>
          <w:noProof/>
        </w:rPr>
        <w:t xml:space="preserve">und </w:t>
      </w:r>
      <w:r>
        <w:rPr>
          <w:noProof/>
        </w:rPr>
        <w:t xml:space="preserve">es wird unglaublich viel gebaut und dann gleich daneben leben Menschen in Wellblechhäusern ohne Wasser und Toilette. Es gibt natürlich reiche Äthiopier und Auslandsäthiopier, die investieren, aber es gibt auch ein großes Volumen an Investments aus dem Ausland, hier </w:t>
      </w:r>
      <w:r w:rsidR="00BD6259">
        <w:rPr>
          <w:noProof/>
        </w:rPr>
        <w:t xml:space="preserve">ist </w:t>
      </w:r>
      <w:r>
        <w:rPr>
          <w:noProof/>
        </w:rPr>
        <w:t>besonders China, die Türkei und Saudiarabien</w:t>
      </w:r>
      <w:r w:rsidR="00BD6259">
        <w:rPr>
          <w:noProof/>
        </w:rPr>
        <w:t xml:space="preserve"> zu nennen</w:t>
      </w:r>
      <w:r>
        <w:rPr>
          <w:noProof/>
        </w:rPr>
        <w:t>.</w:t>
      </w:r>
    </w:p>
    <w:p w14:paraId="4CE82738" w14:textId="32C51127" w:rsidR="002B4CBA" w:rsidRDefault="002B4CBA">
      <w:pPr>
        <w:rPr>
          <w:noProof/>
        </w:rPr>
      </w:pPr>
      <w:r>
        <w:rPr>
          <w:noProof/>
        </w:rPr>
        <w:drawing>
          <wp:inline distT="0" distB="0" distL="0" distR="0" wp14:anchorId="0DFE6266" wp14:editId="78C03C27">
            <wp:extent cx="3116580" cy="2335502"/>
            <wp:effectExtent l="0" t="0" r="7620" b="8255"/>
            <wp:docPr id="189209092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34022" cy="2348572"/>
                    </a:xfrm>
                    <a:prstGeom prst="rect">
                      <a:avLst/>
                    </a:prstGeom>
                    <a:noFill/>
                    <a:ln>
                      <a:noFill/>
                    </a:ln>
                  </pic:spPr>
                </pic:pic>
              </a:graphicData>
            </a:graphic>
          </wp:inline>
        </w:drawing>
      </w:r>
      <w:r>
        <w:rPr>
          <w:noProof/>
        </w:rPr>
        <w:t xml:space="preserve">       </w:t>
      </w:r>
      <w:r>
        <w:rPr>
          <w:noProof/>
        </w:rPr>
        <w:drawing>
          <wp:inline distT="0" distB="0" distL="0" distR="0" wp14:anchorId="1CE355C6" wp14:editId="140A0E88">
            <wp:extent cx="2301240" cy="3070860"/>
            <wp:effectExtent l="0" t="0" r="3810" b="0"/>
            <wp:docPr id="301364428"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1240" cy="3070860"/>
                    </a:xfrm>
                    <a:prstGeom prst="rect">
                      <a:avLst/>
                    </a:prstGeom>
                    <a:noFill/>
                    <a:ln>
                      <a:noFill/>
                    </a:ln>
                  </pic:spPr>
                </pic:pic>
              </a:graphicData>
            </a:graphic>
          </wp:inline>
        </w:drawing>
      </w:r>
    </w:p>
    <w:p w14:paraId="7BF6030F" w14:textId="617E99BF" w:rsidR="00A81DB0" w:rsidRPr="00A81DB0" w:rsidRDefault="00F266E8">
      <w:pPr>
        <w:rPr>
          <w:noProof/>
          <w:sz w:val="18"/>
          <w:szCs w:val="18"/>
        </w:rPr>
      </w:pPr>
      <w:r w:rsidRPr="00A81DB0">
        <w:rPr>
          <w:noProof/>
          <w:sz w:val="18"/>
          <w:szCs w:val="18"/>
        </w:rPr>
        <w:t>Im Science</w:t>
      </w:r>
      <w:r>
        <w:rPr>
          <w:noProof/>
        </w:rPr>
        <w:t xml:space="preserve"> </w:t>
      </w:r>
      <w:r w:rsidRPr="00A81DB0">
        <w:rPr>
          <w:noProof/>
          <w:sz w:val="18"/>
          <w:szCs w:val="18"/>
        </w:rPr>
        <w:t xml:space="preserve">Museum </w:t>
      </w:r>
      <w:r w:rsidR="00042443">
        <w:rPr>
          <w:noProof/>
          <w:sz w:val="18"/>
          <w:szCs w:val="18"/>
        </w:rPr>
        <w:t xml:space="preserve"> </w:t>
      </w:r>
      <w:r w:rsidRPr="00A81DB0">
        <w:rPr>
          <w:noProof/>
          <w:sz w:val="18"/>
          <w:szCs w:val="18"/>
        </w:rPr>
        <w:t xml:space="preserve">                                                  </w:t>
      </w:r>
      <w:r w:rsidR="00A81DB0" w:rsidRPr="00A81DB0">
        <w:rPr>
          <w:noProof/>
          <w:sz w:val="18"/>
          <w:szCs w:val="18"/>
        </w:rPr>
        <w:t xml:space="preserve">                 </w:t>
      </w:r>
      <w:r w:rsidRPr="00A81DB0">
        <w:rPr>
          <w:noProof/>
          <w:sz w:val="18"/>
          <w:szCs w:val="18"/>
        </w:rPr>
        <w:t xml:space="preserve">      </w:t>
      </w:r>
      <w:r w:rsidR="00A81DB0">
        <w:rPr>
          <w:noProof/>
          <w:sz w:val="18"/>
          <w:szCs w:val="18"/>
        </w:rPr>
        <w:t xml:space="preserve">                    </w:t>
      </w:r>
      <w:r w:rsidRPr="00A81DB0">
        <w:rPr>
          <w:noProof/>
          <w:sz w:val="18"/>
          <w:szCs w:val="18"/>
        </w:rPr>
        <w:t xml:space="preserve">eine der vielen Baustellen mit </w:t>
      </w:r>
      <w:r w:rsidR="00A81DB0" w:rsidRPr="00A81DB0">
        <w:rPr>
          <w:noProof/>
          <w:sz w:val="18"/>
          <w:szCs w:val="18"/>
        </w:rPr>
        <w:t xml:space="preserve">  Bambus</w:t>
      </w:r>
      <w:r w:rsidR="00A81DB0">
        <w:rPr>
          <w:noProof/>
          <w:sz w:val="18"/>
          <w:szCs w:val="18"/>
        </w:rPr>
        <w:t>gerüst</w:t>
      </w:r>
    </w:p>
    <w:p w14:paraId="6B390933" w14:textId="69D82820" w:rsidR="00F266E8" w:rsidRPr="00A81DB0" w:rsidRDefault="00A81DB0">
      <w:pPr>
        <w:rPr>
          <w:noProof/>
          <w:sz w:val="18"/>
          <w:szCs w:val="18"/>
        </w:rPr>
      </w:pPr>
      <w:r w:rsidRPr="00A81DB0">
        <w:rPr>
          <w:noProof/>
          <w:sz w:val="18"/>
          <w:szCs w:val="18"/>
        </w:rPr>
        <w:t xml:space="preserve">                                                                                                              </w:t>
      </w:r>
    </w:p>
    <w:p w14:paraId="38492D1D" w14:textId="32B21097" w:rsidR="00F266E8" w:rsidRDefault="00F266E8">
      <w:pPr>
        <w:rPr>
          <w:noProof/>
        </w:rPr>
      </w:pPr>
      <w:r>
        <w:rPr>
          <w:noProof/>
        </w:rPr>
        <w:drawing>
          <wp:inline distT="0" distB="0" distL="0" distR="0" wp14:anchorId="3A216D69" wp14:editId="336304E9">
            <wp:extent cx="3268980" cy="2449706"/>
            <wp:effectExtent l="0" t="0" r="7620" b="8255"/>
            <wp:docPr id="1201241736"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86377" cy="2462743"/>
                    </a:xfrm>
                    <a:prstGeom prst="rect">
                      <a:avLst/>
                    </a:prstGeom>
                    <a:noFill/>
                    <a:ln>
                      <a:noFill/>
                    </a:ln>
                  </pic:spPr>
                </pic:pic>
              </a:graphicData>
            </a:graphic>
          </wp:inline>
        </w:drawing>
      </w:r>
      <w:r>
        <w:rPr>
          <w:noProof/>
        </w:rPr>
        <w:t xml:space="preserve">             </w:t>
      </w:r>
      <w:r>
        <w:rPr>
          <w:noProof/>
        </w:rPr>
        <w:drawing>
          <wp:inline distT="0" distB="0" distL="0" distR="0" wp14:anchorId="17F08C9E" wp14:editId="125A75B9">
            <wp:extent cx="1977756" cy="1482090"/>
            <wp:effectExtent l="0" t="0" r="3810" b="3810"/>
            <wp:docPr id="95777470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88987" cy="1490506"/>
                    </a:xfrm>
                    <a:prstGeom prst="rect">
                      <a:avLst/>
                    </a:prstGeom>
                    <a:noFill/>
                    <a:ln>
                      <a:noFill/>
                    </a:ln>
                  </pic:spPr>
                </pic:pic>
              </a:graphicData>
            </a:graphic>
          </wp:inline>
        </w:drawing>
      </w:r>
    </w:p>
    <w:p w14:paraId="06BA7283" w14:textId="5B8EA58C" w:rsidR="00F266E8" w:rsidRPr="00042443" w:rsidRDefault="00F266E8">
      <w:pPr>
        <w:rPr>
          <w:noProof/>
          <w:sz w:val="18"/>
          <w:szCs w:val="18"/>
        </w:rPr>
      </w:pPr>
      <w:r w:rsidRPr="00042443">
        <w:rPr>
          <w:noProof/>
          <w:sz w:val="18"/>
          <w:szCs w:val="18"/>
        </w:rPr>
        <w:t xml:space="preserve">Realität unserer Kinder  </w:t>
      </w:r>
      <w:r w:rsidR="00B82DF4" w:rsidRPr="00042443">
        <w:rPr>
          <w:noProof/>
          <w:sz w:val="18"/>
          <w:szCs w:val="18"/>
        </w:rPr>
        <w:t>ohne Wasser oder Toilette</w:t>
      </w:r>
      <w:r w:rsidRPr="00042443">
        <w:rPr>
          <w:noProof/>
          <w:sz w:val="18"/>
          <w:szCs w:val="18"/>
        </w:rPr>
        <w:t xml:space="preserve">               </w:t>
      </w:r>
      <w:r w:rsidR="00BD6259" w:rsidRPr="00042443">
        <w:rPr>
          <w:noProof/>
          <w:sz w:val="18"/>
          <w:szCs w:val="18"/>
        </w:rPr>
        <w:t xml:space="preserve">        </w:t>
      </w:r>
      <w:r w:rsidR="00042443">
        <w:rPr>
          <w:noProof/>
          <w:sz w:val="18"/>
          <w:szCs w:val="18"/>
        </w:rPr>
        <w:t xml:space="preserve">                           </w:t>
      </w:r>
      <w:r w:rsidRPr="00042443">
        <w:rPr>
          <w:noProof/>
          <w:sz w:val="18"/>
          <w:szCs w:val="18"/>
        </w:rPr>
        <w:t xml:space="preserve"> und das </w:t>
      </w:r>
      <w:r w:rsidR="00B82DF4" w:rsidRPr="00042443">
        <w:rPr>
          <w:noProof/>
          <w:sz w:val="18"/>
          <w:szCs w:val="18"/>
        </w:rPr>
        <w:t>moderne Addis</w:t>
      </w:r>
    </w:p>
    <w:p w14:paraId="5BFBF2E3" w14:textId="77777777" w:rsidR="00F266E8" w:rsidRDefault="00F266E8">
      <w:pPr>
        <w:rPr>
          <w:noProof/>
        </w:rPr>
      </w:pPr>
    </w:p>
    <w:p w14:paraId="3D5AC621" w14:textId="77777777" w:rsidR="002B4CBA" w:rsidRDefault="002B4CBA">
      <w:pPr>
        <w:rPr>
          <w:noProof/>
        </w:rPr>
      </w:pPr>
    </w:p>
    <w:p w14:paraId="7A14C574" w14:textId="77777777" w:rsidR="002B4CBA" w:rsidRDefault="002B4CBA">
      <w:pPr>
        <w:rPr>
          <w:noProof/>
        </w:rPr>
      </w:pPr>
    </w:p>
    <w:p w14:paraId="289B2FA4" w14:textId="77777777" w:rsidR="002B4CBA" w:rsidRDefault="002B4CBA">
      <w:pPr>
        <w:rPr>
          <w:noProof/>
        </w:rPr>
      </w:pPr>
    </w:p>
    <w:p w14:paraId="7D33DEB0" w14:textId="77777777" w:rsidR="00824E0D" w:rsidRDefault="002B4CBA">
      <w:pPr>
        <w:rPr>
          <w:noProof/>
        </w:rPr>
      </w:pPr>
      <w:r>
        <w:rPr>
          <w:noProof/>
        </w:rPr>
        <w:t>Aber nun möchte i</w:t>
      </w:r>
      <w:r w:rsidR="00F266E8">
        <w:rPr>
          <w:noProof/>
        </w:rPr>
        <w:t>ch euch zum Ende noch einige Fotos anhängen:</w:t>
      </w:r>
    </w:p>
    <w:p w14:paraId="09014AF9" w14:textId="1F683E89" w:rsidR="002B4CBA" w:rsidRDefault="00F266E8">
      <w:pPr>
        <w:rPr>
          <w:noProof/>
        </w:rPr>
      </w:pPr>
      <w:r>
        <w:rPr>
          <w:noProof/>
        </w:rPr>
        <w:drawing>
          <wp:inline distT="0" distB="0" distL="0" distR="0" wp14:anchorId="2D2E4957" wp14:editId="4F91CB57">
            <wp:extent cx="6294120" cy="4716685"/>
            <wp:effectExtent l="0" t="0" r="0" b="8255"/>
            <wp:docPr id="1045536642"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18276" cy="4734787"/>
                    </a:xfrm>
                    <a:prstGeom prst="rect">
                      <a:avLst/>
                    </a:prstGeom>
                    <a:noFill/>
                    <a:ln>
                      <a:noFill/>
                    </a:ln>
                  </pic:spPr>
                </pic:pic>
              </a:graphicData>
            </a:graphic>
          </wp:inline>
        </w:drawing>
      </w:r>
    </w:p>
    <w:p w14:paraId="62EE2406" w14:textId="7F376534" w:rsidR="00B82DF4" w:rsidRDefault="00B82DF4">
      <w:pPr>
        <w:rPr>
          <w:noProof/>
          <w:sz w:val="18"/>
          <w:szCs w:val="18"/>
        </w:rPr>
      </w:pPr>
      <w:r w:rsidRPr="00B82DF4">
        <w:rPr>
          <w:noProof/>
          <w:sz w:val="18"/>
          <w:szCs w:val="18"/>
        </w:rPr>
        <w:t>Vor dem Ausflug mit den Kleinen</w:t>
      </w:r>
    </w:p>
    <w:p w14:paraId="2CBDCC42" w14:textId="5D39E85B" w:rsidR="009B39CB" w:rsidRPr="00B82DF4" w:rsidRDefault="009B39CB">
      <w:pPr>
        <w:rPr>
          <w:noProof/>
          <w:sz w:val="18"/>
          <w:szCs w:val="18"/>
        </w:rPr>
      </w:pPr>
      <w:r>
        <w:rPr>
          <w:noProof/>
          <w:sz w:val="18"/>
          <w:szCs w:val="18"/>
        </w:rPr>
        <w:drawing>
          <wp:inline distT="0" distB="0" distL="0" distR="0" wp14:anchorId="53E1232A" wp14:editId="442B7B41">
            <wp:extent cx="3253740" cy="2438287"/>
            <wp:effectExtent l="0" t="0" r="3810" b="635"/>
            <wp:docPr id="619650290"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0795" cy="2451068"/>
                    </a:xfrm>
                    <a:prstGeom prst="rect">
                      <a:avLst/>
                    </a:prstGeom>
                    <a:noFill/>
                    <a:ln>
                      <a:noFill/>
                    </a:ln>
                  </pic:spPr>
                </pic:pic>
              </a:graphicData>
            </a:graphic>
          </wp:inline>
        </w:drawing>
      </w:r>
      <w:r w:rsidR="00E47645">
        <w:rPr>
          <w:noProof/>
          <w:sz w:val="18"/>
          <w:szCs w:val="18"/>
        </w:rPr>
        <w:t xml:space="preserve">      </w:t>
      </w:r>
      <w:r>
        <w:rPr>
          <w:noProof/>
          <w:sz w:val="18"/>
          <w:szCs w:val="18"/>
        </w:rPr>
        <w:t xml:space="preserve"> </w:t>
      </w:r>
      <w:r w:rsidR="00E47645">
        <w:rPr>
          <w:noProof/>
          <w:sz w:val="18"/>
          <w:szCs w:val="18"/>
        </w:rPr>
        <w:drawing>
          <wp:inline distT="0" distB="0" distL="0" distR="0" wp14:anchorId="06E032ED" wp14:editId="6632C138">
            <wp:extent cx="2217420" cy="1661689"/>
            <wp:effectExtent l="0" t="0" r="0" b="0"/>
            <wp:docPr id="1415750900"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25991" cy="1668112"/>
                    </a:xfrm>
                    <a:prstGeom prst="rect">
                      <a:avLst/>
                    </a:prstGeom>
                    <a:noFill/>
                    <a:ln>
                      <a:noFill/>
                    </a:ln>
                  </pic:spPr>
                </pic:pic>
              </a:graphicData>
            </a:graphic>
          </wp:inline>
        </w:drawing>
      </w:r>
    </w:p>
    <w:p w14:paraId="59E41767" w14:textId="45CDCACC" w:rsidR="00F266E8" w:rsidRDefault="00F266E8">
      <w:pPr>
        <w:rPr>
          <w:noProof/>
        </w:rPr>
      </w:pPr>
      <w:r>
        <w:rPr>
          <w:noProof/>
        </w:rPr>
        <w:drawing>
          <wp:inline distT="0" distB="0" distL="0" distR="0" wp14:anchorId="306F6339" wp14:editId="456DF928">
            <wp:extent cx="3070860" cy="2301240"/>
            <wp:effectExtent l="0" t="0" r="0" b="3810"/>
            <wp:docPr id="3429018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070860" cy="2301240"/>
                    </a:xfrm>
                    <a:prstGeom prst="rect">
                      <a:avLst/>
                    </a:prstGeom>
                    <a:noFill/>
                    <a:ln>
                      <a:noFill/>
                    </a:ln>
                  </pic:spPr>
                </pic:pic>
              </a:graphicData>
            </a:graphic>
          </wp:inline>
        </w:drawing>
      </w:r>
      <w:r>
        <w:rPr>
          <w:noProof/>
        </w:rPr>
        <w:t xml:space="preserve"> </w:t>
      </w:r>
      <w:r>
        <w:rPr>
          <w:noProof/>
        </w:rPr>
        <w:drawing>
          <wp:inline distT="0" distB="0" distL="0" distR="0" wp14:anchorId="2EBACBFF" wp14:editId="4EE86B6C">
            <wp:extent cx="2301240" cy="3070860"/>
            <wp:effectExtent l="0" t="0" r="3810" b="0"/>
            <wp:docPr id="1914646935"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1240" cy="3070860"/>
                    </a:xfrm>
                    <a:prstGeom prst="rect">
                      <a:avLst/>
                    </a:prstGeom>
                    <a:noFill/>
                    <a:ln>
                      <a:noFill/>
                    </a:ln>
                  </pic:spPr>
                </pic:pic>
              </a:graphicData>
            </a:graphic>
          </wp:inline>
        </w:drawing>
      </w:r>
    </w:p>
    <w:p w14:paraId="26692A66" w14:textId="39CD0BDF" w:rsidR="00F266E8" w:rsidRPr="00042443" w:rsidRDefault="00F266E8">
      <w:pPr>
        <w:rPr>
          <w:noProof/>
          <w:sz w:val="18"/>
          <w:szCs w:val="18"/>
        </w:rPr>
      </w:pPr>
      <w:r w:rsidRPr="00042443">
        <w:rPr>
          <w:noProof/>
          <w:sz w:val="18"/>
          <w:szCs w:val="18"/>
        </w:rPr>
        <w:t xml:space="preserve">11 Kinder bekommen heuer ein Handy                            </w:t>
      </w:r>
      <w:r w:rsidR="001F4FDC">
        <w:rPr>
          <w:noProof/>
          <w:sz w:val="18"/>
          <w:szCs w:val="18"/>
        </w:rPr>
        <w:t xml:space="preserve">                        </w:t>
      </w:r>
      <w:r w:rsidRPr="00042443">
        <w:rPr>
          <w:noProof/>
          <w:sz w:val="18"/>
          <w:szCs w:val="18"/>
        </w:rPr>
        <w:t xml:space="preserve"> In der Tutorialklasse</w:t>
      </w:r>
    </w:p>
    <w:p w14:paraId="355E8407" w14:textId="6D7A398F" w:rsidR="00E47645" w:rsidRDefault="00E47645">
      <w:pPr>
        <w:rPr>
          <w:noProof/>
        </w:rPr>
      </w:pPr>
      <w:r>
        <w:rPr>
          <w:noProof/>
        </w:rPr>
        <w:drawing>
          <wp:inline distT="0" distB="0" distL="0" distR="0" wp14:anchorId="1CD3B25F" wp14:editId="0BB4F8C7">
            <wp:extent cx="2392680" cy="3192881"/>
            <wp:effectExtent l="0" t="0" r="7620" b="7620"/>
            <wp:docPr id="82118586"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94845" cy="3195770"/>
                    </a:xfrm>
                    <a:prstGeom prst="rect">
                      <a:avLst/>
                    </a:prstGeom>
                    <a:noFill/>
                    <a:ln>
                      <a:noFill/>
                    </a:ln>
                  </pic:spPr>
                </pic:pic>
              </a:graphicData>
            </a:graphic>
          </wp:inline>
        </w:drawing>
      </w:r>
      <w:r>
        <w:rPr>
          <w:noProof/>
        </w:rPr>
        <w:t xml:space="preserve">  </w:t>
      </w:r>
      <w:r w:rsidR="002B40BC">
        <w:rPr>
          <w:noProof/>
        </w:rPr>
        <w:drawing>
          <wp:inline distT="0" distB="0" distL="0" distR="0" wp14:anchorId="4F83F796" wp14:editId="3DFA6164">
            <wp:extent cx="4392527" cy="3293427"/>
            <wp:effectExtent l="0" t="2857" r="5397" b="5398"/>
            <wp:docPr id="602634388"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rot="16200000">
                      <a:off x="0" y="0"/>
                      <a:ext cx="4403015" cy="3301291"/>
                    </a:xfrm>
                    <a:prstGeom prst="rect">
                      <a:avLst/>
                    </a:prstGeom>
                    <a:noFill/>
                    <a:ln>
                      <a:noFill/>
                    </a:ln>
                  </pic:spPr>
                </pic:pic>
              </a:graphicData>
            </a:graphic>
          </wp:inline>
        </w:drawing>
      </w:r>
    </w:p>
    <w:p w14:paraId="35FBBC7C" w14:textId="004B06E2" w:rsidR="00D4140B" w:rsidRPr="00042443" w:rsidRDefault="002B40BC">
      <w:pPr>
        <w:rPr>
          <w:noProof/>
          <w:sz w:val="18"/>
          <w:szCs w:val="18"/>
        </w:rPr>
      </w:pPr>
      <w:r w:rsidRPr="00042443">
        <w:rPr>
          <w:noProof/>
          <w:sz w:val="18"/>
          <w:szCs w:val="18"/>
        </w:rPr>
        <w:t>Geburtstag von Yoseph (unser Organisator in Addis)                                  und Kuscheln mit den Kids</w:t>
      </w:r>
    </w:p>
    <w:p w14:paraId="65A70BB3" w14:textId="40B7F4D0" w:rsidR="00BD6259" w:rsidRDefault="00BD6259">
      <w:pPr>
        <w:rPr>
          <w:noProof/>
        </w:rPr>
      </w:pPr>
      <w:r>
        <w:rPr>
          <w:noProof/>
        </w:rPr>
        <w:drawing>
          <wp:inline distT="0" distB="0" distL="0" distR="0" wp14:anchorId="571F6FD3" wp14:editId="4D181674">
            <wp:extent cx="2324100" cy="3101365"/>
            <wp:effectExtent l="0" t="0" r="0" b="3810"/>
            <wp:docPr id="20992535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4816" cy="3102320"/>
                    </a:xfrm>
                    <a:prstGeom prst="rect">
                      <a:avLst/>
                    </a:prstGeom>
                    <a:noFill/>
                    <a:ln>
                      <a:noFill/>
                    </a:ln>
                  </pic:spPr>
                </pic:pic>
              </a:graphicData>
            </a:graphic>
          </wp:inline>
        </w:drawing>
      </w:r>
      <w:r>
        <w:rPr>
          <w:noProof/>
        </w:rPr>
        <w:t xml:space="preserve">   </w:t>
      </w:r>
      <w:r>
        <w:rPr>
          <w:noProof/>
        </w:rPr>
        <w:drawing>
          <wp:inline distT="0" distB="0" distL="0" distR="0" wp14:anchorId="3676B36E" wp14:editId="32D798B4">
            <wp:extent cx="3307080" cy="2478258"/>
            <wp:effectExtent l="0" t="0" r="7620" b="0"/>
            <wp:docPr id="108448625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319175" cy="2487322"/>
                    </a:xfrm>
                    <a:prstGeom prst="rect">
                      <a:avLst/>
                    </a:prstGeom>
                    <a:noFill/>
                    <a:ln>
                      <a:noFill/>
                    </a:ln>
                  </pic:spPr>
                </pic:pic>
              </a:graphicData>
            </a:graphic>
          </wp:inline>
        </w:drawing>
      </w:r>
    </w:p>
    <w:p w14:paraId="52949E57" w14:textId="07A3BC3A" w:rsidR="00BD6259" w:rsidRPr="00BD6259" w:rsidRDefault="00BD6259">
      <w:pPr>
        <w:rPr>
          <w:noProof/>
          <w:sz w:val="18"/>
          <w:szCs w:val="18"/>
        </w:rPr>
      </w:pPr>
      <w:r w:rsidRPr="00BD6259">
        <w:rPr>
          <w:noProof/>
          <w:sz w:val="18"/>
          <w:szCs w:val="18"/>
        </w:rPr>
        <w:t>Und immer wieder werden wir mit bezaubernden Kinderlächeln belohnt</w:t>
      </w:r>
    </w:p>
    <w:p w14:paraId="5AEEBF41" w14:textId="77777777" w:rsidR="002B40BC" w:rsidRDefault="002B40BC">
      <w:pPr>
        <w:rPr>
          <w:noProof/>
        </w:rPr>
      </w:pPr>
    </w:p>
    <w:p w14:paraId="6391DD4F" w14:textId="27AB7EB5" w:rsidR="00D4140B" w:rsidRDefault="00D4140B">
      <w:pPr>
        <w:rPr>
          <w:noProof/>
        </w:rPr>
      </w:pPr>
      <w:r>
        <w:rPr>
          <w:noProof/>
        </w:rPr>
        <w:t>Klarerweise wiederhole ich mich da, aber ohne EURE Hilfe, wäre das alles nicht möglich. Wir können euch nur den Dank der Mütter und der größeren Kinder überbringen. Wir können leider vieles nicht ändern– ABER – vieles wendet sich für die Kinder auch zum Besseren, sobald sie Teil der Hahu Gruppe sind.</w:t>
      </w:r>
    </w:p>
    <w:p w14:paraId="1201F738" w14:textId="5B4166A2" w:rsidR="00D4140B" w:rsidRDefault="00D4140B">
      <w:pPr>
        <w:rPr>
          <w:noProof/>
        </w:rPr>
      </w:pPr>
      <w:r>
        <w:rPr>
          <w:noProof/>
        </w:rPr>
        <w:t>Wir danken euch weiterhin für euer Vertrauen in uns und können euch nur sagen, dass wir weiter mit viel Freude dabei sind.</w:t>
      </w:r>
    </w:p>
    <w:p w14:paraId="052495CB" w14:textId="74CFFB13" w:rsidR="00D4140B" w:rsidRDefault="00D4140B">
      <w:pPr>
        <w:rPr>
          <w:noProof/>
        </w:rPr>
      </w:pPr>
      <w:r>
        <w:rPr>
          <w:noProof/>
        </w:rPr>
        <w:t xml:space="preserve">Sollte sich eine </w:t>
      </w:r>
      <w:r w:rsidR="00453AB1">
        <w:rPr>
          <w:noProof/>
        </w:rPr>
        <w:t>M</w:t>
      </w:r>
      <w:r>
        <w:rPr>
          <w:noProof/>
        </w:rPr>
        <w:t>ailadresse ändern, bitte teilt mir das mit.</w:t>
      </w:r>
    </w:p>
    <w:p w14:paraId="699947E9" w14:textId="50DD99FD" w:rsidR="00824E0D" w:rsidRDefault="00D4140B" w:rsidP="00824E0D">
      <w:pPr>
        <w:rPr>
          <w:noProof/>
        </w:rPr>
      </w:pPr>
      <w:r>
        <w:rPr>
          <w:noProof/>
        </w:rPr>
        <w:t>Bei einigen hat die Überweisung zuletzt nicht geklappt</w:t>
      </w:r>
      <w:r w:rsidR="001F4FDC">
        <w:rPr>
          <w:noProof/>
        </w:rPr>
        <w:t xml:space="preserve"> (die Bank hat</w:t>
      </w:r>
      <w:r w:rsidR="00453AB1">
        <w:rPr>
          <w:noProof/>
        </w:rPr>
        <w:t>te</w:t>
      </w:r>
      <w:r w:rsidR="001F4FDC">
        <w:rPr>
          <w:noProof/>
        </w:rPr>
        <w:t xml:space="preserve"> einen Buchstaben falsch notiert) </w:t>
      </w:r>
      <w:r>
        <w:rPr>
          <w:noProof/>
        </w:rPr>
        <w:t>. Ab jetzt bitte auf die Kontonummer  mit dem Namen</w:t>
      </w:r>
      <w:r w:rsidR="00824E0D">
        <w:rPr>
          <w:noProof/>
        </w:rPr>
        <w:t xml:space="preserve"> :  </w:t>
      </w:r>
    </w:p>
    <w:p w14:paraId="0AFF0B02" w14:textId="67595831" w:rsidR="00824E0D" w:rsidRPr="00824E0D" w:rsidRDefault="00824E0D" w:rsidP="00824E0D">
      <w:pPr>
        <w:rPr>
          <w:b/>
          <w:bCs/>
          <w:sz w:val="24"/>
          <w:szCs w:val="24"/>
        </w:rPr>
      </w:pPr>
      <w:r w:rsidRPr="00824E0D">
        <w:rPr>
          <w:b/>
          <w:bCs/>
          <w:noProof/>
          <w:sz w:val="24"/>
          <w:szCs w:val="24"/>
        </w:rPr>
        <w:t xml:space="preserve">HaHu-Ethiopia </w:t>
      </w:r>
    </w:p>
    <w:p w14:paraId="6B56007A" w14:textId="77777777" w:rsidR="00824E0D" w:rsidRPr="00824E0D" w:rsidRDefault="00824E0D" w:rsidP="00824E0D">
      <w:pPr>
        <w:widowControl w:val="0"/>
        <w:autoSpaceDE w:val="0"/>
        <w:autoSpaceDN w:val="0"/>
        <w:adjustRightInd w:val="0"/>
        <w:rPr>
          <w:rFonts w:ascii="Arial" w:hAnsi="Arial" w:cs="Arial"/>
          <w:b/>
          <w:bCs/>
          <w:color w:val="3F3F3F"/>
        </w:rPr>
      </w:pPr>
      <w:r w:rsidRPr="00824E0D">
        <w:rPr>
          <w:rFonts w:ascii="Arial" w:hAnsi="Arial" w:cs="Arial"/>
          <w:b/>
          <w:bCs/>
          <w:color w:val="3F3F3F"/>
        </w:rPr>
        <w:t>BIC: GIBAATWWXXX</w:t>
      </w:r>
    </w:p>
    <w:p w14:paraId="5D5D4BD1" w14:textId="3DDBEDA3" w:rsidR="00824E0D" w:rsidRPr="00824E0D" w:rsidRDefault="00824E0D" w:rsidP="00824E0D">
      <w:pPr>
        <w:pStyle w:val="KeinLeerraum1"/>
        <w:rPr>
          <w:rFonts w:ascii="Arial" w:hAnsi="Arial" w:cs="Arial"/>
          <w:b/>
          <w:bCs/>
          <w:color w:val="3F3F3F"/>
        </w:rPr>
      </w:pPr>
      <w:r w:rsidRPr="00824E0D">
        <w:rPr>
          <w:rFonts w:ascii="Arial" w:hAnsi="Arial" w:cs="Arial"/>
          <w:b/>
          <w:bCs/>
          <w:color w:val="3F3F3F"/>
        </w:rPr>
        <w:t>IBAN: AT98</w:t>
      </w:r>
      <w:r w:rsidR="00BB5B6C">
        <w:rPr>
          <w:rFonts w:ascii="Arial" w:hAnsi="Arial" w:cs="Arial"/>
          <w:b/>
          <w:bCs/>
          <w:color w:val="3F3F3F"/>
        </w:rPr>
        <w:t xml:space="preserve"> </w:t>
      </w:r>
      <w:r w:rsidRPr="00824E0D">
        <w:rPr>
          <w:rFonts w:ascii="Arial" w:hAnsi="Arial" w:cs="Arial"/>
          <w:b/>
          <w:bCs/>
          <w:color w:val="3F3F3F"/>
        </w:rPr>
        <w:t>20</w:t>
      </w:r>
      <w:r w:rsidR="00BB5B6C">
        <w:rPr>
          <w:rFonts w:ascii="Arial" w:hAnsi="Arial" w:cs="Arial"/>
          <w:b/>
          <w:bCs/>
          <w:color w:val="3F3F3F"/>
        </w:rPr>
        <w:t xml:space="preserve">11 </w:t>
      </w:r>
      <w:r w:rsidRPr="00824E0D">
        <w:rPr>
          <w:rFonts w:ascii="Arial" w:hAnsi="Arial" w:cs="Arial"/>
          <w:b/>
          <w:bCs/>
          <w:color w:val="3F3F3F"/>
        </w:rPr>
        <w:t>1293</w:t>
      </w:r>
      <w:r w:rsidR="00BB5B6C">
        <w:rPr>
          <w:rFonts w:ascii="Arial" w:hAnsi="Arial" w:cs="Arial"/>
          <w:b/>
          <w:bCs/>
          <w:color w:val="3F3F3F"/>
        </w:rPr>
        <w:t xml:space="preserve"> </w:t>
      </w:r>
      <w:r w:rsidRPr="00824E0D">
        <w:rPr>
          <w:rFonts w:ascii="Arial" w:hAnsi="Arial" w:cs="Arial"/>
          <w:b/>
          <w:bCs/>
          <w:color w:val="3F3F3F"/>
        </w:rPr>
        <w:t>32</w:t>
      </w:r>
      <w:r w:rsidR="00BB5B6C">
        <w:rPr>
          <w:rFonts w:ascii="Arial" w:hAnsi="Arial" w:cs="Arial"/>
          <w:b/>
          <w:bCs/>
          <w:color w:val="3F3F3F"/>
        </w:rPr>
        <w:t xml:space="preserve">35 </w:t>
      </w:r>
      <w:r w:rsidRPr="00824E0D">
        <w:rPr>
          <w:rFonts w:ascii="Arial" w:hAnsi="Arial" w:cs="Arial"/>
          <w:b/>
          <w:bCs/>
          <w:color w:val="3F3F3F"/>
        </w:rPr>
        <w:t>2200</w:t>
      </w:r>
    </w:p>
    <w:p w14:paraId="5F3288BC" w14:textId="77777777" w:rsidR="00824E0D" w:rsidRPr="00824E0D" w:rsidRDefault="00824E0D" w:rsidP="00824E0D">
      <w:pPr>
        <w:pStyle w:val="KeinLeerraum1"/>
        <w:rPr>
          <w:rFonts w:ascii="Arial" w:hAnsi="Arial" w:cs="Arial"/>
          <w:b/>
          <w:bCs/>
          <w:color w:val="3F3F3F"/>
        </w:rPr>
      </w:pPr>
    </w:p>
    <w:p w14:paraId="30B47F25" w14:textId="77777777" w:rsidR="00824E0D" w:rsidRPr="00824E0D" w:rsidRDefault="00824E0D" w:rsidP="00824E0D">
      <w:pPr>
        <w:pStyle w:val="KeinLeerraum1"/>
      </w:pPr>
    </w:p>
    <w:p w14:paraId="153579F7" w14:textId="177E8908" w:rsidR="00D4140B" w:rsidRDefault="00D4140B">
      <w:pPr>
        <w:rPr>
          <w:noProof/>
        </w:rPr>
      </w:pPr>
    </w:p>
    <w:p w14:paraId="12C5E223" w14:textId="77777777" w:rsidR="00D4140B" w:rsidRDefault="00D4140B">
      <w:pPr>
        <w:rPr>
          <w:noProof/>
        </w:rPr>
      </w:pPr>
    </w:p>
    <w:p w14:paraId="10B46355" w14:textId="2BEE10F7" w:rsidR="00D4140B" w:rsidRDefault="00D4140B">
      <w:pPr>
        <w:rPr>
          <w:noProof/>
        </w:rPr>
      </w:pPr>
      <w:r>
        <w:rPr>
          <w:noProof/>
        </w:rPr>
        <w:t>Ganz liebe Grüße</w:t>
      </w:r>
    </w:p>
    <w:p w14:paraId="0DF48353" w14:textId="365A0342" w:rsidR="00D4140B" w:rsidRDefault="00D4140B">
      <w:pPr>
        <w:rPr>
          <w:noProof/>
        </w:rPr>
      </w:pPr>
      <w:r>
        <w:rPr>
          <w:noProof/>
        </w:rPr>
        <w:t>Elisabeth, Asrate und Michael</w:t>
      </w:r>
    </w:p>
    <w:p w14:paraId="260F12D6" w14:textId="77777777" w:rsidR="00D4140B" w:rsidRDefault="00D4140B">
      <w:pPr>
        <w:rPr>
          <w:noProof/>
        </w:rPr>
      </w:pPr>
    </w:p>
    <w:p w14:paraId="2099E58D" w14:textId="77777777" w:rsidR="00D4140B" w:rsidRDefault="00D4140B">
      <w:pPr>
        <w:rPr>
          <w:noProof/>
        </w:rPr>
      </w:pPr>
    </w:p>
    <w:p w14:paraId="12A37E18" w14:textId="77777777" w:rsidR="00D4140B" w:rsidRDefault="00D4140B">
      <w:pPr>
        <w:rPr>
          <w:noProof/>
        </w:rPr>
      </w:pPr>
    </w:p>
    <w:p w14:paraId="5BA5EB8F" w14:textId="77777777" w:rsidR="00F266E8" w:rsidRDefault="00F266E8">
      <w:pPr>
        <w:rPr>
          <w:noProof/>
        </w:rPr>
      </w:pPr>
    </w:p>
    <w:p w14:paraId="30516424" w14:textId="5DD3B756" w:rsidR="006E32E1" w:rsidRPr="00A703A7" w:rsidRDefault="006E32E1" w:rsidP="006E32E1">
      <w:pPr>
        <w:autoSpaceDE w:val="0"/>
        <w:autoSpaceDN w:val="0"/>
        <w:adjustRightInd w:val="0"/>
        <w:spacing w:after="0" w:line="240" w:lineRule="auto"/>
        <w:jc w:val="center"/>
        <w:rPr>
          <w:rFonts w:ascii="Helvetica-Light" w:eastAsia="Arial Unicode MS" w:hAnsi="Helvetica-Light" w:cs="Helvetica-Light"/>
          <w:b/>
          <w:bCs/>
          <w:color w:val="275317"/>
          <w:sz w:val="28"/>
          <w:szCs w:val="28"/>
        </w:rPr>
      </w:pPr>
      <w:proofErr w:type="spellStart"/>
      <w:r w:rsidRPr="00A703A7">
        <w:rPr>
          <w:rFonts w:ascii="Helvetica-Light" w:eastAsia="Arial Unicode MS" w:hAnsi="Helvetica-Light" w:cs="Helvetica-Light"/>
          <w:b/>
          <w:bCs/>
          <w:color w:val="275317"/>
          <w:sz w:val="28"/>
          <w:szCs w:val="28"/>
        </w:rPr>
        <w:t>Hahu</w:t>
      </w:r>
      <w:proofErr w:type="spellEnd"/>
      <w:r w:rsidR="00C97CFA">
        <w:rPr>
          <w:rFonts w:ascii="Helvetica-Light" w:eastAsia="Arial Unicode MS" w:hAnsi="Helvetica-Light" w:cs="Helvetica-Light"/>
          <w:b/>
          <w:bCs/>
          <w:color w:val="275317"/>
          <w:sz w:val="28"/>
          <w:szCs w:val="28"/>
        </w:rPr>
        <w:t>-</w:t>
      </w:r>
      <w:r w:rsidRPr="00A703A7">
        <w:rPr>
          <w:rFonts w:ascii="Helvetica-Light" w:eastAsia="Arial Unicode MS" w:hAnsi="Helvetica-Light" w:cs="Helvetica-Light"/>
          <w:b/>
          <w:bCs/>
          <w:color w:val="275317"/>
          <w:sz w:val="28"/>
          <w:szCs w:val="28"/>
        </w:rPr>
        <w:t xml:space="preserve"> </w:t>
      </w:r>
      <w:proofErr w:type="spellStart"/>
      <w:r w:rsidRPr="00A703A7">
        <w:rPr>
          <w:rFonts w:ascii="Helvetica-Light" w:eastAsia="Arial Unicode MS" w:hAnsi="Helvetica-Light" w:cs="Helvetica-Light"/>
          <w:b/>
          <w:bCs/>
          <w:color w:val="275317"/>
          <w:sz w:val="28"/>
          <w:szCs w:val="28"/>
        </w:rPr>
        <w:t>Ethiopia</w:t>
      </w:r>
      <w:proofErr w:type="spellEnd"/>
      <w:r w:rsidRPr="00A703A7">
        <w:rPr>
          <w:rFonts w:ascii="Helvetica-Light" w:eastAsia="Arial Unicode MS" w:hAnsi="Helvetica-Light" w:cs="Helvetica-Light"/>
          <w:b/>
          <w:bCs/>
          <w:color w:val="275317"/>
          <w:sz w:val="28"/>
          <w:szCs w:val="28"/>
        </w:rPr>
        <w:t xml:space="preserve"> – Bildung für äthiopische Kinder</w:t>
      </w:r>
    </w:p>
    <w:p w14:paraId="3D7B983D" w14:textId="77777777" w:rsidR="006E32E1" w:rsidRPr="00A703A7" w:rsidRDefault="006E32E1" w:rsidP="006E32E1">
      <w:pPr>
        <w:autoSpaceDE w:val="0"/>
        <w:autoSpaceDN w:val="0"/>
        <w:adjustRightInd w:val="0"/>
        <w:spacing w:after="0" w:line="240" w:lineRule="auto"/>
        <w:jc w:val="center"/>
        <w:rPr>
          <w:rFonts w:ascii="Helvetica-Light" w:eastAsia="Arial Unicode MS" w:hAnsi="Helvetica-Light" w:cs="Helvetica-Light"/>
          <w:b/>
          <w:bCs/>
          <w:color w:val="275317"/>
          <w:sz w:val="28"/>
          <w:szCs w:val="28"/>
          <w:lang w:val="en-US"/>
        </w:rPr>
      </w:pPr>
      <w:r w:rsidRPr="00A703A7">
        <w:rPr>
          <w:rFonts w:ascii="Helvetica-Light" w:eastAsia="Arial Unicode MS" w:hAnsi="Helvetica-Light" w:cs="Helvetica-Light"/>
          <w:b/>
          <w:bCs/>
          <w:color w:val="275317"/>
          <w:sz w:val="28"/>
          <w:szCs w:val="28"/>
          <w:lang w:val="en-US"/>
        </w:rPr>
        <w:t>https://hahu-ethiopia.at/</w:t>
      </w:r>
    </w:p>
    <w:p w14:paraId="498C29DC" w14:textId="77777777" w:rsidR="006E32E1" w:rsidRPr="00A703A7" w:rsidRDefault="006E32E1" w:rsidP="006E32E1">
      <w:pPr>
        <w:pStyle w:val="Default"/>
        <w:spacing w:after="160" w:line="259" w:lineRule="auto"/>
        <w:jc w:val="center"/>
        <w:rPr>
          <w:rFonts w:ascii="Aptos" w:eastAsia="Aptos" w:hAnsi="Aptos" w:cs="Aptos"/>
          <w:b/>
          <w:bCs/>
          <w:kern w:val="2"/>
          <w:sz w:val="28"/>
          <w:szCs w:val="28"/>
          <w:u w:color="000000"/>
          <w:lang w:val="en-US"/>
        </w:rPr>
      </w:pPr>
      <w:proofErr w:type="spellStart"/>
      <w:r w:rsidRPr="00A703A7">
        <w:rPr>
          <w:rFonts w:ascii="Helvetica-Light" w:eastAsia="Arial Unicode MS" w:hAnsi="Helvetica-Light" w:cs="Helvetica-Light"/>
          <w:b/>
          <w:bCs/>
          <w:color w:val="275317"/>
          <w:sz w:val="28"/>
          <w:szCs w:val="28"/>
          <w:lang w:val="en-US"/>
          <w14:textOutline w14:w="0" w14:cap="rnd" w14:cmpd="sng" w14:algn="ctr">
            <w14:noFill/>
            <w14:prstDash w14:val="solid"/>
            <w14:bevel/>
          </w14:textOutline>
        </w:rPr>
        <w:t>Spendenkonto</w:t>
      </w:r>
      <w:proofErr w:type="spellEnd"/>
      <w:r w:rsidRPr="00A703A7">
        <w:rPr>
          <w:rFonts w:ascii="Helvetica-Light" w:eastAsia="Arial Unicode MS" w:hAnsi="Helvetica-Light" w:cs="Helvetica-Light"/>
          <w:b/>
          <w:bCs/>
          <w:color w:val="275317"/>
          <w:sz w:val="28"/>
          <w:szCs w:val="28"/>
          <w:lang w:val="en-US"/>
          <w14:textOutline w14:w="0" w14:cap="rnd" w14:cmpd="sng" w14:algn="ctr">
            <w14:noFill/>
            <w14:prstDash w14:val="solid"/>
            <w14:bevel/>
          </w14:textOutline>
        </w:rPr>
        <w:t>: AT 9820 1112 9332 3522 00</w:t>
      </w:r>
    </w:p>
    <w:p w14:paraId="42697E2C" w14:textId="77777777" w:rsidR="00AC5F97" w:rsidRPr="006E32E1" w:rsidRDefault="00AC5F97">
      <w:pPr>
        <w:rPr>
          <w:sz w:val="24"/>
          <w:szCs w:val="24"/>
          <w:lang w:val="en-US"/>
        </w:rPr>
      </w:pPr>
    </w:p>
    <w:sectPr w:rsidR="00AC5F97" w:rsidRPr="006E32E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Neue">
    <w:altName w:val="Arial"/>
    <w:panose1 w:val="00000000000000000000"/>
    <w:charset w:val="00"/>
    <w:family w:val="roman"/>
    <w:notTrueType/>
    <w:pitch w:val="default"/>
  </w:font>
  <w:font w:name="Helvetica-Light">
    <w:altName w:val="Arial"/>
    <w:panose1 w:val="00000000000000000000"/>
    <w:charset w:val="00"/>
    <w:family w:val="swiss"/>
    <w:notTrueType/>
    <w:pitch w:val="default"/>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EBD2200"/>
    <w:multiLevelType w:val="hybridMultilevel"/>
    <w:tmpl w:val="1396CDF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16cid:durableId="20048601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55F4"/>
    <w:rsid w:val="00042443"/>
    <w:rsid w:val="00060E76"/>
    <w:rsid w:val="00114822"/>
    <w:rsid w:val="001C1A76"/>
    <w:rsid w:val="001F19C6"/>
    <w:rsid w:val="001F4FDC"/>
    <w:rsid w:val="002B40BC"/>
    <w:rsid w:val="002B4CBA"/>
    <w:rsid w:val="003560BC"/>
    <w:rsid w:val="00363281"/>
    <w:rsid w:val="00453AB1"/>
    <w:rsid w:val="004854B3"/>
    <w:rsid w:val="004B55F4"/>
    <w:rsid w:val="00667403"/>
    <w:rsid w:val="006E32E1"/>
    <w:rsid w:val="006E573F"/>
    <w:rsid w:val="00824E0D"/>
    <w:rsid w:val="00885E1F"/>
    <w:rsid w:val="009A2021"/>
    <w:rsid w:val="009A3BAF"/>
    <w:rsid w:val="009B39CB"/>
    <w:rsid w:val="00A406F4"/>
    <w:rsid w:val="00A638B3"/>
    <w:rsid w:val="00A81DB0"/>
    <w:rsid w:val="00AC5F97"/>
    <w:rsid w:val="00B34DBA"/>
    <w:rsid w:val="00B6442E"/>
    <w:rsid w:val="00B82DF4"/>
    <w:rsid w:val="00BB5B6C"/>
    <w:rsid w:val="00BD6259"/>
    <w:rsid w:val="00C75A7A"/>
    <w:rsid w:val="00C97CFA"/>
    <w:rsid w:val="00CD7AEE"/>
    <w:rsid w:val="00D4140B"/>
    <w:rsid w:val="00DA39D9"/>
    <w:rsid w:val="00DC03E3"/>
    <w:rsid w:val="00E47645"/>
    <w:rsid w:val="00E55118"/>
    <w:rsid w:val="00F266E8"/>
    <w:rsid w:val="00F30753"/>
  </w:rsids>
  <m:mathPr>
    <m:mathFont m:val="Cambria Math"/>
    <m:brkBin m:val="before"/>
    <m:brkBinSub m:val="--"/>
    <m:smallFrac m:val="0"/>
    <m:dispDef/>
    <m:lMargin m:val="0"/>
    <m:rMargin m:val="0"/>
    <m:defJc m:val="centerGroup"/>
    <m:wrapIndent m:val="1440"/>
    <m:intLim m:val="subSup"/>
    <m:naryLim m:val="undOvr"/>
  </m:mathPr>
  <w:themeFontLang w:val="de-AT"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02476F"/>
  <w15:chartTrackingRefBased/>
  <w15:docId w15:val="{488B7139-284E-40EF-A439-6EC9BDB83E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B55F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berschrift2">
    <w:name w:val="heading 2"/>
    <w:basedOn w:val="Standard"/>
    <w:next w:val="Standard"/>
    <w:link w:val="berschrift2Zchn"/>
    <w:uiPriority w:val="9"/>
    <w:semiHidden/>
    <w:unhideWhenUsed/>
    <w:qFormat/>
    <w:rsid w:val="004B55F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berschrift3">
    <w:name w:val="heading 3"/>
    <w:basedOn w:val="Standard"/>
    <w:next w:val="Standard"/>
    <w:link w:val="berschrift3Zchn"/>
    <w:uiPriority w:val="9"/>
    <w:semiHidden/>
    <w:unhideWhenUsed/>
    <w:qFormat/>
    <w:rsid w:val="004B55F4"/>
    <w:pPr>
      <w:keepNext/>
      <w:keepLines/>
      <w:spacing w:before="160" w:after="80"/>
      <w:outlineLvl w:val="2"/>
    </w:pPr>
    <w:rPr>
      <w:rFonts w:eastAsiaTheme="majorEastAsia" w:cstheme="majorBidi"/>
      <w:color w:val="0F4761" w:themeColor="accent1" w:themeShade="BF"/>
      <w:sz w:val="28"/>
      <w:szCs w:val="28"/>
    </w:rPr>
  </w:style>
  <w:style w:type="paragraph" w:styleId="berschrift4">
    <w:name w:val="heading 4"/>
    <w:basedOn w:val="Standard"/>
    <w:next w:val="Standard"/>
    <w:link w:val="berschrift4Zchn"/>
    <w:uiPriority w:val="9"/>
    <w:semiHidden/>
    <w:unhideWhenUsed/>
    <w:qFormat/>
    <w:rsid w:val="004B55F4"/>
    <w:pPr>
      <w:keepNext/>
      <w:keepLines/>
      <w:spacing w:before="80" w:after="40"/>
      <w:outlineLvl w:val="3"/>
    </w:pPr>
    <w:rPr>
      <w:rFonts w:eastAsiaTheme="majorEastAsia" w:cstheme="majorBidi"/>
      <w:i/>
      <w:iCs/>
      <w:color w:val="0F4761" w:themeColor="accent1" w:themeShade="BF"/>
    </w:rPr>
  </w:style>
  <w:style w:type="paragraph" w:styleId="berschrift5">
    <w:name w:val="heading 5"/>
    <w:basedOn w:val="Standard"/>
    <w:next w:val="Standard"/>
    <w:link w:val="berschrift5Zchn"/>
    <w:uiPriority w:val="9"/>
    <w:semiHidden/>
    <w:unhideWhenUsed/>
    <w:qFormat/>
    <w:rsid w:val="004B55F4"/>
    <w:pPr>
      <w:keepNext/>
      <w:keepLines/>
      <w:spacing w:before="80" w:after="40"/>
      <w:outlineLvl w:val="4"/>
    </w:pPr>
    <w:rPr>
      <w:rFonts w:eastAsiaTheme="majorEastAsia" w:cstheme="majorBidi"/>
      <w:color w:val="0F4761" w:themeColor="accent1" w:themeShade="BF"/>
    </w:rPr>
  </w:style>
  <w:style w:type="paragraph" w:styleId="berschrift6">
    <w:name w:val="heading 6"/>
    <w:basedOn w:val="Standard"/>
    <w:next w:val="Standard"/>
    <w:link w:val="berschrift6Zchn"/>
    <w:uiPriority w:val="9"/>
    <w:semiHidden/>
    <w:unhideWhenUsed/>
    <w:qFormat/>
    <w:rsid w:val="004B55F4"/>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4B55F4"/>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4B55F4"/>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4B55F4"/>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4B55F4"/>
    <w:rPr>
      <w:rFonts w:asciiTheme="majorHAnsi" w:eastAsiaTheme="majorEastAsia" w:hAnsiTheme="majorHAnsi" w:cstheme="majorBidi"/>
      <w:color w:val="0F4761" w:themeColor="accent1" w:themeShade="BF"/>
      <w:sz w:val="40"/>
      <w:szCs w:val="40"/>
    </w:rPr>
  </w:style>
  <w:style w:type="character" w:customStyle="1" w:styleId="berschrift2Zchn">
    <w:name w:val="Überschrift 2 Zchn"/>
    <w:basedOn w:val="Absatz-Standardschriftart"/>
    <w:link w:val="berschrift2"/>
    <w:uiPriority w:val="9"/>
    <w:semiHidden/>
    <w:rsid w:val="004B55F4"/>
    <w:rPr>
      <w:rFonts w:asciiTheme="majorHAnsi" w:eastAsiaTheme="majorEastAsia" w:hAnsiTheme="majorHAnsi" w:cstheme="majorBidi"/>
      <w:color w:val="0F4761" w:themeColor="accent1" w:themeShade="BF"/>
      <w:sz w:val="32"/>
      <w:szCs w:val="32"/>
    </w:rPr>
  </w:style>
  <w:style w:type="character" w:customStyle="1" w:styleId="berschrift3Zchn">
    <w:name w:val="Überschrift 3 Zchn"/>
    <w:basedOn w:val="Absatz-Standardschriftart"/>
    <w:link w:val="berschrift3"/>
    <w:uiPriority w:val="9"/>
    <w:semiHidden/>
    <w:rsid w:val="004B55F4"/>
    <w:rPr>
      <w:rFonts w:eastAsiaTheme="majorEastAsia" w:cstheme="majorBidi"/>
      <w:color w:val="0F4761" w:themeColor="accent1" w:themeShade="BF"/>
      <w:sz w:val="28"/>
      <w:szCs w:val="28"/>
    </w:rPr>
  </w:style>
  <w:style w:type="character" w:customStyle="1" w:styleId="berschrift4Zchn">
    <w:name w:val="Überschrift 4 Zchn"/>
    <w:basedOn w:val="Absatz-Standardschriftart"/>
    <w:link w:val="berschrift4"/>
    <w:uiPriority w:val="9"/>
    <w:semiHidden/>
    <w:rsid w:val="004B55F4"/>
    <w:rPr>
      <w:rFonts w:eastAsiaTheme="majorEastAsia" w:cstheme="majorBidi"/>
      <w:i/>
      <w:iCs/>
      <w:color w:val="0F4761" w:themeColor="accent1" w:themeShade="BF"/>
    </w:rPr>
  </w:style>
  <w:style w:type="character" w:customStyle="1" w:styleId="berschrift5Zchn">
    <w:name w:val="Überschrift 5 Zchn"/>
    <w:basedOn w:val="Absatz-Standardschriftart"/>
    <w:link w:val="berschrift5"/>
    <w:uiPriority w:val="9"/>
    <w:semiHidden/>
    <w:rsid w:val="004B55F4"/>
    <w:rPr>
      <w:rFonts w:eastAsiaTheme="majorEastAsia" w:cstheme="majorBidi"/>
      <w:color w:val="0F4761" w:themeColor="accent1" w:themeShade="BF"/>
    </w:rPr>
  </w:style>
  <w:style w:type="character" w:customStyle="1" w:styleId="berschrift6Zchn">
    <w:name w:val="Überschrift 6 Zchn"/>
    <w:basedOn w:val="Absatz-Standardschriftart"/>
    <w:link w:val="berschrift6"/>
    <w:uiPriority w:val="9"/>
    <w:semiHidden/>
    <w:rsid w:val="004B55F4"/>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4B55F4"/>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4B55F4"/>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4B55F4"/>
    <w:rPr>
      <w:rFonts w:eastAsiaTheme="majorEastAsia" w:cstheme="majorBidi"/>
      <w:color w:val="272727" w:themeColor="text1" w:themeTint="D8"/>
    </w:rPr>
  </w:style>
  <w:style w:type="paragraph" w:styleId="Titel">
    <w:name w:val="Title"/>
    <w:basedOn w:val="Standard"/>
    <w:next w:val="Standard"/>
    <w:link w:val="TitelZchn"/>
    <w:uiPriority w:val="10"/>
    <w:qFormat/>
    <w:rsid w:val="004B55F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4B55F4"/>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4B55F4"/>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4B55F4"/>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4B55F4"/>
    <w:pPr>
      <w:spacing w:before="160"/>
      <w:jc w:val="center"/>
    </w:pPr>
    <w:rPr>
      <w:i/>
      <w:iCs/>
      <w:color w:val="404040" w:themeColor="text1" w:themeTint="BF"/>
    </w:rPr>
  </w:style>
  <w:style w:type="character" w:customStyle="1" w:styleId="ZitatZchn">
    <w:name w:val="Zitat Zchn"/>
    <w:basedOn w:val="Absatz-Standardschriftart"/>
    <w:link w:val="Zitat"/>
    <w:uiPriority w:val="29"/>
    <w:rsid w:val="004B55F4"/>
    <w:rPr>
      <w:i/>
      <w:iCs/>
      <w:color w:val="404040" w:themeColor="text1" w:themeTint="BF"/>
    </w:rPr>
  </w:style>
  <w:style w:type="paragraph" w:styleId="Listenabsatz">
    <w:name w:val="List Paragraph"/>
    <w:basedOn w:val="Standard"/>
    <w:uiPriority w:val="34"/>
    <w:qFormat/>
    <w:rsid w:val="004B55F4"/>
    <w:pPr>
      <w:ind w:left="720"/>
      <w:contextualSpacing/>
    </w:pPr>
  </w:style>
  <w:style w:type="character" w:styleId="IntensiveHervorhebung">
    <w:name w:val="Intense Emphasis"/>
    <w:basedOn w:val="Absatz-Standardschriftart"/>
    <w:uiPriority w:val="21"/>
    <w:qFormat/>
    <w:rsid w:val="004B55F4"/>
    <w:rPr>
      <w:i/>
      <w:iCs/>
      <w:color w:val="0F4761" w:themeColor="accent1" w:themeShade="BF"/>
    </w:rPr>
  </w:style>
  <w:style w:type="paragraph" w:styleId="IntensivesZitat">
    <w:name w:val="Intense Quote"/>
    <w:basedOn w:val="Standard"/>
    <w:next w:val="Standard"/>
    <w:link w:val="IntensivesZitatZchn"/>
    <w:uiPriority w:val="30"/>
    <w:qFormat/>
    <w:rsid w:val="004B55F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ivesZitatZchn">
    <w:name w:val="Intensives Zitat Zchn"/>
    <w:basedOn w:val="Absatz-Standardschriftart"/>
    <w:link w:val="IntensivesZitat"/>
    <w:uiPriority w:val="30"/>
    <w:rsid w:val="004B55F4"/>
    <w:rPr>
      <w:i/>
      <w:iCs/>
      <w:color w:val="0F4761" w:themeColor="accent1" w:themeShade="BF"/>
    </w:rPr>
  </w:style>
  <w:style w:type="character" w:styleId="IntensiverVerweis">
    <w:name w:val="Intense Reference"/>
    <w:basedOn w:val="Absatz-Standardschriftart"/>
    <w:uiPriority w:val="32"/>
    <w:qFormat/>
    <w:rsid w:val="004B55F4"/>
    <w:rPr>
      <w:b/>
      <w:bCs/>
      <w:smallCaps/>
      <w:color w:val="0F4761" w:themeColor="accent1" w:themeShade="BF"/>
      <w:spacing w:val="5"/>
    </w:rPr>
  </w:style>
  <w:style w:type="paragraph" w:customStyle="1" w:styleId="KeinLeerraum1">
    <w:name w:val="Kein Leerraum1"/>
    <w:uiPriority w:val="1"/>
    <w:qFormat/>
    <w:rsid w:val="00824E0D"/>
    <w:pPr>
      <w:spacing w:after="0" w:line="240" w:lineRule="auto"/>
    </w:pPr>
    <w:rPr>
      <w:rFonts w:ascii="Calibri" w:eastAsia="Calibri" w:hAnsi="Calibri" w:cs="Times New Roman"/>
      <w:kern w:val="0"/>
      <w14:ligatures w14:val="none"/>
    </w:rPr>
  </w:style>
  <w:style w:type="paragraph" w:customStyle="1" w:styleId="Default">
    <w:name w:val="Default"/>
    <w:rsid w:val="006E32E1"/>
    <w:pPr>
      <w:pBdr>
        <w:top w:val="nil"/>
        <w:left w:val="nil"/>
        <w:bottom w:val="nil"/>
        <w:right w:val="nil"/>
        <w:between w:val="nil"/>
        <w:bar w:val="nil"/>
      </w:pBdr>
      <w:spacing w:after="0" w:line="240" w:lineRule="auto"/>
    </w:pPr>
    <w:rPr>
      <w:rFonts w:ascii="Helvetica Neue" w:eastAsia="Helvetica Neue" w:hAnsi="Helvetica Neue" w:cs="Helvetica Neue"/>
      <w:color w:val="000000"/>
      <w:kern w:val="0"/>
      <w:bdr w:val="nil"/>
      <w:lang w:eastAsia="de-AT"/>
      <w14:textOutline w14:w="0" w14:cap="flat" w14:cmpd="sng" w14:algn="ctr">
        <w14:noFill/>
        <w14:prstDash w14:val="solid"/>
        <w14:bevel/>
      </w14:textOutlin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1207</Words>
  <Characters>6543</Characters>
  <Application>Microsoft Office Word</Application>
  <DocSecurity>0</DocSecurity>
  <Lines>146</Lines>
  <Paragraphs>51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Elisabeth Berger</dc:creator>
  <cp:keywords/>
  <dc:description/>
  <cp:lastModifiedBy>Elisabeth Berger</cp:lastModifiedBy>
  <cp:revision>3</cp:revision>
  <dcterms:created xsi:type="dcterms:W3CDTF">2026-02-27T12:19:00Z</dcterms:created>
  <dcterms:modified xsi:type="dcterms:W3CDTF">2026-02-27T12:19:00Z</dcterms:modified>
</cp:coreProperties>
</file>