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footer3.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128" w:right="2682" w:hanging="0"/>
        <w:jc w:val="center"/>
        <w:rPr/>
      </w:pPr>
      <w: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627120" cy="206375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627120" cy="2063750"/>
                    </a:xfrm>
                    <a:prstGeom prst="rect">
                      <a:avLst/>
                    </a:prstGeom>
                  </pic:spPr>
                </pic:pic>
              </a:graphicData>
            </a:graphic>
          </wp:anchor>
        </w:drawing>
      </w:r>
      <w:r>
        <w:rPr>
          <w:b/>
          <w:sz w:val="36"/>
        </w:rPr>
        <w:t xml:space="preserve">                        </w:t>
      </w:r>
    </w:p>
    <w:p>
      <w:pPr>
        <w:pStyle w:val="Normal"/>
        <w:spacing w:before="0" w:after="0"/>
        <w:ind w:left="128" w:right="2682" w:hanging="0"/>
        <w:jc w:val="center"/>
        <w:rPr>
          <w:b/>
          <w:sz w:val="36"/>
        </w:rPr>
      </w:pPr>
      <w:r>
        <w:rPr>
          <w:b/>
          <w:sz w:val="36"/>
        </w:rPr>
      </w:r>
    </w:p>
    <w:p>
      <w:pPr>
        <w:pStyle w:val="Normal"/>
        <w:spacing w:before="0" w:after="0"/>
        <w:ind w:left="128" w:right="2682" w:hanging="0"/>
        <w:jc w:val="center"/>
        <w:rPr>
          <w:b/>
          <w:sz w:val="36"/>
        </w:rPr>
      </w:pPr>
      <w:r>
        <w:rPr>
          <w:b/>
          <w:sz w:val="36"/>
        </w:rPr>
      </w:r>
    </w:p>
    <w:p>
      <w:pPr>
        <w:pStyle w:val="Normal"/>
        <w:spacing w:before="0" w:after="0"/>
        <w:ind w:left="128" w:right="2682" w:hanging="0"/>
        <w:jc w:val="center"/>
        <w:rPr>
          <w:rFonts w:ascii="Arial" w:hAnsi="Arial"/>
          <w:b/>
          <w:sz w:val="36"/>
        </w:rPr>
      </w:pPr>
      <w:r>
        <w:rPr>
          <w:rFonts w:ascii="Arial" w:hAnsi="Arial"/>
          <w:b/>
          <w:sz w:val="36"/>
        </w:rPr>
      </w:r>
    </w:p>
    <w:p>
      <w:pPr>
        <w:pStyle w:val="Normal"/>
        <w:spacing w:before="0" w:after="0"/>
        <w:ind w:left="128" w:right="2682" w:hanging="0"/>
        <w:jc w:val="center"/>
        <w:rPr>
          <w:rFonts w:ascii="Arial" w:hAnsi="Arial"/>
          <w:b/>
          <w:sz w:val="36"/>
        </w:rPr>
      </w:pPr>
      <w:r>
        <w:rPr>
          <w:rFonts w:ascii="Arial" w:hAnsi="Arial"/>
          <w:b/>
          <w:sz w:val="36"/>
        </w:rPr>
      </w:r>
    </w:p>
    <w:p>
      <w:pPr>
        <w:pStyle w:val="Normal"/>
        <w:spacing w:before="0" w:after="0"/>
        <w:ind w:left="128" w:right="2682" w:hanging="0"/>
        <w:jc w:val="center"/>
        <w:rPr>
          <w:rFonts w:ascii="Arial" w:hAnsi="Arial"/>
          <w:b/>
          <w:sz w:val="36"/>
        </w:rPr>
      </w:pPr>
      <w:r>
        <w:rPr>
          <w:rFonts w:ascii="Arial" w:hAnsi="Arial"/>
          <w:b/>
          <w:sz w:val="36"/>
        </w:rPr>
      </w:r>
    </w:p>
    <w:p>
      <w:pPr>
        <w:pStyle w:val="Normal"/>
        <w:spacing w:before="0" w:after="0"/>
        <w:ind w:left="128" w:right="2682" w:hanging="0"/>
        <w:jc w:val="center"/>
        <w:rPr>
          <w:rFonts w:ascii="Arial" w:hAnsi="Arial"/>
          <w:b/>
          <w:sz w:val="36"/>
        </w:rPr>
      </w:pPr>
      <w:r>
        <w:rPr>
          <w:rFonts w:ascii="Arial" w:hAnsi="Arial"/>
          <w:b/>
          <w:sz w:val="36"/>
        </w:rPr>
      </w:r>
    </w:p>
    <w:p>
      <w:pPr>
        <w:pStyle w:val="Normal"/>
        <w:spacing w:before="0" w:after="0"/>
        <w:ind w:left="128" w:right="2682" w:hanging="0"/>
        <w:jc w:val="center"/>
        <w:rPr>
          <w:rFonts w:ascii="Arial" w:hAnsi="Arial"/>
          <w:b/>
          <w:sz w:val="36"/>
        </w:rPr>
      </w:pPr>
      <w:r>
        <w:rPr>
          <w:rFonts w:ascii="Arial" w:hAnsi="Arial"/>
          <w:b/>
          <w:sz w:val="36"/>
        </w:rPr>
      </w:r>
    </w:p>
    <w:p>
      <w:pPr>
        <w:pStyle w:val="Normal"/>
        <w:spacing w:before="0" w:after="0"/>
        <w:ind w:left="128" w:right="2682" w:hanging="0"/>
        <w:jc w:val="center"/>
        <w:rPr/>
      </w:pPr>
      <w:r>
        <w:rPr>
          <w:rFonts w:ascii="Arial" w:hAnsi="Arial"/>
          <w:b/>
          <w:sz w:val="36"/>
        </w:rPr>
        <w:t xml:space="preserve">                  </w:t>
      </w:r>
    </w:p>
    <w:p>
      <w:pPr>
        <w:pStyle w:val="Normal"/>
        <w:spacing w:before="0" w:after="0"/>
        <w:ind w:left="128" w:right="2682" w:hanging="0"/>
        <w:jc w:val="center"/>
        <w:rPr>
          <w:rFonts w:ascii="Arial" w:hAnsi="Arial"/>
          <w:b/>
          <w:sz w:val="36"/>
        </w:rPr>
      </w:pPr>
      <w:r>
        <w:rPr>
          <w:rFonts w:ascii="Arial" w:hAnsi="Arial"/>
          <w:b/>
          <w:sz w:val="36"/>
        </w:rPr>
      </w:r>
    </w:p>
    <w:p>
      <w:pPr>
        <w:pStyle w:val="Normal"/>
        <w:spacing w:before="0" w:after="0"/>
        <w:ind w:left="128" w:right="2682" w:hanging="0"/>
        <w:jc w:val="center"/>
        <w:rPr/>
      </w:pPr>
      <w:r>
        <w:rPr>
          <w:rFonts w:ascii="Arial" w:hAnsi="Arial"/>
          <w:b/>
          <w:sz w:val="36"/>
        </w:rPr>
        <w:t xml:space="preserve">                           </w:t>
      </w:r>
      <w:r>
        <w:rPr>
          <w:rFonts w:ascii="Arial" w:hAnsi="Arial"/>
          <w:b/>
          <w:sz w:val="36"/>
        </w:rPr>
        <w:t xml:space="preserve">Constitution and Bylaws </w:t>
      </w:r>
    </w:p>
    <w:p>
      <w:pPr>
        <w:pStyle w:val="Normal"/>
        <w:spacing w:before="0" w:after="0"/>
        <w:ind w:left="128" w:right="2682" w:hanging="0"/>
        <w:jc w:val="center"/>
        <w:rPr/>
      </w:pPr>
      <w:r>
        <w:rPr>
          <w:rFonts w:ascii="Arial" w:hAnsi="Arial"/>
          <w:b/>
          <w:sz w:val="36"/>
        </w:rPr>
        <w:tab/>
        <w:tab/>
        <w:tab/>
        <w:t xml:space="preserve">     of                                                                                                                                                                </w:t>
      </w:r>
    </w:p>
    <w:p>
      <w:pPr>
        <w:pStyle w:val="Normal"/>
        <w:spacing w:before="0" w:after="0"/>
        <w:ind w:left="128" w:right="6" w:hanging="0"/>
        <w:jc w:val="center"/>
        <w:rPr>
          <w:rFonts w:ascii="Arial" w:hAnsi="Arial"/>
        </w:rPr>
      </w:pPr>
      <w:r>
        <w:rPr>
          <w:rFonts w:ascii="Arial" w:hAnsi="Arial"/>
          <w:b/>
          <w:sz w:val="36"/>
        </w:rPr>
        <w:t xml:space="preserve">The Lower Columbia Amateur Radio Association </w:t>
      </w:r>
    </w:p>
    <w:p>
      <w:pPr>
        <w:pStyle w:val="Normal"/>
        <w:spacing w:before="0" w:after="147"/>
        <w:ind w:left="142" w:hanging="10"/>
        <w:jc w:val="center"/>
        <w:rPr>
          <w:rFonts w:ascii="Arial" w:hAnsi="Arial"/>
        </w:rPr>
      </w:pPr>
      <w:r>
        <w:rPr>
          <w:rFonts w:ascii="Arial" w:hAnsi="Arial"/>
          <w:b/>
          <w:sz w:val="36"/>
        </w:rPr>
        <w:t xml:space="preserve">~ W7DG ~ </w:t>
      </w:r>
    </w:p>
    <w:p>
      <w:pPr>
        <w:pStyle w:val="Normal"/>
        <w:spacing w:before="0" w:after="543"/>
        <w:ind w:left="191" w:hanging="10"/>
        <w:jc w:val="center"/>
        <w:rPr>
          <w:color w:val="000000"/>
        </w:rPr>
      </w:pPr>
      <w:r>
        <w:rPr>
          <w:rFonts w:ascii="Arial" w:hAnsi="Arial"/>
          <w:b/>
          <w:color w:val="00000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19 November, 2025</w:t>
      </w:r>
      <w:r>
        <w:rPr>
          <w:b/>
          <w:color w:val="FF000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pPr>
        <w:pStyle w:val="Normal"/>
        <w:spacing w:before="0" w:after="543"/>
        <w:ind w:left="191" w:hanging="10"/>
        <w:jc w:val="left"/>
        <w:rPr/>
      </w:pPr>
      <w:r>
        <w:rPr>
          <w:strike w:val="false"/>
          <w:dstrike w:val="false"/>
          <w:u w:val="none"/>
        </w:rPr>
        <w:t xml:space="preserve">                                                             </w:t>
      </w:r>
      <w:r>
        <w:rPr>
          <w:strike w:val="false"/>
          <w:dstrike w:val="false"/>
          <w:color w:val="000000"/>
          <w:u w:val="none"/>
        </w:rPr>
        <w:t xml:space="preserve">  </w:t>
      </w:r>
      <w:r>
        <w:rPr>
          <w:rFonts w:ascii="Arial" w:hAnsi="Arial"/>
          <w:color w:val="000000"/>
          <w:sz w:val="24"/>
          <w:szCs w:val="24"/>
          <w:u w:val="none"/>
        </w:rPr>
        <w:t>Mission</w:t>
      </w:r>
      <w:r>
        <w:rPr>
          <w:rFonts w:ascii="Arial" w:hAnsi="Arial"/>
          <w:color w:val="000000"/>
          <w:sz w:val="24"/>
          <w:szCs w:val="24"/>
        </w:rPr>
        <w:t xml:space="preserve"> Statement</w:t>
      </w:r>
    </w:p>
    <w:p>
      <w:pPr>
        <w:pStyle w:val="Normal"/>
        <w:ind w:left="128" w:right="599" w:hanging="0"/>
        <w:jc w:val="center"/>
        <w:rPr>
          <w:rFonts w:ascii="Arial" w:hAnsi="Arial"/>
          <w:sz w:val="24"/>
          <w:szCs w:val="24"/>
        </w:rPr>
      </w:pPr>
      <w:r>
        <w:rPr>
          <w:rFonts w:ascii="Arial" w:hAnsi="Arial"/>
          <w:color w:val="000000"/>
          <w:sz w:val="24"/>
          <w:szCs w:val="24"/>
        </w:rPr>
        <w:t>“</w:t>
      </w:r>
      <w:r>
        <w:rPr>
          <w:rFonts w:ascii="Arial" w:hAnsi="Arial"/>
          <w:color w:val="000000"/>
          <w:sz w:val="24"/>
          <w:szCs w:val="24"/>
        </w:rPr>
        <w:t>The mission of the Lower Columbia Amateur Radio Association is to promote and foster amateur radio, further the advancement in the art of radio and technology in a manner that honors and exemplifies amateur radio and the radio amateur’s code, the continuation of ham radio’s unique ability to enhance international goodwill, to provide facilities and equipment for the Association members and guests to operate on the Amateur Radio bands”</w:t>
      </w:r>
      <w:r>
        <w:rPr>
          <w:rFonts w:ascii="Arial" w:hAnsi="Arial"/>
          <w:color w:val="FF0000"/>
          <w:sz w:val="24"/>
          <w:szCs w:val="24"/>
        </w:rPr>
        <w:t xml:space="preserve"> </w:t>
      </w:r>
    </w:p>
    <w:p>
      <w:pPr>
        <w:pStyle w:val="Normal"/>
        <w:ind w:left="191" w:right="599" w:hanging="10"/>
        <w:rPr>
          <w:rFonts w:ascii="Arial" w:hAnsi="Arial"/>
          <w:sz w:val="24"/>
          <w:szCs w:val="24"/>
        </w:rPr>
      </w:pPr>
      <w:r>
        <w:rPr>
          <w:rFonts w:ascii="Arial" w:hAnsi="Arial"/>
          <w:color w:val="FF0000"/>
          <w:sz w:val="24"/>
          <w:szCs w:val="24"/>
        </w:rPr>
        <w:t xml:space="preserve"> </w:t>
      </w:r>
    </w:p>
    <w:p>
      <w:pPr>
        <w:pStyle w:val="Normal"/>
        <w:spacing w:lineRule="auto" w:line="259" w:before="0" w:after="0"/>
        <w:ind w:left="0" w:hanging="0"/>
        <w:rPr>
          <w:rFonts w:ascii="Arial" w:hAnsi="Arial"/>
          <w:sz w:val="24"/>
          <w:szCs w:val="24"/>
        </w:rPr>
      </w:pPr>
      <w:r>
        <w:rPr>
          <w:rFonts w:ascii="Arial" w:hAnsi="Arial"/>
          <w:sz w:val="24"/>
          <w:szCs w:val="24"/>
        </w:rPr>
        <w:t xml:space="preserve"> </w:t>
      </w:r>
    </w:p>
    <w:p>
      <w:pPr>
        <w:pStyle w:val="Normal"/>
        <w:spacing w:lineRule="auto" w:line="259" w:before="0" w:after="0"/>
        <w:ind w:left="0" w:hanging="0"/>
        <w:rPr>
          <w:rFonts w:ascii="Arial" w:hAnsi="Arial"/>
          <w:sz w:val="24"/>
          <w:szCs w:val="24"/>
        </w:rPr>
      </w:pPr>
      <w:r>
        <w:rPr>
          <w:rFonts w:ascii="Arial" w:hAnsi="Arial"/>
          <w:b/>
          <w:bCs/>
          <w:color w:val="FF0000"/>
          <w:sz w:val="24"/>
          <w:szCs w:val="24"/>
        </w:rPr>
        <w:t xml:space="preserve">                                                                   </w:t>
      </w:r>
      <w:r>
        <w:rPr>
          <w:rFonts w:ascii="Arial" w:hAnsi="Arial"/>
          <w:b/>
          <w:sz w:val="24"/>
          <w:szCs w:val="24"/>
        </w:rPr>
        <w:t>Article I</w:t>
      </w:r>
    </w:p>
    <w:p>
      <w:pPr>
        <w:pStyle w:val="Normal"/>
        <w:spacing w:before="0" w:after="260"/>
        <w:ind w:left="191" w:right="54" w:hanging="10"/>
        <w:jc w:val="left"/>
        <w:rPr>
          <w:rFonts w:ascii="Arial" w:hAnsi="Arial"/>
          <w:sz w:val="24"/>
          <w:szCs w:val="24"/>
        </w:rPr>
      </w:pPr>
      <w:r>
        <w:rPr>
          <w:rFonts w:ascii="Arial" w:hAnsi="Arial"/>
          <w:b/>
          <w:sz w:val="24"/>
          <w:szCs w:val="24"/>
        </w:rPr>
        <w:t xml:space="preserve">                                                                   </w:t>
      </w:r>
    </w:p>
    <w:p>
      <w:pPr>
        <w:pStyle w:val="Normal"/>
        <w:spacing w:before="0" w:after="260"/>
        <w:ind w:left="191" w:right="54" w:hanging="10"/>
        <w:jc w:val="left"/>
        <w:rPr>
          <w:rFonts w:ascii="Arial" w:hAnsi="Arial"/>
          <w:sz w:val="24"/>
          <w:szCs w:val="24"/>
        </w:rPr>
      </w:pPr>
      <w:r>
        <w:rPr>
          <w:rFonts w:ascii="Arial" w:hAnsi="Arial"/>
          <w:b/>
          <w:bCs/>
          <w:sz w:val="24"/>
          <w:szCs w:val="24"/>
        </w:rPr>
        <w:tab/>
        <w:tab/>
        <w:tab/>
        <w:tab/>
        <w:tab/>
        <w:tab/>
        <w:tab/>
        <w:t xml:space="preserve">     Title</w:t>
      </w:r>
      <w:r>
        <w:rPr>
          <w:rFonts w:ascii="Arial" w:hAnsi="Arial"/>
          <w:sz w:val="24"/>
          <w:szCs w:val="24"/>
        </w:rPr>
        <w:t xml:space="preserve"> </w:t>
      </w:r>
    </w:p>
    <w:p>
      <w:pPr>
        <w:pStyle w:val="Normal"/>
        <w:spacing w:lineRule="auto" w:line="259" w:before="0" w:after="0"/>
        <w:ind w:left="132" w:hanging="0"/>
        <w:jc w:val="center"/>
        <w:rPr>
          <w:rFonts w:ascii="Arial" w:hAnsi="Arial"/>
          <w:sz w:val="24"/>
          <w:szCs w:val="24"/>
        </w:rPr>
      </w:pPr>
      <w:r>
        <w:rPr>
          <w:rFonts w:ascii="Arial" w:hAnsi="Arial"/>
          <w:sz w:val="24"/>
          <w:szCs w:val="24"/>
        </w:rPr>
        <w:t xml:space="preserve">The legal title of this organization is </w:t>
      </w:r>
    </w:p>
    <w:p>
      <w:pPr>
        <w:pStyle w:val="Normal"/>
        <w:spacing w:before="0" w:after="0"/>
        <w:ind w:left="1331" w:right="1132" w:hanging="10"/>
        <w:jc w:val="center"/>
        <w:rPr>
          <w:rFonts w:ascii="Arial" w:hAnsi="Arial"/>
          <w:sz w:val="24"/>
          <w:szCs w:val="24"/>
        </w:rPr>
      </w:pPr>
      <w:r>
        <w:rPr>
          <w:rFonts w:ascii="Arial" w:hAnsi="Arial"/>
          <w:b/>
          <w:sz w:val="24"/>
          <w:szCs w:val="24"/>
        </w:rPr>
        <w:t>“</w:t>
      </w:r>
      <w:r>
        <w:rPr>
          <w:rFonts w:ascii="Arial" w:hAnsi="Arial"/>
          <w:b/>
          <w:sz w:val="24"/>
          <w:szCs w:val="24"/>
        </w:rPr>
        <w:t>Lower Columbia Amateur Radio Association”</w:t>
      </w:r>
      <w:r>
        <w:rPr>
          <w:rFonts w:ascii="Arial" w:hAnsi="Arial"/>
          <w:b/>
          <w:color w:val="000000"/>
          <w:sz w:val="24"/>
          <w:szCs w:val="24"/>
        </w:rPr>
        <w:t xml:space="preserve"> </w:t>
      </w:r>
      <w:r>
        <w:rPr>
          <w:rFonts w:ascii="Arial" w:hAnsi="Arial"/>
          <w:b w:val="false"/>
          <w:bCs w:val="false"/>
          <w:color w:val="000000"/>
          <w:sz w:val="24"/>
          <w:szCs w:val="24"/>
          <w:shd w:fill="auto" w:val="clear"/>
        </w:rPr>
        <w:t xml:space="preserve">A Nonprofit Corporation, 501(c)(7) Social Club, </w:t>
      </w:r>
      <w:r>
        <w:rPr>
          <w:rFonts w:ascii="Arial" w:hAnsi="Arial"/>
          <w:color w:val="000000"/>
          <w:sz w:val="24"/>
          <w:szCs w:val="24"/>
        </w:rPr>
        <w:t xml:space="preserve">Hereafter in these Bylaws referred to as the Association.   </w:t>
      </w:r>
    </w:p>
    <w:p>
      <w:pPr>
        <w:pStyle w:val="Normal"/>
        <w:spacing w:lineRule="auto" w:line="259" w:before="0" w:after="0"/>
        <w:ind w:left="0" w:hanging="0"/>
        <w:rPr>
          <w:rFonts w:ascii="Arial" w:hAnsi="Arial"/>
          <w:sz w:val="24"/>
          <w:szCs w:val="24"/>
        </w:rPr>
      </w:pPr>
      <w:r>
        <w:rPr>
          <w:rFonts w:ascii="Arial" w:hAnsi="Arial"/>
          <w:sz w:val="24"/>
          <w:szCs w:val="24"/>
        </w:rPr>
        <w:t xml:space="preserve"> </w:t>
      </w:r>
    </w:p>
    <w:p>
      <w:pPr>
        <w:pStyle w:val="Normal"/>
        <w:spacing w:before="0" w:after="10"/>
        <w:ind w:left="191" w:right="52" w:hanging="10"/>
        <w:jc w:val="center"/>
        <w:rPr>
          <w:rFonts w:ascii="Arial" w:hAnsi="Arial"/>
          <w:sz w:val="24"/>
          <w:szCs w:val="24"/>
        </w:rPr>
      </w:pPr>
      <w:r>
        <w:rPr>
          <w:rFonts w:ascii="Arial" w:hAnsi="Arial"/>
          <w:sz w:val="24"/>
          <w:szCs w:val="24"/>
        </w:rPr>
      </w:r>
    </w:p>
    <w:p>
      <w:pPr>
        <w:pStyle w:val="Normal"/>
        <w:spacing w:before="0" w:after="10"/>
        <w:ind w:left="191" w:right="52" w:hanging="10"/>
        <w:jc w:val="center"/>
        <w:rPr>
          <w:rFonts w:ascii="Arial" w:hAnsi="Arial"/>
          <w:sz w:val="24"/>
          <w:szCs w:val="24"/>
        </w:rPr>
      </w:pPr>
      <w:r>
        <w:rPr>
          <w:rFonts w:ascii="Arial" w:hAnsi="Arial"/>
          <w:sz w:val="24"/>
          <w:szCs w:val="24"/>
        </w:rPr>
      </w:r>
    </w:p>
    <w:p>
      <w:pPr>
        <w:pStyle w:val="Normal"/>
        <w:spacing w:before="0" w:after="10"/>
        <w:ind w:left="128" w:right="52" w:hanging="0"/>
        <w:jc w:val="center"/>
        <w:rPr>
          <w:rFonts w:ascii="Arial" w:hAnsi="Arial"/>
          <w:sz w:val="24"/>
          <w:szCs w:val="24"/>
        </w:rPr>
      </w:pPr>
      <w:r>
        <w:rPr>
          <w:rFonts w:ascii="Arial" w:hAnsi="Arial"/>
          <w:sz w:val="24"/>
          <w:szCs w:val="24"/>
        </w:rPr>
      </w:r>
    </w:p>
    <w:p>
      <w:pPr>
        <w:pStyle w:val="Normal"/>
        <w:spacing w:before="0" w:after="10"/>
        <w:ind w:left="128" w:right="52" w:hanging="0"/>
        <w:jc w:val="center"/>
        <w:rPr>
          <w:rFonts w:ascii="Arial" w:hAnsi="Arial"/>
          <w:sz w:val="24"/>
          <w:szCs w:val="24"/>
        </w:rPr>
      </w:pPr>
      <w:r>
        <w:rPr>
          <w:rFonts w:ascii="Arial" w:hAnsi="Arial"/>
          <w:sz w:val="24"/>
          <w:szCs w:val="24"/>
        </w:rPr>
      </w:r>
    </w:p>
    <w:p>
      <w:pPr>
        <w:pStyle w:val="Normal"/>
        <w:spacing w:before="0" w:after="10"/>
        <w:ind w:left="128" w:right="52" w:hanging="0"/>
        <w:jc w:val="center"/>
        <w:rPr>
          <w:rFonts w:ascii="Arial" w:hAnsi="Arial"/>
          <w:sz w:val="24"/>
          <w:szCs w:val="24"/>
        </w:rPr>
      </w:pPr>
      <w:r>
        <w:rPr>
          <w:rFonts w:ascii="Arial" w:hAnsi="Arial"/>
          <w:b/>
          <w:sz w:val="24"/>
          <w:szCs w:val="24"/>
        </w:rPr>
        <w:t xml:space="preserve">Article II </w:t>
      </w:r>
    </w:p>
    <w:p>
      <w:pPr>
        <w:pStyle w:val="Normal"/>
        <w:spacing w:lineRule="auto" w:line="259" w:before="0" w:after="0"/>
        <w:ind w:left="0" w:hanging="0"/>
        <w:rPr>
          <w:rFonts w:ascii="Arial" w:hAnsi="Arial"/>
          <w:sz w:val="24"/>
          <w:szCs w:val="24"/>
        </w:rPr>
      </w:pPr>
      <w:r>
        <w:rPr>
          <w:rFonts w:ascii="Arial" w:hAnsi="Arial"/>
          <w:b/>
          <w:sz w:val="24"/>
          <w:szCs w:val="24"/>
        </w:rPr>
        <w:t xml:space="preserve"> </w:t>
      </w:r>
    </w:p>
    <w:p>
      <w:pPr>
        <w:pStyle w:val="Heading1"/>
        <w:spacing w:before="0" w:after="10"/>
        <w:ind w:left="191" w:right="52" w:hanging="10"/>
        <w:rPr>
          <w:rFonts w:ascii="Arial" w:hAnsi="Arial"/>
          <w:sz w:val="24"/>
          <w:szCs w:val="24"/>
        </w:rPr>
      </w:pPr>
      <w:r>
        <w:rPr>
          <w:rFonts w:ascii="Arial" w:hAnsi="Arial"/>
          <w:color w:val="000000"/>
          <w:sz w:val="24"/>
          <w:szCs w:val="24"/>
        </w:rPr>
        <w:t xml:space="preserve">Board of Directors, Finance </w:t>
      </w:r>
      <w:r>
        <w:rPr>
          <w:rFonts w:ascii="Arial" w:hAnsi="Arial"/>
          <w:sz w:val="24"/>
          <w:szCs w:val="24"/>
        </w:rPr>
        <w:t xml:space="preserve">Committee, Technical Committee.  </w:t>
      </w:r>
    </w:p>
    <w:p>
      <w:pPr>
        <w:pStyle w:val="Normal"/>
        <w:spacing w:lineRule="auto" w:line="259" w:before="0" w:after="0"/>
        <w:ind w:left="0" w:hanging="0"/>
        <w:rPr>
          <w:rFonts w:ascii="Arial" w:hAnsi="Arial"/>
          <w:sz w:val="24"/>
          <w:szCs w:val="24"/>
        </w:rPr>
      </w:pPr>
      <w:r>
        <w:rPr>
          <w:rFonts w:ascii="Arial" w:hAnsi="Arial"/>
          <w:b/>
          <w:sz w:val="24"/>
          <w:szCs w:val="24"/>
        </w:rPr>
        <w:t xml:space="preserve"> </w:t>
      </w:r>
    </w:p>
    <w:p>
      <w:pPr>
        <w:pStyle w:val="Normal"/>
        <w:ind w:left="113" w:hanging="10"/>
        <w:rPr>
          <w:rFonts w:ascii="Arial" w:hAnsi="Arial"/>
          <w:sz w:val="24"/>
          <w:szCs w:val="24"/>
        </w:rPr>
      </w:pPr>
      <w:r>
        <w:rPr>
          <w:rFonts w:ascii="Arial" w:hAnsi="Arial"/>
          <w:sz w:val="24"/>
          <w:szCs w:val="24"/>
          <w:u w:val="single" w:color="000000"/>
        </w:rPr>
        <w:t>Sectio</w:t>
      </w:r>
      <w:r>
        <w:rPr>
          <w:rFonts w:ascii="Arial" w:hAnsi="Arial"/>
          <w:sz w:val="24"/>
          <w:szCs w:val="24"/>
          <w:u w:val="single"/>
        </w:rPr>
        <w:t>n I</w:t>
      </w:r>
      <w:r>
        <w:rPr>
          <w:rFonts w:ascii="Arial" w:hAnsi="Arial"/>
          <w:sz w:val="24"/>
          <w:szCs w:val="24"/>
          <w:u w:val="none" w:color="000000"/>
        </w:rPr>
        <w:t xml:space="preserve"> - The</w:t>
      </w:r>
      <w:r>
        <w:rPr>
          <w:rFonts w:ascii="Arial" w:hAnsi="Arial"/>
          <w:sz w:val="24"/>
          <w:szCs w:val="24"/>
        </w:rPr>
        <w:t xml:space="preserve"> </w:t>
      </w:r>
      <w:r>
        <w:rPr>
          <w:rFonts w:ascii="Arial" w:hAnsi="Arial"/>
          <w:color w:val="000000"/>
          <w:sz w:val="24"/>
          <w:szCs w:val="24"/>
        </w:rPr>
        <w:t>Board of Directors of the Association shall be President, Vice-President and Secretary/Treasurer.  The Board of Directors may individually be referred to as ‘Officers’ of the Association.</w:t>
      </w:r>
      <w:r>
        <w:rPr>
          <w:rFonts w:ascii="Arial" w:hAnsi="Arial"/>
          <w:color w:val="FF0000"/>
          <w:sz w:val="24"/>
          <w:szCs w:val="24"/>
        </w:rPr>
        <w:t xml:space="preserve">  </w:t>
      </w:r>
    </w:p>
    <w:p>
      <w:pPr>
        <w:pStyle w:val="Normal"/>
        <w:spacing w:lineRule="auto" w:line="259" w:before="0" w:after="0"/>
        <w:ind w:left="0" w:hanging="0"/>
        <w:rPr>
          <w:rFonts w:ascii="Arial" w:hAnsi="Arial"/>
          <w:sz w:val="24"/>
          <w:szCs w:val="24"/>
        </w:rPr>
      </w:pPr>
      <w:r>
        <w:rPr>
          <w:rFonts w:ascii="Arial" w:hAnsi="Arial"/>
          <w:sz w:val="24"/>
          <w:szCs w:val="24"/>
        </w:rPr>
        <w:t xml:space="preserve"> </w:t>
      </w:r>
    </w:p>
    <w:p>
      <w:pPr>
        <w:pStyle w:val="Normal"/>
        <w:ind w:left="113" w:hanging="10"/>
        <w:rPr>
          <w:rFonts w:ascii="Arial" w:hAnsi="Arial"/>
          <w:sz w:val="24"/>
          <w:szCs w:val="24"/>
        </w:rPr>
      </w:pPr>
      <w:r>
        <w:rPr>
          <w:rFonts w:ascii="Arial" w:hAnsi="Arial"/>
          <w:sz w:val="24"/>
          <w:szCs w:val="24"/>
          <w:u w:val="single" w:color="000000"/>
        </w:rPr>
        <w:t>Section</w:t>
      </w:r>
      <w:r>
        <w:rPr>
          <w:rFonts w:ascii="Arial" w:hAnsi="Arial"/>
          <w:sz w:val="24"/>
          <w:szCs w:val="24"/>
          <w:u w:val="single"/>
        </w:rPr>
        <w:t xml:space="preserve"> II</w:t>
      </w:r>
      <w:r>
        <w:rPr>
          <w:rFonts w:ascii="Arial" w:hAnsi="Arial"/>
          <w:sz w:val="24"/>
          <w:szCs w:val="24"/>
        </w:rPr>
        <w:t xml:space="preserve"> - </w:t>
      </w:r>
      <w:r>
        <w:rPr>
          <w:rFonts w:ascii="Arial" w:hAnsi="Arial"/>
          <w:color w:val="000000"/>
          <w:sz w:val="24"/>
          <w:szCs w:val="24"/>
          <w:shd w:fill="auto" w:val="clear"/>
        </w:rPr>
        <w:t xml:space="preserve">A Board of Directors meeting shall consist of at least two (2) out of three of the above in Section I to conduct Association business i. e. minimum quorum rule of two (2).  </w:t>
      </w:r>
      <w:r>
        <w:rPr>
          <w:rFonts w:ascii="Arial" w:hAnsi="Arial"/>
          <w:color w:val="000000"/>
          <w:sz w:val="24"/>
          <w:szCs w:val="24"/>
        </w:rPr>
        <w:t>All members of the Board of Directors shall be reasonably notified before any meeting(s) or actions taking place.  The Board of Directors cannot vote by proxy and must be present to consider resolutions or Committee reports and vote accordingly by majority.  Remote Meetings are acceptable and The Board of Directors may elect to have conference calls or similar methods that allow comment and response by Officers and/or members at the same time.  *Members of the Association may attend a Board of Directors meeting.  Only the Officers, having been elected by the Association membership, can vote at a Board of Directors meeting.  No one Officer has the final say on any singular club issue.  Association Members can vote on items presented to them at regular Business Meetings.*</w:t>
      </w:r>
      <w:r>
        <w:rPr>
          <w:rFonts w:ascii="Arial" w:hAnsi="Arial"/>
          <w:color w:val="FF0000"/>
          <w:sz w:val="24"/>
          <w:szCs w:val="24"/>
        </w:rPr>
        <w:t xml:space="preserve">  </w:t>
      </w:r>
    </w:p>
    <w:p>
      <w:pPr>
        <w:pStyle w:val="Normal"/>
        <w:spacing w:lineRule="auto" w:line="259" w:before="0" w:after="0"/>
        <w:ind w:left="0" w:hanging="0"/>
        <w:rPr>
          <w:rFonts w:ascii="Arial" w:hAnsi="Arial"/>
          <w:sz w:val="24"/>
          <w:szCs w:val="24"/>
        </w:rPr>
      </w:pPr>
      <w:r>
        <w:rPr>
          <w:rFonts w:ascii="Arial" w:hAnsi="Arial"/>
          <w:sz w:val="24"/>
          <w:szCs w:val="24"/>
        </w:rPr>
        <w:t xml:space="preserve"> </w:t>
      </w:r>
    </w:p>
    <w:p>
      <w:pPr>
        <w:pStyle w:val="Normal"/>
        <w:spacing w:lineRule="auto" w:line="259" w:before="0" w:after="0"/>
        <w:ind w:left="0" w:hanging="0"/>
        <w:rPr>
          <w:rFonts w:ascii="Arial" w:hAnsi="Arial"/>
          <w:sz w:val="24"/>
          <w:szCs w:val="24"/>
        </w:rPr>
      </w:pPr>
      <w:r>
        <w:rPr>
          <w:rFonts w:ascii="Arial" w:hAnsi="Arial"/>
          <w:sz w:val="24"/>
          <w:szCs w:val="24"/>
          <w:u w:val="single" w:color="000000"/>
        </w:rPr>
        <w:t>Section III</w:t>
      </w:r>
      <w:r>
        <w:rPr>
          <w:rFonts w:ascii="Arial" w:hAnsi="Arial"/>
          <w:sz w:val="24"/>
          <w:szCs w:val="24"/>
        </w:rPr>
        <w:t xml:space="preserve"> - </w:t>
      </w:r>
      <w:r>
        <w:rPr>
          <w:rFonts w:ascii="Arial" w:hAnsi="Arial"/>
          <w:color w:val="000000"/>
          <w:sz w:val="24"/>
          <w:szCs w:val="24"/>
        </w:rPr>
        <w:t xml:space="preserve">The Finance Committee, when formed, would consist of the Secretary/Treasurer and at least 4 general members.  </w:t>
      </w:r>
      <w:r>
        <w:rPr>
          <w:rFonts w:ascii="Arial" w:hAnsi="Arial"/>
          <w:strike w:val="false"/>
          <w:dstrike w:val="false"/>
          <w:color w:val="000000"/>
          <w:sz w:val="24"/>
          <w:szCs w:val="24"/>
        </w:rPr>
        <w:t>If the Committee agrees to a path forward on a particular subject, the Secretary/Treasurer would bring the information to the Board of Directors for discussion and vote.</w:t>
      </w:r>
    </w:p>
    <w:p>
      <w:pPr>
        <w:pStyle w:val="Normal"/>
        <w:spacing w:lineRule="auto" w:line="259" w:before="0" w:after="0"/>
        <w:ind w:left="0" w:hanging="0"/>
        <w:rPr>
          <w:color w:val="000000"/>
        </w:rPr>
      </w:pPr>
      <w:r>
        <w:rPr>
          <w:rFonts w:ascii="Arial" w:hAnsi="Arial"/>
          <w:color w:val="000000"/>
          <w:sz w:val="24"/>
          <w:szCs w:val="24"/>
        </w:rPr>
        <w:t xml:space="preserve"> </w:t>
      </w:r>
    </w:p>
    <w:p>
      <w:pPr>
        <w:pStyle w:val="Normal"/>
        <w:ind w:left="113" w:hanging="10"/>
        <w:rPr>
          <w:color w:val="000000"/>
        </w:rPr>
      </w:pPr>
      <w:r>
        <w:rPr>
          <w:rFonts w:ascii="Arial" w:hAnsi="Arial"/>
          <w:color w:val="000000"/>
          <w:sz w:val="24"/>
          <w:szCs w:val="24"/>
          <w:u w:val="single"/>
        </w:rPr>
        <w:t>Section IV</w:t>
      </w:r>
      <w:r>
        <w:rPr>
          <w:rFonts w:ascii="Arial" w:hAnsi="Arial"/>
          <w:color w:val="000000"/>
          <w:sz w:val="24"/>
          <w:szCs w:val="24"/>
        </w:rPr>
        <w:t xml:space="preserve"> - The Technical Committee, when formed, would </w:t>
      </w:r>
      <w:r>
        <w:rPr>
          <w:rFonts w:ascii="Arial" w:hAnsi="Arial"/>
          <w:strike w:val="false"/>
          <w:dstrike w:val="false"/>
          <w:color w:val="000000"/>
          <w:sz w:val="24"/>
          <w:szCs w:val="24"/>
        </w:rPr>
        <w:t>consist of at least one Officer</w:t>
      </w:r>
      <w:r>
        <w:rPr>
          <w:rFonts w:ascii="Arial" w:hAnsi="Arial"/>
          <w:color w:val="000000"/>
          <w:sz w:val="24"/>
          <w:szCs w:val="24"/>
        </w:rPr>
        <w:t xml:space="preserve"> and at least 4 general members.  </w:t>
      </w:r>
      <w:r>
        <w:rPr>
          <w:rFonts w:ascii="Arial" w:hAnsi="Arial"/>
          <w:strike w:val="false"/>
          <w:dstrike w:val="false"/>
          <w:color w:val="000000"/>
          <w:sz w:val="24"/>
          <w:szCs w:val="24"/>
        </w:rPr>
        <w:t xml:space="preserve">If the Committee agrees to a path forward on a particular subject, the officer shall bring the information to the Board of Directors for discussion and vote.  </w:t>
      </w:r>
    </w:p>
    <w:p>
      <w:pPr>
        <w:pStyle w:val="Normal"/>
        <w:spacing w:lineRule="auto" w:line="259" w:before="0" w:after="0"/>
        <w:ind w:left="0" w:hanging="0"/>
        <w:rPr>
          <w:rFonts w:ascii="Arial" w:hAnsi="Arial"/>
          <w:sz w:val="24"/>
          <w:szCs w:val="24"/>
        </w:rPr>
      </w:pPr>
      <w:r>
        <w:rPr>
          <w:rFonts w:ascii="Arial" w:hAnsi="Arial"/>
          <w:sz w:val="24"/>
          <w:szCs w:val="24"/>
        </w:rPr>
        <w:t xml:space="preserve"> </w:t>
      </w:r>
    </w:p>
    <w:p>
      <w:pPr>
        <w:pStyle w:val="Normal"/>
        <w:spacing w:lineRule="auto" w:line="259" w:before="0" w:after="0"/>
        <w:ind w:left="0" w:hanging="0"/>
        <w:rPr>
          <w:rFonts w:ascii="Arial" w:hAnsi="Arial"/>
          <w:sz w:val="24"/>
          <w:szCs w:val="24"/>
        </w:rPr>
      </w:pPr>
      <w:r>
        <w:rPr>
          <w:rFonts w:ascii="Arial" w:hAnsi="Arial"/>
          <w:sz w:val="24"/>
          <w:szCs w:val="24"/>
          <w:u w:val="single" w:color="000000"/>
        </w:rPr>
        <w:t xml:space="preserve">Section V </w:t>
      </w:r>
      <w:r>
        <w:rPr>
          <w:rFonts w:ascii="Arial" w:hAnsi="Arial"/>
          <w:sz w:val="24"/>
          <w:szCs w:val="24"/>
        </w:rPr>
        <w:t xml:space="preserve">- </w:t>
      </w:r>
      <w:r>
        <w:rPr>
          <w:rFonts w:ascii="Arial" w:hAnsi="Arial"/>
          <w:strike w:val="false"/>
          <w:dstrike w:val="false"/>
          <w:sz w:val="24"/>
          <w:szCs w:val="24"/>
        </w:rPr>
        <w:t>Officers</w:t>
      </w:r>
      <w:r>
        <w:rPr>
          <w:rFonts w:ascii="Arial" w:hAnsi="Arial"/>
          <w:color w:val="FF0000"/>
          <w:sz w:val="24"/>
          <w:szCs w:val="24"/>
        </w:rPr>
        <w:t xml:space="preserve"> </w:t>
      </w:r>
      <w:r>
        <w:rPr>
          <w:rFonts w:ascii="Arial" w:hAnsi="Arial"/>
          <w:sz w:val="24"/>
          <w:szCs w:val="24"/>
        </w:rPr>
        <w:t xml:space="preserve">must be members of legal </w:t>
      </w:r>
      <w:r>
        <w:rPr>
          <w:rFonts w:ascii="Arial" w:hAnsi="Arial"/>
          <w:color w:val="000000"/>
          <w:sz w:val="24"/>
          <w:szCs w:val="24"/>
          <w:u w:val="none"/>
        </w:rPr>
        <w:t xml:space="preserve">age </w:t>
      </w:r>
      <w:r>
        <w:rPr>
          <w:rFonts w:ascii="Arial" w:hAnsi="Arial"/>
          <w:color w:val="000000"/>
          <w:sz w:val="24"/>
          <w:szCs w:val="24"/>
          <w:u w:val="none"/>
          <w:shd w:fill="auto" w:val="clear"/>
        </w:rPr>
        <w:t>(18)</w:t>
      </w:r>
      <w:r>
        <w:rPr>
          <w:rFonts w:ascii="Arial" w:hAnsi="Arial"/>
          <w:color w:val="000000"/>
          <w:sz w:val="24"/>
          <w:szCs w:val="24"/>
          <w:shd w:fill="auto" w:val="clear"/>
        </w:rPr>
        <w:t xml:space="preserve"> and </w:t>
      </w:r>
      <w:r>
        <w:rPr>
          <w:rFonts w:ascii="Arial" w:hAnsi="Arial"/>
          <w:color w:val="000000"/>
          <w:sz w:val="24"/>
          <w:szCs w:val="24"/>
        </w:rPr>
        <w:t>in good standing with current year’s club</w:t>
      </w:r>
      <w:r>
        <w:rPr>
          <w:rFonts w:ascii="Arial" w:hAnsi="Arial"/>
          <w:sz w:val="24"/>
          <w:szCs w:val="24"/>
        </w:rPr>
        <w:t xml:space="preserve"> dues paid and continue to hold a valid amateur radio license.  </w:t>
      </w:r>
      <w:r>
        <w:rPr>
          <w:rFonts w:ascii="Arial" w:hAnsi="Arial"/>
          <w:sz w:val="24"/>
          <w:szCs w:val="2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Any </w:t>
      </w:r>
      <w:r>
        <w:rPr>
          <w:rFonts w:ascii="Arial" w:hAnsi="Arial"/>
          <w:strike w:val="false"/>
          <w:dstrike w:val="false"/>
          <w:sz w:val="24"/>
          <w:szCs w:val="2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Officer</w:t>
      </w:r>
      <w:r>
        <w:rPr>
          <w:rFonts w:ascii="Arial" w:hAnsi="Arial"/>
          <w:color w:val="FF0000"/>
          <w:sz w:val="24"/>
          <w:szCs w:val="2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r>
        <w:rPr>
          <w:rFonts w:ascii="Arial" w:hAnsi="Arial"/>
          <w:sz w:val="24"/>
          <w:szCs w:val="2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who is not a member in good standing or who is absent for three (3) consecutive monthly business meetings without just cause, may be subject to removal from office as outlined in Article V, Section I</w:t>
      </w:r>
      <w:r>
        <w:rPr>
          <w:rFonts w:ascii="Arial" w:hAnsi="Arial"/>
          <w:color w:val="000000"/>
          <w:sz w:val="24"/>
          <w:szCs w:val="2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I.  </w:t>
      </w:r>
      <w:r>
        <w:rPr>
          <w:rFonts w:ascii="Arial" w:hAnsi="Arial"/>
          <w:color w:val="000000"/>
          <w:sz w:val="24"/>
          <w:szCs w:val="24"/>
        </w:rPr>
        <w:t>It is a requirement that Board of Directors live within 35 miles of the Kelso/Longview region.  Reasonable time response may be necessary to discuss or act on club business.</w:t>
      </w:r>
    </w:p>
    <w:p>
      <w:pPr>
        <w:pStyle w:val="Normal"/>
        <w:spacing w:lineRule="auto" w:line="259" w:before="0" w:after="0"/>
        <w:ind w:left="0" w:hanging="0"/>
        <w:rPr>
          <w:rFonts w:ascii="Arial" w:hAnsi="Arial"/>
          <w:sz w:val="24"/>
          <w:szCs w:val="24"/>
        </w:rPr>
      </w:pPr>
      <w:r>
        <w:rPr>
          <w:rFonts w:ascii="Arial" w:hAnsi="Arial"/>
          <w:sz w:val="24"/>
          <w:szCs w:val="24"/>
        </w:rPr>
        <w:t xml:space="preserve"> </w:t>
      </w:r>
    </w:p>
    <w:p>
      <w:pPr>
        <w:pStyle w:val="Normal"/>
        <w:spacing w:before="0" w:after="10"/>
        <w:ind w:left="191" w:right="49" w:hanging="10"/>
        <w:jc w:val="center"/>
        <w:rPr>
          <w:rFonts w:ascii="Arial" w:hAnsi="Arial"/>
          <w:sz w:val="24"/>
          <w:szCs w:val="24"/>
        </w:rPr>
      </w:pPr>
      <w:r>
        <w:rPr>
          <w:rFonts w:ascii="Arial" w:hAnsi="Arial"/>
          <w:sz w:val="24"/>
          <w:szCs w:val="24"/>
        </w:rPr>
      </w:r>
    </w:p>
    <w:p>
      <w:pPr>
        <w:pStyle w:val="Normal"/>
        <w:spacing w:before="0" w:after="10"/>
        <w:ind w:left="191" w:right="49" w:hanging="0"/>
        <w:jc w:val="center"/>
        <w:rPr>
          <w:rFonts w:ascii="Arial" w:hAnsi="Arial"/>
          <w:sz w:val="24"/>
          <w:szCs w:val="24"/>
        </w:rPr>
      </w:pPr>
      <w:r>
        <w:rPr>
          <w:rFonts w:ascii="Arial" w:hAnsi="Arial"/>
          <w:sz w:val="24"/>
          <w:szCs w:val="24"/>
        </w:rPr>
      </w:r>
    </w:p>
    <w:p>
      <w:pPr>
        <w:pStyle w:val="Normal"/>
        <w:spacing w:before="0" w:after="10"/>
        <w:ind w:left="191" w:right="49" w:hanging="0"/>
        <w:jc w:val="center"/>
        <w:rPr>
          <w:rFonts w:ascii="Arial" w:hAnsi="Arial"/>
          <w:sz w:val="24"/>
          <w:szCs w:val="24"/>
        </w:rPr>
      </w:pPr>
      <w:r>
        <w:rPr>
          <w:rFonts w:ascii="Arial" w:hAnsi="Arial"/>
          <w:sz w:val="24"/>
          <w:szCs w:val="24"/>
        </w:rPr>
      </w:r>
    </w:p>
    <w:p>
      <w:pPr>
        <w:pStyle w:val="Normal"/>
        <w:spacing w:before="0" w:after="10"/>
        <w:ind w:left="191" w:right="49" w:hanging="0"/>
        <w:jc w:val="center"/>
        <w:rPr>
          <w:rFonts w:ascii="Arial" w:hAnsi="Arial"/>
          <w:sz w:val="24"/>
          <w:szCs w:val="24"/>
        </w:rPr>
      </w:pPr>
      <w:r>
        <w:rPr>
          <w:rFonts w:ascii="Arial" w:hAnsi="Arial"/>
          <w:sz w:val="24"/>
          <w:szCs w:val="24"/>
        </w:rPr>
      </w:r>
    </w:p>
    <w:p>
      <w:pPr>
        <w:pStyle w:val="Normal"/>
        <w:spacing w:before="0" w:after="10"/>
        <w:ind w:left="191" w:right="49" w:hanging="0"/>
        <w:jc w:val="center"/>
        <w:rPr>
          <w:rFonts w:ascii="Arial" w:hAnsi="Arial"/>
          <w:sz w:val="24"/>
          <w:szCs w:val="24"/>
        </w:rPr>
      </w:pPr>
      <w:r>
        <w:rPr>
          <w:rFonts w:ascii="Arial" w:hAnsi="Arial"/>
          <w:sz w:val="24"/>
          <w:szCs w:val="24"/>
        </w:rPr>
      </w:r>
    </w:p>
    <w:p>
      <w:pPr>
        <w:pStyle w:val="Normal"/>
        <w:spacing w:before="0" w:after="10"/>
        <w:ind w:left="191" w:right="49" w:hanging="0"/>
        <w:jc w:val="center"/>
        <w:rPr>
          <w:rFonts w:ascii="Arial" w:hAnsi="Arial"/>
          <w:sz w:val="24"/>
          <w:szCs w:val="24"/>
        </w:rPr>
      </w:pPr>
      <w:r>
        <w:rPr>
          <w:rFonts w:ascii="Arial" w:hAnsi="Arial"/>
          <w:sz w:val="24"/>
          <w:szCs w:val="24"/>
        </w:rPr>
      </w:r>
    </w:p>
    <w:p>
      <w:pPr>
        <w:pStyle w:val="Normal"/>
        <w:spacing w:before="0" w:after="10"/>
        <w:ind w:left="191" w:right="49" w:hanging="0"/>
        <w:jc w:val="center"/>
        <w:rPr>
          <w:rFonts w:ascii="Arial" w:hAnsi="Arial"/>
          <w:sz w:val="24"/>
          <w:szCs w:val="24"/>
        </w:rPr>
      </w:pPr>
      <w:r>
        <w:rPr>
          <w:rFonts w:ascii="Arial" w:hAnsi="Arial"/>
          <w:b/>
          <w:sz w:val="24"/>
          <w:szCs w:val="24"/>
        </w:rPr>
        <w:t xml:space="preserve">Article III </w:t>
      </w:r>
    </w:p>
    <w:p>
      <w:pPr>
        <w:pStyle w:val="Normal"/>
        <w:spacing w:lineRule="auto" w:line="259" w:before="0" w:after="0"/>
        <w:ind w:left="0" w:hanging="0"/>
        <w:rPr>
          <w:rFonts w:ascii="Arial" w:hAnsi="Arial"/>
          <w:sz w:val="24"/>
          <w:szCs w:val="24"/>
        </w:rPr>
      </w:pPr>
      <w:r>
        <w:rPr>
          <w:rFonts w:ascii="Arial" w:hAnsi="Arial"/>
          <w:b/>
          <w:sz w:val="24"/>
          <w:szCs w:val="24"/>
        </w:rPr>
        <w:t xml:space="preserve"> </w:t>
      </w:r>
    </w:p>
    <w:p>
      <w:pPr>
        <w:pStyle w:val="Normal"/>
        <w:spacing w:lineRule="auto" w:line="259" w:before="0" w:after="0"/>
        <w:ind w:left="541" w:hanging="0"/>
        <w:jc w:val="center"/>
        <w:rPr>
          <w:rFonts w:ascii="Arial" w:hAnsi="Arial"/>
          <w:sz w:val="24"/>
          <w:szCs w:val="24"/>
        </w:rPr>
      </w:pPr>
      <w:r>
        <w:rPr>
          <w:rFonts w:ascii="Arial" w:hAnsi="Arial"/>
          <w:b/>
          <w:sz w:val="24"/>
          <w:szCs w:val="24"/>
        </w:rPr>
        <w:t>Duties of the</w:t>
      </w:r>
      <w:r>
        <w:rPr>
          <w:rFonts w:ascii="Arial" w:hAnsi="Arial"/>
          <w:b/>
          <w:color w:val="000000"/>
          <w:sz w:val="24"/>
          <w:szCs w:val="24"/>
        </w:rPr>
        <w:t xml:space="preserve"> </w:t>
      </w:r>
      <w:r>
        <w:rPr>
          <w:rFonts w:ascii="Arial" w:hAnsi="Arial"/>
          <w:b/>
          <w:strike w:val="false"/>
          <w:dstrike w:val="false"/>
          <w:color w:val="000000"/>
          <w:sz w:val="24"/>
          <w:szCs w:val="24"/>
        </w:rPr>
        <w:t xml:space="preserve">Board of Directors, </w:t>
      </w:r>
      <w:r>
        <w:rPr>
          <w:rFonts w:ascii="Arial" w:hAnsi="Arial"/>
          <w:b/>
          <w:color w:val="000000"/>
          <w:sz w:val="24"/>
          <w:szCs w:val="24"/>
        </w:rPr>
        <w:t>Finance</w:t>
      </w:r>
      <w:r>
        <w:rPr>
          <w:rFonts w:ascii="Arial" w:hAnsi="Arial"/>
          <w:b/>
          <w:color w:val="FF0000"/>
          <w:sz w:val="24"/>
          <w:szCs w:val="24"/>
        </w:rPr>
        <w:t xml:space="preserve"> </w:t>
      </w:r>
      <w:r>
        <w:rPr>
          <w:rFonts w:ascii="Arial" w:hAnsi="Arial"/>
          <w:b/>
          <w:sz w:val="24"/>
          <w:szCs w:val="24"/>
        </w:rPr>
        <w:t xml:space="preserve">Committee and </w:t>
      </w:r>
      <w:r>
        <w:rPr>
          <w:rFonts w:ascii="Arial" w:hAnsi="Arial"/>
          <w:b/>
          <w:bCs/>
          <w:sz w:val="24"/>
          <w:szCs w:val="24"/>
        </w:rPr>
        <w:t>Technical Committee</w:t>
      </w:r>
      <w:r>
        <w:rPr>
          <w:rFonts w:ascii="Arial" w:hAnsi="Arial"/>
          <w:sz w:val="24"/>
          <w:szCs w:val="24"/>
        </w:rPr>
        <w:t xml:space="preserve"> </w:t>
      </w:r>
    </w:p>
    <w:p>
      <w:pPr>
        <w:pStyle w:val="Normal"/>
        <w:spacing w:lineRule="auto" w:line="259" w:before="0" w:after="0"/>
        <w:ind w:left="0" w:hanging="0"/>
        <w:rPr>
          <w:rFonts w:ascii="Arial" w:hAnsi="Arial"/>
          <w:sz w:val="24"/>
          <w:szCs w:val="24"/>
        </w:rPr>
      </w:pPr>
      <w:r>
        <w:rPr>
          <w:rFonts w:ascii="Arial" w:hAnsi="Arial"/>
          <w:b/>
          <w:sz w:val="24"/>
          <w:szCs w:val="24"/>
        </w:rPr>
        <w:t xml:space="preserve"> </w:t>
      </w:r>
    </w:p>
    <w:p>
      <w:pPr>
        <w:pStyle w:val="Normal"/>
        <w:ind w:left="113" w:hanging="10"/>
        <w:rPr>
          <w:rFonts w:ascii="Arial" w:hAnsi="Arial"/>
          <w:sz w:val="24"/>
          <w:szCs w:val="24"/>
        </w:rPr>
      </w:pPr>
      <w:r>
        <w:rPr>
          <w:rFonts w:ascii="Arial" w:hAnsi="Arial"/>
          <w:sz w:val="24"/>
          <w:szCs w:val="24"/>
          <w:u w:val="single" w:color="000000"/>
        </w:rPr>
        <w:t>Section I</w:t>
      </w:r>
      <w:r>
        <w:rPr>
          <w:rFonts w:ascii="Arial" w:hAnsi="Arial"/>
          <w:sz w:val="24"/>
          <w:szCs w:val="24"/>
        </w:rPr>
        <w:t xml:space="preserve"> - President:  It shall be the duty of the Association President to preside over designated</w:t>
      </w:r>
      <w:r>
        <w:rPr>
          <w:rFonts w:ascii="Arial" w:hAnsi="Arial"/>
          <w:color w:val="000000"/>
          <w:sz w:val="24"/>
          <w:szCs w:val="24"/>
        </w:rPr>
        <w:t xml:space="preserve"> </w:t>
      </w:r>
      <w:r>
        <w:rPr>
          <w:rFonts w:ascii="Arial" w:hAnsi="Arial"/>
          <w:strike w:val="false"/>
          <w:dstrike w:val="false"/>
          <w:color w:val="000000"/>
          <w:sz w:val="24"/>
          <w:szCs w:val="24"/>
        </w:rPr>
        <w:t xml:space="preserve">Board of Directors </w:t>
      </w:r>
      <w:r>
        <w:rPr>
          <w:rFonts w:ascii="Arial" w:hAnsi="Arial"/>
          <w:sz w:val="24"/>
          <w:szCs w:val="24"/>
        </w:rPr>
        <w:t>meetings of the Lower Columbia Amateur Radio Association.</w:t>
      </w:r>
      <w:r>
        <w:rPr>
          <w:rFonts w:ascii="Arial" w:hAnsi="Arial"/>
          <w:color w:val="FF0000"/>
          <w:sz w:val="24"/>
          <w:szCs w:val="24"/>
        </w:rPr>
        <w:t xml:space="preserve"> </w:t>
      </w:r>
    </w:p>
    <w:p>
      <w:pPr>
        <w:pStyle w:val="Normal"/>
        <w:spacing w:lineRule="auto" w:line="259" w:before="0" w:after="0"/>
        <w:ind w:left="0" w:hanging="0"/>
        <w:rPr>
          <w:rFonts w:ascii="Arial" w:hAnsi="Arial"/>
          <w:sz w:val="24"/>
          <w:szCs w:val="24"/>
        </w:rPr>
      </w:pPr>
      <w:r>
        <w:rPr>
          <w:rFonts w:ascii="Arial" w:hAnsi="Arial"/>
          <w:sz w:val="24"/>
          <w:szCs w:val="24"/>
        </w:rPr>
        <w:t xml:space="preserve"> </w:t>
      </w:r>
    </w:p>
    <w:p>
      <w:pPr>
        <w:pStyle w:val="Normal"/>
        <w:ind w:left="113" w:hanging="10"/>
        <w:rPr>
          <w:rFonts w:ascii="Arial" w:hAnsi="Arial"/>
          <w:sz w:val="24"/>
          <w:szCs w:val="24"/>
        </w:rPr>
      </w:pPr>
      <w:r>
        <w:rPr>
          <w:rFonts w:ascii="Arial" w:hAnsi="Arial"/>
          <w:sz w:val="24"/>
          <w:szCs w:val="24"/>
          <w:u w:val="single" w:color="000000"/>
        </w:rPr>
        <w:t>Section II</w:t>
      </w:r>
      <w:r>
        <w:rPr>
          <w:rFonts w:ascii="Arial" w:hAnsi="Arial"/>
          <w:sz w:val="24"/>
          <w:szCs w:val="24"/>
        </w:rPr>
        <w:t xml:space="preserve"> - Vice-President:  It shall be the duty of the Association Vice-President to function as President </w:t>
      </w:r>
      <w:r>
        <w:rPr>
          <w:rFonts w:ascii="Arial" w:hAnsi="Arial"/>
          <w:strike w:val="false"/>
          <w:dstrike w:val="false"/>
          <w:sz w:val="24"/>
          <w:szCs w:val="24"/>
        </w:rPr>
        <w:t>in the absence of the President.</w:t>
      </w:r>
      <w:r>
        <w:rPr>
          <w:rFonts w:ascii="Arial" w:hAnsi="Arial"/>
          <w:color w:val="FF0000"/>
          <w:sz w:val="24"/>
          <w:szCs w:val="24"/>
        </w:rPr>
        <w:t xml:space="preserve">  </w:t>
      </w:r>
    </w:p>
    <w:p>
      <w:pPr>
        <w:pStyle w:val="Normal"/>
        <w:spacing w:lineRule="auto" w:line="259" w:before="0" w:after="0"/>
        <w:ind w:left="0" w:hanging="0"/>
        <w:rPr>
          <w:rFonts w:ascii="Arial" w:hAnsi="Arial"/>
          <w:sz w:val="24"/>
          <w:szCs w:val="24"/>
        </w:rPr>
      </w:pPr>
      <w:r>
        <w:rPr>
          <w:rFonts w:ascii="Arial" w:hAnsi="Arial"/>
          <w:sz w:val="24"/>
          <w:szCs w:val="24"/>
        </w:rPr>
        <w:t xml:space="preserve"> </w:t>
      </w:r>
    </w:p>
    <w:p>
      <w:pPr>
        <w:pStyle w:val="Normal"/>
        <w:ind w:left="113" w:hanging="10"/>
        <w:rPr>
          <w:rFonts w:ascii="Arial" w:hAnsi="Arial"/>
          <w:sz w:val="24"/>
          <w:szCs w:val="24"/>
        </w:rPr>
      </w:pPr>
      <w:r>
        <w:rPr>
          <w:rFonts w:ascii="Arial" w:hAnsi="Arial"/>
          <w:sz w:val="24"/>
          <w:szCs w:val="24"/>
          <w:u w:val="single" w:color="000000"/>
        </w:rPr>
        <w:t>Section III</w:t>
      </w:r>
      <w:r>
        <w:rPr>
          <w:rFonts w:ascii="Arial" w:hAnsi="Arial"/>
          <w:sz w:val="24"/>
          <w:szCs w:val="24"/>
        </w:rPr>
        <w:t xml:space="preserve"> </w:t>
      </w:r>
      <w:r>
        <w:rPr>
          <w:rFonts w:ascii="Arial" w:hAnsi="Arial"/>
          <w:color w:val="000000"/>
          <w:sz w:val="24"/>
          <w:szCs w:val="24"/>
        </w:rPr>
        <w:t xml:space="preserve">- Secretary/Treasurer:  It shall be the duty of the Association Secretary/Treasurer to record the official minutes of all business meetings and post a printed copy on the club bulletin board as soon as is reasonably possible, but before the next regular business meeting.  </w:t>
      </w:r>
      <w:r>
        <w:rPr>
          <w:rFonts w:ascii="Arial" w:hAnsi="Arial"/>
          <w:b w:val="false"/>
          <w:bCs w:val="false"/>
          <w:color w:val="00000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The minutes shall also be sent to members via email.  </w:t>
      </w:r>
      <w:r>
        <w:rPr>
          <w:rFonts w:ascii="Arial" w:hAnsi="Arial"/>
          <w:b w:val="false"/>
          <w:bCs w:val="false"/>
          <w:color w:val="000000"/>
          <w:sz w:val="24"/>
          <w:szCs w:val="24"/>
        </w:rPr>
        <w:t xml:space="preserve">The minutes of the previous meeting shall be brought up as the first order of business, whereupon the question will be asked if there are any corrections or additions to the minutes.  After any corrections or additions are made, a motion to accept the minutes will be asked for.  </w:t>
      </w:r>
      <w:r>
        <w:rPr>
          <w:rFonts w:ascii="Arial" w:hAnsi="Arial"/>
          <w:b w:val="false"/>
          <w:bCs w:val="false"/>
          <w:color w:val="00000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Reading of the entire minutes shall be read by the club Secretary/Treasurer at each business meeting.  </w:t>
      </w:r>
      <w:r>
        <w:rPr>
          <w:rFonts w:ascii="Arial" w:hAnsi="Arial"/>
          <w:b w:val="false"/>
          <w:bCs w:val="false"/>
          <w:color w:val="000000"/>
          <w:sz w:val="24"/>
          <w:szCs w:val="24"/>
        </w:rPr>
        <w:t xml:space="preserve">The Secretary/Treasurer shall </w:t>
      </w:r>
      <w:r>
        <w:rPr>
          <w:rFonts w:ascii="Arial" w:hAnsi="Arial"/>
          <w:b w:val="false"/>
          <w:bCs w:val="false"/>
          <w:strike w:val="false"/>
          <w:dstrike w:val="false"/>
          <w:color w:val="000000"/>
          <w:sz w:val="24"/>
          <w:szCs w:val="24"/>
        </w:rPr>
        <w:t>report</w:t>
      </w:r>
      <w:r>
        <w:rPr>
          <w:rFonts w:ascii="Arial" w:hAnsi="Arial"/>
          <w:b w:val="false"/>
          <w:bCs w:val="false"/>
          <w:color w:val="000000"/>
          <w:sz w:val="24"/>
          <w:szCs w:val="24"/>
        </w:rPr>
        <w:t xml:space="preserve"> club correspondence and may occasionally distribute important news bulletins concerning</w:t>
      </w:r>
      <w:r>
        <w:rPr>
          <w:rFonts w:ascii="Arial" w:hAnsi="Arial"/>
          <w:b w:val="false"/>
          <w:bCs w:val="false"/>
          <w:strike w:val="false"/>
          <w:dstrike w:val="false"/>
          <w:color w:val="000000"/>
          <w:sz w:val="24"/>
          <w:szCs w:val="24"/>
        </w:rPr>
        <w:t xml:space="preserve"> activities</w:t>
      </w:r>
      <w:r>
        <w:rPr>
          <w:rFonts w:ascii="Arial" w:hAnsi="Arial"/>
          <w:b w:val="false"/>
          <w:bCs w:val="false"/>
          <w:color w:val="000000"/>
          <w:sz w:val="24"/>
          <w:szCs w:val="24"/>
        </w:rPr>
        <w:t xml:space="preserve"> of the Association.  </w:t>
      </w:r>
      <w:r>
        <w:rPr>
          <w:rFonts w:ascii="Arial" w:hAnsi="Arial"/>
          <w:b w:val="false"/>
          <w:bCs w:val="false"/>
          <w:color w:val="00000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The minutes and attendance record shall be on file at the clubhouse.  By </w:t>
      </w:r>
      <w:r>
        <w:rPr>
          <w:rFonts w:ascii="Arial" w:hAnsi="Arial"/>
          <w:b w:val="false"/>
          <w:bCs w:val="false"/>
          <w:strike w:val="false"/>
          <w:dstrike w:val="false"/>
          <w:color w:val="00000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the next month’s meeting,</w:t>
      </w:r>
      <w:r>
        <w:rPr>
          <w:rFonts w:ascii="Arial" w:hAnsi="Arial"/>
          <w:b w:val="false"/>
          <w:bCs w:val="false"/>
          <w:color w:val="000000"/>
          <w:sz w:val="24"/>
          <w:szCs w:val="24"/>
        </w:rPr>
        <w:t xml:space="preserve"> t</w:t>
      </w:r>
      <w:r>
        <w:rPr>
          <w:rFonts w:ascii="Arial" w:hAnsi="Arial"/>
          <w:b w:val="false"/>
          <w:bCs w:val="false"/>
          <w:color w:val="00000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he Secretary/Treasurer’s Report shall be attached to the minutes and remain on file at the clubhouse. </w:t>
      </w:r>
    </w:p>
    <w:p>
      <w:pPr>
        <w:pStyle w:val="Normal"/>
        <w:spacing w:lineRule="auto" w:line="259" w:before="0" w:after="0"/>
        <w:ind w:left="0" w:hanging="0"/>
        <w:rPr>
          <w:color w:val="000000"/>
        </w:rPr>
      </w:pPr>
      <w:r>
        <w:rPr>
          <w:rFonts w:ascii="Arial" w:hAnsi="Arial"/>
          <w:color w:val="000000"/>
          <w:sz w:val="24"/>
          <w:szCs w:val="24"/>
        </w:rPr>
        <w:t xml:space="preserve"> </w:t>
      </w:r>
    </w:p>
    <w:p>
      <w:pPr>
        <w:pStyle w:val="Normal"/>
        <w:ind w:left="128" w:hanging="0"/>
        <w:rPr>
          <w:color w:val="000000"/>
        </w:rPr>
      </w:pPr>
      <w:r>
        <w:rPr>
          <w:rFonts w:ascii="Arial" w:hAnsi="Arial"/>
          <w:color w:val="000000"/>
          <w:sz w:val="24"/>
          <w:szCs w:val="24"/>
        </w:rPr>
        <w:t>It is additionally the responsibility of the Association Secretary/Treasurer to collect and record membership dues, file the annual federal income tax documents for a 501(c)(7) Social Club nonprofit organization, and conduct all Association monetary business matters as approved in Article IX Section I, or as otherwise directed by the Board of Directors.  The Secretary/Treasurer shall provide monthly budget activity reports and a yearly budget at the appropriate business meetings.  These reports shall be available for review at the clubhouse</w:t>
      </w:r>
      <w:r>
        <w:rPr>
          <w:rFonts w:ascii="Arial" w:hAnsi="Arial"/>
          <w:strike w:val="false"/>
          <w:dstrike w:val="false"/>
          <w:color w:val="000000"/>
          <w:sz w:val="24"/>
          <w:szCs w:val="24"/>
          <w:u w:val="none"/>
        </w:rPr>
        <w:t xml:space="preserve"> by the membership.</w:t>
      </w:r>
    </w:p>
    <w:p>
      <w:pPr>
        <w:pStyle w:val="Normal"/>
        <w:spacing w:lineRule="auto" w:line="259" w:before="0" w:after="0"/>
        <w:ind w:left="0" w:hanging="0"/>
        <w:rPr>
          <w:rFonts w:ascii="Arial" w:hAnsi="Arial"/>
          <w:sz w:val="24"/>
          <w:szCs w:val="24"/>
        </w:rPr>
      </w:pPr>
      <w:r>
        <w:rPr>
          <w:rFonts w:ascii="Arial" w:hAnsi="Arial"/>
          <w:sz w:val="24"/>
          <w:szCs w:val="24"/>
        </w:rPr>
        <w:t xml:space="preserve"> </w:t>
      </w:r>
    </w:p>
    <w:p>
      <w:pPr>
        <w:pStyle w:val="Normal"/>
        <w:ind w:left="113" w:hanging="10"/>
        <w:rPr>
          <w:rFonts w:ascii="Arial" w:hAnsi="Arial"/>
          <w:sz w:val="24"/>
          <w:szCs w:val="24"/>
        </w:rPr>
      </w:pPr>
      <w:r>
        <w:rPr>
          <w:rFonts w:ascii="Arial" w:hAnsi="Arial"/>
          <w:sz w:val="24"/>
          <w:szCs w:val="24"/>
          <w:u w:val="single" w:color="000000"/>
        </w:rPr>
        <w:t>Section IV</w:t>
      </w:r>
      <w:r>
        <w:rPr>
          <w:rFonts w:ascii="Arial" w:hAnsi="Arial"/>
          <w:sz w:val="24"/>
          <w:szCs w:val="24"/>
        </w:rPr>
        <w:t xml:space="preserve"> – </w:t>
      </w:r>
      <w:r>
        <w:rPr>
          <w:rFonts w:ascii="Arial" w:hAnsi="Arial"/>
          <w:strike w:val="false"/>
          <w:dstrike w:val="false"/>
          <w:color w:val="000000"/>
          <w:sz w:val="24"/>
          <w:szCs w:val="24"/>
        </w:rPr>
        <w:t>Trustee:</w:t>
      </w:r>
      <w:r>
        <w:rPr>
          <w:rFonts w:ascii="Arial" w:hAnsi="Arial"/>
          <w:sz w:val="24"/>
          <w:szCs w:val="24"/>
        </w:rPr>
        <w:t xml:space="preserve">  The </w:t>
      </w:r>
      <w:r>
        <w:rPr>
          <w:rFonts w:ascii="Arial" w:hAnsi="Arial"/>
          <w:strike w:val="false"/>
          <w:dstrike w:val="false"/>
          <w:color w:val="000000"/>
          <w:sz w:val="24"/>
          <w:szCs w:val="24"/>
        </w:rPr>
        <w:t xml:space="preserve">Trustee </w:t>
      </w:r>
      <w:r>
        <w:rPr>
          <w:rFonts w:ascii="Arial" w:hAnsi="Arial"/>
          <w:sz w:val="24"/>
          <w:szCs w:val="24"/>
        </w:rPr>
        <w:t>shall assume responsibility</w:t>
      </w:r>
      <w:r>
        <w:rPr>
          <w:rFonts w:ascii="Arial" w:hAnsi="Arial"/>
          <w:color w:val="000000"/>
          <w:sz w:val="24"/>
          <w:szCs w:val="24"/>
        </w:rPr>
        <w:t xml:space="preserve"> for:  (1) The four repeater coordination's using the call-sign W7DG every 5 years through WWARA.  (2) Renewal of the W7DG license when it comes due every 10 years.  The Trustee is a ‘Non-Officer’ position and therefore carries no term limit.  Trustee can volunteer or may be appointed by the President.  The Trustee shall hold a valid Extra Class Amateur Radio License. </w:t>
      </w:r>
    </w:p>
    <w:p>
      <w:pPr>
        <w:pStyle w:val="Normal"/>
        <w:spacing w:lineRule="auto" w:line="259" w:before="0" w:after="0"/>
        <w:ind w:left="0" w:hanging="0"/>
        <w:rPr>
          <w:rFonts w:ascii="Arial" w:hAnsi="Arial"/>
          <w:sz w:val="24"/>
          <w:szCs w:val="24"/>
        </w:rPr>
      </w:pPr>
      <w:r>
        <w:rPr>
          <w:rFonts w:ascii="Arial" w:hAnsi="Arial"/>
          <w:sz w:val="24"/>
          <w:szCs w:val="24"/>
        </w:rPr>
        <w:t xml:space="preserve"> </w:t>
      </w:r>
    </w:p>
    <w:p>
      <w:pPr>
        <w:pStyle w:val="Normal"/>
        <w:ind w:left="128" w:hanging="0"/>
        <w:rPr>
          <w:rFonts w:ascii="Arial" w:hAnsi="Arial"/>
          <w:sz w:val="24"/>
          <w:szCs w:val="24"/>
        </w:rPr>
      </w:pPr>
      <w:r>
        <w:rPr>
          <w:rFonts w:ascii="Arial" w:hAnsi="Arial"/>
          <w:sz w:val="24"/>
          <w:szCs w:val="24"/>
          <w:u w:val="single" w:color="000000"/>
        </w:rPr>
        <w:t>Section V</w:t>
      </w:r>
      <w:r>
        <w:rPr>
          <w:rFonts w:ascii="Arial" w:hAnsi="Arial"/>
          <w:sz w:val="24"/>
          <w:szCs w:val="24"/>
        </w:rPr>
        <w:t xml:space="preserve"> - </w:t>
      </w:r>
      <w:r>
        <w:rPr>
          <w:rFonts w:ascii="Arial" w:hAnsi="Arial"/>
          <w:color w:val="000000"/>
          <w:sz w:val="24"/>
          <w:szCs w:val="24"/>
        </w:rPr>
        <w:t xml:space="preserve">The Board of Directors:  The Board of Directors shall meet, when necessary, to conduct business that cannot be postponed until a regularly scheduled meeting.  They should try to </w:t>
      </w:r>
      <w:r>
        <w:rPr>
          <w:rFonts w:ascii="Arial" w:hAnsi="Arial"/>
          <w:b w:val="false"/>
          <w:bCs w:val="false"/>
          <w:color w:val="00000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meet at least</w:t>
      </w:r>
      <w:r>
        <w:rPr>
          <w:rFonts w:ascii="Arial" w:hAnsi="Arial"/>
          <w:b w:val="false"/>
          <w:bCs w:val="false"/>
          <w:strike w:val="false"/>
          <w:dstrike w:val="false"/>
          <w:color w:val="00000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twice per year if possible however, more often</w:t>
      </w:r>
      <w:r>
        <w:rPr>
          <w:rFonts w:ascii="Arial" w:hAnsi="Arial"/>
          <w:b w:val="false"/>
          <w:bCs w:val="false"/>
          <w:strike w:val="false"/>
          <w:dstrike w:val="false"/>
          <w:color w:val="000000"/>
          <w:sz w:val="24"/>
          <w:szCs w:val="24"/>
          <w:u w:val="none"/>
        </w:rPr>
        <w:t xml:space="preserve"> is encouraged </w:t>
      </w:r>
      <w:r>
        <w:rPr>
          <w:rFonts w:ascii="Arial" w:hAnsi="Arial"/>
          <w:strike w:val="false"/>
          <w:dstrike w:val="false"/>
          <w:color w:val="000000"/>
          <w:sz w:val="24"/>
          <w:szCs w:val="24"/>
        </w:rPr>
        <w:t>to</w:t>
      </w:r>
      <w:r>
        <w:rPr>
          <w:rFonts w:ascii="Arial" w:hAnsi="Arial"/>
          <w:color w:val="000000"/>
          <w:sz w:val="24"/>
          <w:szCs w:val="24"/>
        </w:rPr>
        <w:t xml:space="preserve"> discuss the best interests and well-being of the Association.  </w:t>
      </w:r>
      <w:r>
        <w:rPr>
          <w:rFonts w:ascii="Arial" w:hAnsi="Arial"/>
          <w:color w:val="000000"/>
          <w:sz w:val="24"/>
          <w:szCs w:val="24"/>
          <w:shd w:fill="auto" w:val="clear"/>
        </w:rPr>
        <w:t>The Board of Directors is the governing body and shall provide oversight and final decision over all club business matters along with membership voter approval depending upon subject matter.  Not all subject matter will require a full membership vote.  Article II Section II *Asterisks*</w:t>
      </w:r>
      <w:r>
        <w:rPr>
          <w:rFonts w:ascii="Arial" w:hAnsi="Arial"/>
          <w:color w:val="000000"/>
          <w:sz w:val="24"/>
          <w:szCs w:val="24"/>
        </w:rPr>
        <w:t xml:space="preserve"> </w:t>
      </w:r>
    </w:p>
    <w:p>
      <w:pPr>
        <w:pStyle w:val="Normal"/>
        <w:ind w:left="113" w:hanging="10"/>
        <w:rPr>
          <w:rFonts w:ascii="Arial" w:hAnsi="Arial"/>
          <w:sz w:val="24"/>
          <w:szCs w:val="24"/>
        </w:rPr>
      </w:pPr>
      <w:r>
        <w:rPr>
          <w:rFonts w:ascii="Arial" w:hAnsi="Arial"/>
          <w:sz w:val="24"/>
          <w:szCs w:val="24"/>
        </w:rPr>
      </w:r>
    </w:p>
    <w:p>
      <w:pPr>
        <w:pStyle w:val="Normal"/>
        <w:ind w:left="113" w:hanging="10"/>
        <w:rPr>
          <w:rFonts w:ascii="Arial" w:hAnsi="Arial"/>
          <w:sz w:val="24"/>
          <w:szCs w:val="24"/>
        </w:rPr>
      </w:pPr>
      <w:r>
        <w:rPr>
          <w:rFonts w:ascii="Arial" w:hAnsi="Arial"/>
          <w:color w:val="000000"/>
          <w:sz w:val="24"/>
          <w:szCs w:val="24"/>
          <w:u w:val="none"/>
        </w:rPr>
        <w:t xml:space="preserve">Section VI - Finance Committee:  The Finance Committee, when formed, </w:t>
      </w:r>
      <w:r>
        <w:rPr>
          <w:rFonts w:ascii="Arial" w:hAnsi="Arial"/>
          <w:b w:val="false"/>
          <w:bCs w:val="false"/>
          <w:color w:val="000000"/>
          <w:sz w:val="24"/>
          <w:szCs w:val="24"/>
          <w:u w:val="non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should meet at least </w:t>
      </w:r>
      <w:r>
        <w:rPr>
          <w:rFonts w:ascii="Arial" w:hAnsi="Arial"/>
          <w:color w:val="000000"/>
          <w:sz w:val="24"/>
          <w:szCs w:val="24"/>
          <w:u w:val="none"/>
        </w:rPr>
        <w:t>twice per year if possible to discuss</w:t>
      </w:r>
      <w:r>
        <w:rPr>
          <w:rFonts w:ascii="Arial" w:hAnsi="Arial"/>
          <w:strike w:val="false"/>
          <w:dstrike w:val="false"/>
          <w:color w:val="000000"/>
          <w:sz w:val="24"/>
          <w:szCs w:val="24"/>
          <w:u w:val="none"/>
        </w:rPr>
        <w:t xml:space="preserve"> financial standing with the Board of Directors </w:t>
      </w:r>
      <w:r>
        <w:rPr>
          <w:rFonts w:ascii="Arial" w:hAnsi="Arial"/>
          <w:color w:val="000000"/>
          <w:sz w:val="24"/>
          <w:szCs w:val="24"/>
          <w:u w:val="none"/>
        </w:rPr>
        <w:t>of the Association.  Meeting more often is encouraged.  Only the Board of Directors</w:t>
      </w:r>
      <w:r>
        <w:rPr>
          <w:rFonts w:ascii="Arial" w:hAnsi="Arial"/>
          <w:strike w:val="false"/>
          <w:dstrike w:val="false"/>
          <w:color w:val="000000"/>
          <w:sz w:val="24"/>
          <w:szCs w:val="24"/>
          <w:u w:val="none"/>
        </w:rPr>
        <w:t xml:space="preserve"> is </w:t>
      </w:r>
      <w:r>
        <w:rPr>
          <w:rFonts w:ascii="Arial" w:hAnsi="Arial"/>
          <w:color w:val="000000"/>
          <w:sz w:val="24"/>
          <w:szCs w:val="24"/>
          <w:u w:val="none"/>
        </w:rPr>
        <w:t xml:space="preserve">authorized to make changes to Association finances when approved by </w:t>
      </w:r>
      <w:r>
        <w:rPr>
          <w:rFonts w:ascii="Arial" w:hAnsi="Arial"/>
          <w:strike w:val="false"/>
          <w:dstrike w:val="false"/>
          <w:color w:val="000000"/>
          <w:sz w:val="24"/>
          <w:szCs w:val="24"/>
          <w:u w:val="none"/>
        </w:rPr>
        <w:t xml:space="preserve">at least three </w:t>
      </w:r>
      <w:r>
        <w:rPr>
          <w:rFonts w:ascii="Arial" w:hAnsi="Arial"/>
          <w:color w:val="000000"/>
          <w:sz w:val="24"/>
          <w:szCs w:val="24"/>
          <w:u w:val="none"/>
        </w:rPr>
        <w:t>(2) Directors.</w:t>
      </w:r>
    </w:p>
    <w:p>
      <w:pPr>
        <w:pStyle w:val="Normal"/>
        <w:ind w:left="113" w:hanging="10"/>
        <w:rPr>
          <w:rFonts w:ascii="Arial" w:hAnsi="Arial"/>
          <w:color w:val="000000"/>
          <w:sz w:val="24"/>
          <w:szCs w:val="24"/>
        </w:rPr>
      </w:pPr>
      <w:r>
        <w:rPr>
          <w:rFonts w:ascii="Arial" w:hAnsi="Arial"/>
          <w:color w:val="000000"/>
          <w:sz w:val="24"/>
          <w:szCs w:val="24"/>
        </w:rPr>
      </w:r>
    </w:p>
    <w:p>
      <w:pPr>
        <w:pStyle w:val="Normal"/>
        <w:ind w:left="113" w:hanging="10"/>
        <w:rPr>
          <w:rFonts w:ascii="Arial" w:hAnsi="Arial"/>
          <w:sz w:val="24"/>
          <w:szCs w:val="24"/>
        </w:rPr>
      </w:pPr>
      <w:r>
        <w:rPr>
          <w:rFonts w:ascii="Arial" w:hAnsi="Arial"/>
          <w:color w:val="000000"/>
          <w:sz w:val="24"/>
          <w:szCs w:val="24"/>
        </w:rPr>
        <w:t>Withdrawal of funds from the investment account(s) shall only be transferred to the Association’s checking account.  The Secretary/Treasurer of the Board of Directors is authorized to communicate the transfer of funds to our investment firm between the investment account(s) and the Association’s checking account when approved by at least two (2) of the Board of Directors.  For security purposes, no member or officer is able to arrange any changes to our income or investment growth accounts.  For changes to our investments or income growth accounts to occur through our investment firm, a minimum of two (2) Board of Directors must conduct a special meeting and submit official meeting minutes to the investment firm.  The Secretary/Treasurer shall submit the wishes of the Directors along with a copy of the special meeting minutes.  To maintain transparency, t</w:t>
      </w:r>
      <w:r>
        <w:rPr>
          <w:rFonts w:ascii="Arial" w:hAnsi="Arial"/>
          <w:strike w:val="false"/>
          <w:dstrike w:val="false"/>
          <w:color w:val="000000"/>
          <w:sz w:val="24"/>
          <w:szCs w:val="24"/>
        </w:rPr>
        <w:t xml:space="preserve">he Association Secretary/Treasurer shall post the monthly investment statement on the bulletin board prior to each meeting.  </w:t>
      </w:r>
      <w:r>
        <w:rPr>
          <w:rFonts w:ascii="Arial" w:hAnsi="Arial"/>
          <w:color w:val="000000"/>
          <w:sz w:val="24"/>
          <w:szCs w:val="24"/>
        </w:rPr>
        <w:t xml:space="preserve">  </w:t>
      </w:r>
    </w:p>
    <w:p>
      <w:pPr>
        <w:pStyle w:val="Normal"/>
        <w:spacing w:lineRule="auto" w:line="259" w:before="0" w:after="0"/>
        <w:ind w:left="0" w:hanging="0"/>
        <w:rPr>
          <w:rFonts w:ascii="Arial" w:hAnsi="Arial"/>
          <w:sz w:val="24"/>
          <w:szCs w:val="24"/>
        </w:rPr>
      </w:pPr>
      <w:r>
        <w:rPr>
          <w:rFonts w:ascii="Arial" w:hAnsi="Arial"/>
          <w:sz w:val="24"/>
          <w:szCs w:val="24"/>
        </w:rPr>
        <w:t xml:space="preserve"> </w:t>
      </w:r>
    </w:p>
    <w:p>
      <w:pPr>
        <w:pStyle w:val="Normal"/>
        <w:ind w:left="128" w:hanging="0"/>
        <w:rPr>
          <w:rFonts w:ascii="Arial" w:hAnsi="Arial"/>
          <w:sz w:val="24"/>
          <w:szCs w:val="24"/>
        </w:rPr>
      </w:pPr>
      <w:r>
        <w:rPr>
          <w:rFonts w:ascii="Arial" w:hAnsi="Arial"/>
          <w:sz w:val="24"/>
          <w:szCs w:val="24"/>
          <w:u w:val="single" w:color="000000"/>
        </w:rPr>
        <w:t>Section VII</w:t>
      </w:r>
      <w:r>
        <w:rPr>
          <w:rFonts w:ascii="Arial" w:hAnsi="Arial"/>
          <w:sz w:val="24"/>
          <w:szCs w:val="24"/>
        </w:rPr>
        <w:t xml:space="preserve"> - Technical Committee:  </w:t>
      </w:r>
      <w:r>
        <w:rPr>
          <w:rFonts w:ascii="Arial" w:hAnsi="Arial"/>
          <w:strike w:val="false"/>
          <w:dstrike w:val="false"/>
          <w:sz w:val="24"/>
          <w:szCs w:val="24"/>
        </w:rPr>
        <w:t>A</w:t>
      </w:r>
      <w:r>
        <w:rPr>
          <w:rFonts w:ascii="Arial" w:hAnsi="Arial"/>
          <w:strike w:val="false"/>
          <w:dstrike w:val="false"/>
          <w:color w:val="FF0000"/>
          <w:sz w:val="24"/>
          <w:szCs w:val="24"/>
        </w:rPr>
        <w:t xml:space="preserve"> </w:t>
      </w:r>
      <w:r>
        <w:rPr>
          <w:rFonts w:ascii="Arial" w:hAnsi="Arial"/>
          <w:sz w:val="24"/>
          <w:szCs w:val="24"/>
        </w:rPr>
        <w:t>Technical Committ</w:t>
      </w:r>
      <w:r>
        <w:rPr>
          <w:rFonts w:ascii="Arial" w:hAnsi="Arial"/>
          <w:color w:val="000000"/>
          <w:sz w:val="24"/>
          <w:szCs w:val="24"/>
        </w:rPr>
        <w:t xml:space="preserve">ee should </w:t>
      </w:r>
      <w:r>
        <w:rPr>
          <w:rFonts w:ascii="Arial" w:hAnsi="Arial"/>
          <w:b w:val="false"/>
          <w:bCs w:val="false"/>
          <w:color w:val="00000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meet at least twice per year if possible</w:t>
      </w:r>
      <w:r>
        <w:rPr>
          <w:rFonts w:ascii="Arial" w:hAnsi="Arial"/>
          <w:color w:val="000000"/>
          <w:sz w:val="24"/>
          <w:szCs w:val="24"/>
        </w:rPr>
        <w:t xml:space="preserve"> to discuss and </w:t>
      </w:r>
      <w:r>
        <w:rPr>
          <w:rFonts w:ascii="Arial" w:hAnsi="Arial"/>
          <w:strike w:val="false"/>
          <w:dstrike w:val="false"/>
          <w:color w:val="000000"/>
          <w:sz w:val="24"/>
          <w:szCs w:val="24"/>
        </w:rPr>
        <w:t>suggest</w:t>
      </w:r>
      <w:r>
        <w:rPr>
          <w:rFonts w:ascii="Arial" w:hAnsi="Arial"/>
          <w:color w:val="000000"/>
          <w:sz w:val="24"/>
          <w:szCs w:val="24"/>
        </w:rPr>
        <w:t xml:space="preserve"> possible changes if any, regarding the Association’s station equipment and infrastructure.  Meeting more often is encouraged.  Significant changes to Club infrastructure and equipment must be approved by</w:t>
      </w:r>
      <w:r>
        <w:rPr>
          <w:rFonts w:ascii="Arial" w:hAnsi="Arial"/>
          <w:strike w:val="false"/>
          <w:dstrike w:val="false"/>
          <w:color w:val="000000"/>
          <w:sz w:val="24"/>
          <w:szCs w:val="24"/>
        </w:rPr>
        <w:t xml:space="preserve"> the Board of Directors if cost is involved, up to $500</w:t>
      </w:r>
      <w:r>
        <w:rPr>
          <w:rFonts w:ascii="Arial" w:hAnsi="Arial"/>
          <w:color w:val="000000"/>
          <w:sz w:val="24"/>
          <w:szCs w:val="24"/>
        </w:rPr>
        <w:t xml:space="preserve">.  In the event it is discovered that incidental repairs are needed to Association infrastructure that may affect the use and operation of the club station, </w:t>
      </w:r>
      <w:r>
        <w:rPr>
          <w:rFonts w:ascii="Arial" w:hAnsi="Arial"/>
          <w:strike w:val="false"/>
          <w:dstrike w:val="false"/>
          <w:color w:val="000000"/>
          <w:sz w:val="24"/>
          <w:szCs w:val="24"/>
        </w:rPr>
        <w:t>the Trustee and/or</w:t>
      </w:r>
      <w:r>
        <w:rPr>
          <w:rFonts w:ascii="Arial" w:hAnsi="Arial"/>
          <w:color w:val="000000"/>
          <w:sz w:val="24"/>
          <w:szCs w:val="24"/>
        </w:rPr>
        <w:t xml:space="preserve"> at least one other Officer shall be notified.  An Association member shall be allowed to execute repairs of an urgent nature “if” they possess reasonable knowledge and ability. Oversight and assistance from a more technically experienced club member is acceptable and may be required depending upon the technical nature of the issue.  Outside help is also acceptable if the need arises.</w:t>
      </w:r>
    </w:p>
    <w:p>
      <w:pPr>
        <w:pStyle w:val="Normal"/>
        <w:ind w:left="113" w:hanging="10"/>
        <w:rPr>
          <w:rFonts w:ascii="Arial" w:hAnsi="Arial"/>
          <w:sz w:val="24"/>
          <w:szCs w:val="24"/>
        </w:rPr>
      </w:pPr>
      <w:r>
        <w:rPr>
          <w:rFonts w:ascii="Arial" w:hAnsi="Arial"/>
          <w:b/>
          <w:color w:val="FF0000"/>
          <w:sz w:val="24"/>
          <w:szCs w:val="24"/>
        </w:rPr>
        <w:t xml:space="preserve">                                                                </w:t>
      </w:r>
    </w:p>
    <w:p>
      <w:pPr>
        <w:pStyle w:val="Normal"/>
        <w:ind w:left="113" w:hanging="10"/>
        <w:rPr>
          <w:rFonts w:ascii="Arial" w:hAnsi="Arial"/>
          <w:sz w:val="24"/>
          <w:szCs w:val="24"/>
        </w:rPr>
      </w:pPr>
      <w:r>
        <w:rPr>
          <w:rFonts w:ascii="Arial" w:hAnsi="Arial"/>
          <w:b/>
          <w:color w:val="FF0000"/>
          <w:sz w:val="24"/>
          <w:szCs w:val="24"/>
        </w:rPr>
        <w:tab/>
        <w:tab/>
        <w:tab/>
        <w:tab/>
        <w:tab/>
        <w:tab/>
        <w:tab/>
        <w:t xml:space="preserve"> </w:t>
      </w:r>
    </w:p>
    <w:p>
      <w:pPr>
        <w:pStyle w:val="Normal"/>
        <w:ind w:left="113" w:hanging="10"/>
        <w:rPr>
          <w:rFonts w:ascii="Arial" w:hAnsi="Arial"/>
          <w:sz w:val="24"/>
          <w:szCs w:val="24"/>
        </w:rPr>
      </w:pPr>
      <w:r>
        <w:rPr>
          <w:rFonts w:ascii="Arial" w:hAnsi="Arial"/>
          <w:sz w:val="24"/>
          <w:szCs w:val="24"/>
        </w:rPr>
      </w:r>
    </w:p>
    <w:p>
      <w:pPr>
        <w:pStyle w:val="Normal"/>
        <w:ind w:left="113" w:hanging="10"/>
        <w:rPr>
          <w:rFonts w:ascii="Arial" w:hAnsi="Arial"/>
          <w:sz w:val="24"/>
          <w:szCs w:val="24"/>
        </w:rPr>
      </w:pPr>
      <w:r>
        <w:rPr>
          <w:rFonts w:ascii="Arial" w:hAnsi="Arial"/>
          <w:sz w:val="24"/>
          <w:szCs w:val="24"/>
        </w:rPr>
      </w:r>
    </w:p>
    <w:p>
      <w:pPr>
        <w:pStyle w:val="Normal"/>
        <w:ind w:hanging="0"/>
        <w:rPr>
          <w:rFonts w:ascii="Arial" w:hAnsi="Arial"/>
          <w:sz w:val="24"/>
          <w:szCs w:val="24"/>
        </w:rPr>
      </w:pPr>
      <w:r>
        <w:rPr>
          <w:rFonts w:ascii="Arial" w:hAnsi="Arial"/>
          <w:b/>
          <w:sz w:val="24"/>
          <w:szCs w:val="24"/>
        </w:rPr>
        <w:t xml:space="preserve">                                                                  </w:t>
      </w:r>
      <w:r>
        <w:rPr>
          <w:rFonts w:ascii="Arial" w:hAnsi="Arial"/>
          <w:b/>
          <w:sz w:val="24"/>
          <w:szCs w:val="24"/>
        </w:rPr>
        <w:t>Article IV</w:t>
      </w:r>
    </w:p>
    <w:p>
      <w:pPr>
        <w:pStyle w:val="Normal"/>
        <w:ind w:left="113" w:hanging="10"/>
        <w:rPr>
          <w:rFonts w:ascii="Arial" w:hAnsi="Arial"/>
          <w:sz w:val="24"/>
          <w:szCs w:val="24"/>
        </w:rPr>
      </w:pPr>
      <w:r>
        <w:rPr>
          <w:rFonts w:ascii="Arial" w:hAnsi="Arial"/>
          <w:sz w:val="24"/>
          <w:szCs w:val="24"/>
        </w:rPr>
      </w:r>
    </w:p>
    <w:p>
      <w:pPr>
        <w:pStyle w:val="Normal"/>
        <w:ind w:left="113" w:hanging="10"/>
        <w:rPr>
          <w:rFonts w:ascii="Arial" w:hAnsi="Arial"/>
          <w:sz w:val="24"/>
          <w:szCs w:val="24"/>
        </w:rPr>
      </w:pPr>
      <w:r>
        <w:rPr>
          <w:rFonts w:ascii="Arial" w:hAnsi="Arial"/>
          <w:b/>
          <w:sz w:val="24"/>
          <w:szCs w:val="24"/>
        </w:rPr>
        <w:t xml:space="preserve">                                                           </w:t>
      </w:r>
      <w:r>
        <w:rPr>
          <w:rFonts w:ascii="Arial" w:hAnsi="Arial"/>
          <w:b/>
          <w:bCs/>
          <w:sz w:val="24"/>
          <w:szCs w:val="24"/>
        </w:rPr>
        <w:t>Terms of Office</w:t>
      </w:r>
      <w:r>
        <w:rPr>
          <w:rFonts w:ascii="Arial" w:hAnsi="Arial"/>
          <w:sz w:val="24"/>
          <w:szCs w:val="24"/>
        </w:rPr>
        <w:t xml:space="preserve"> </w:t>
      </w:r>
    </w:p>
    <w:p>
      <w:pPr>
        <w:pStyle w:val="Normal"/>
        <w:ind w:left="113" w:hanging="10"/>
        <w:rPr>
          <w:rFonts w:ascii="Arial" w:hAnsi="Arial"/>
          <w:sz w:val="24"/>
          <w:szCs w:val="24"/>
        </w:rPr>
      </w:pPr>
      <w:r>
        <w:rPr>
          <w:rFonts w:ascii="Arial" w:hAnsi="Arial"/>
          <w:sz w:val="24"/>
          <w:szCs w:val="24"/>
        </w:rPr>
      </w:r>
    </w:p>
    <w:p>
      <w:pPr>
        <w:pStyle w:val="Normal"/>
        <w:ind w:left="113" w:hanging="10"/>
        <w:rPr>
          <w:rFonts w:ascii="Arial" w:hAnsi="Arial"/>
          <w:sz w:val="24"/>
          <w:szCs w:val="24"/>
        </w:rPr>
      </w:pPr>
      <w:r>
        <w:rPr>
          <w:rFonts w:ascii="Arial" w:hAnsi="Arial"/>
          <w:sz w:val="24"/>
          <w:szCs w:val="24"/>
          <w:u w:val="single" w:color="000000"/>
        </w:rPr>
        <w:t>Section I</w:t>
      </w:r>
      <w:r>
        <w:rPr>
          <w:rFonts w:ascii="Arial" w:hAnsi="Arial"/>
          <w:sz w:val="24"/>
          <w:szCs w:val="24"/>
        </w:rPr>
        <w:t xml:space="preserve"> - The term of office for all Officers shall be two (2) calendar years, commencing with the first regular Association meeting held in January, and ending with the last meeting in December of the second (2</w:t>
      </w:r>
      <w:r>
        <w:rPr>
          <w:rFonts w:ascii="Arial" w:hAnsi="Arial"/>
          <w:sz w:val="24"/>
          <w:szCs w:val="24"/>
          <w:vertAlign w:val="superscript"/>
        </w:rPr>
        <w:t>nd</w:t>
      </w:r>
      <w:r>
        <w:rPr>
          <w:rFonts w:ascii="Arial" w:hAnsi="Arial"/>
          <w:sz w:val="24"/>
          <w:szCs w:val="24"/>
        </w:rPr>
        <w:t xml:space="preserve">) year. </w:t>
      </w:r>
    </w:p>
    <w:p>
      <w:pPr>
        <w:pStyle w:val="Normal"/>
        <w:spacing w:lineRule="auto" w:line="259" w:before="0" w:after="0"/>
        <w:ind w:left="0" w:hanging="0"/>
        <w:rPr>
          <w:rFonts w:ascii="Arial" w:hAnsi="Arial"/>
          <w:sz w:val="24"/>
          <w:szCs w:val="24"/>
        </w:rPr>
      </w:pPr>
      <w:r>
        <w:rPr>
          <w:rFonts w:ascii="Arial" w:hAnsi="Arial"/>
          <w:sz w:val="24"/>
          <w:szCs w:val="24"/>
        </w:rPr>
        <w:t xml:space="preserve"> </w:t>
      </w:r>
    </w:p>
    <w:p>
      <w:pPr>
        <w:pStyle w:val="Normal"/>
        <w:ind w:left="113" w:hanging="10"/>
        <w:rPr>
          <w:rFonts w:ascii="Arial" w:hAnsi="Arial"/>
          <w:sz w:val="24"/>
          <w:szCs w:val="24"/>
        </w:rPr>
      </w:pPr>
      <w:r>
        <w:rPr>
          <w:rFonts w:ascii="Arial" w:hAnsi="Arial"/>
          <w:strike w:val="false"/>
          <w:dstrike w:val="false"/>
          <w:color w:val="000000"/>
          <w:sz w:val="24"/>
          <w:szCs w:val="24"/>
          <w:u w:val="single" w:color="000000"/>
        </w:rPr>
        <w:t>Section II</w:t>
      </w:r>
      <w:r>
        <w:rPr>
          <w:rFonts w:ascii="Arial" w:hAnsi="Arial"/>
          <w:strike w:val="false"/>
          <w:dstrike w:val="false"/>
          <w:color w:val="000000"/>
          <w:sz w:val="24"/>
          <w:szCs w:val="24"/>
        </w:rPr>
        <w:t xml:space="preserve"> - The position of Trustee has no term limit.</w:t>
      </w:r>
      <w:r>
        <w:rPr>
          <w:rFonts w:ascii="Arial" w:hAnsi="Arial"/>
          <w:strike w:val="false"/>
          <w:dstrike w:val="false"/>
          <w:color w:val="FF0000"/>
          <w:sz w:val="24"/>
          <w:szCs w:val="24"/>
        </w:rPr>
        <w:t xml:space="preserve">  </w:t>
      </w:r>
    </w:p>
    <w:p>
      <w:pPr>
        <w:pStyle w:val="Normal"/>
        <w:spacing w:lineRule="auto" w:line="259" w:before="0" w:after="0"/>
        <w:ind w:left="0" w:hanging="0"/>
        <w:rPr>
          <w:rFonts w:ascii="Arial" w:hAnsi="Arial"/>
          <w:sz w:val="24"/>
          <w:szCs w:val="24"/>
        </w:rPr>
      </w:pPr>
      <w:r>
        <w:rPr>
          <w:rFonts w:ascii="Arial" w:hAnsi="Arial"/>
          <w:b/>
          <w:sz w:val="24"/>
          <w:szCs w:val="24"/>
        </w:rPr>
        <w:tab/>
        <w:tab/>
        <w:tab/>
        <w:tab/>
        <w:tab/>
        <w:tab/>
        <w:t xml:space="preserve">  </w:t>
      </w:r>
    </w:p>
    <w:p>
      <w:pPr>
        <w:pStyle w:val="Normal"/>
        <w:spacing w:lineRule="auto" w:line="259" w:before="0" w:after="0"/>
        <w:ind w:left="0" w:hanging="0"/>
        <w:rPr>
          <w:rFonts w:ascii="Arial" w:hAnsi="Arial"/>
          <w:sz w:val="24"/>
          <w:szCs w:val="24"/>
        </w:rPr>
      </w:pPr>
      <w:r>
        <w:rPr>
          <w:rFonts w:ascii="Arial" w:hAnsi="Arial"/>
          <w:b/>
          <w:sz w:val="24"/>
          <w:szCs w:val="24"/>
        </w:rPr>
        <w:tab/>
        <w:tab/>
        <w:tab/>
        <w:tab/>
        <w:tab/>
        <w:tab/>
        <w:t xml:space="preserve"> </w:t>
      </w:r>
    </w:p>
    <w:p>
      <w:pPr>
        <w:pStyle w:val="Normal"/>
        <w:spacing w:lineRule="auto" w:line="259" w:before="0" w:after="0"/>
        <w:ind w:left="0" w:hanging="0"/>
        <w:rPr>
          <w:rFonts w:ascii="Arial" w:hAnsi="Arial"/>
          <w:sz w:val="24"/>
          <w:szCs w:val="24"/>
        </w:rPr>
      </w:pPr>
      <w:r>
        <w:rPr>
          <w:rFonts w:ascii="Arial" w:hAnsi="Arial"/>
          <w:b/>
          <w:sz w:val="24"/>
          <w:szCs w:val="24"/>
        </w:rPr>
        <w:t xml:space="preserve">                                                                   </w:t>
      </w:r>
      <w:r>
        <w:rPr>
          <w:rFonts w:ascii="Arial" w:hAnsi="Arial"/>
          <w:b/>
          <w:sz w:val="24"/>
          <w:szCs w:val="24"/>
        </w:rPr>
        <w:t>Article V</w:t>
      </w:r>
    </w:p>
    <w:p>
      <w:pPr>
        <w:pStyle w:val="Normal"/>
        <w:spacing w:lineRule="auto" w:line="259" w:before="0" w:after="0"/>
        <w:ind w:left="0" w:hanging="0"/>
        <w:rPr>
          <w:rFonts w:ascii="Arial" w:hAnsi="Arial"/>
          <w:sz w:val="24"/>
          <w:szCs w:val="24"/>
        </w:rPr>
      </w:pPr>
      <w:r>
        <w:rPr>
          <w:rFonts w:ascii="Arial" w:hAnsi="Arial"/>
          <w:b/>
          <w:sz w:val="24"/>
          <w:szCs w:val="24"/>
        </w:rPr>
        <w:t xml:space="preserve"> </w:t>
      </w:r>
    </w:p>
    <w:p>
      <w:pPr>
        <w:pStyle w:val="Heading1"/>
        <w:ind w:left="191" w:right="58" w:hanging="10"/>
        <w:rPr>
          <w:rFonts w:ascii="Arial" w:hAnsi="Arial"/>
          <w:sz w:val="24"/>
          <w:szCs w:val="24"/>
        </w:rPr>
      </w:pPr>
      <w:r>
        <w:rPr>
          <w:rFonts w:ascii="Arial" w:hAnsi="Arial"/>
          <w:sz w:val="24"/>
          <w:szCs w:val="24"/>
        </w:rPr>
        <w:t xml:space="preserve">Election of Officers </w:t>
      </w:r>
    </w:p>
    <w:p>
      <w:pPr>
        <w:pStyle w:val="Normal"/>
        <w:ind w:left="113" w:hanging="10"/>
        <w:rPr>
          <w:rFonts w:ascii="Arial" w:hAnsi="Arial"/>
          <w:sz w:val="24"/>
          <w:szCs w:val="24"/>
        </w:rPr>
      </w:pPr>
      <w:r>
        <w:rPr>
          <w:rFonts w:ascii="Arial" w:hAnsi="Arial"/>
          <w:sz w:val="24"/>
          <w:szCs w:val="24"/>
          <w:u w:val="single" w:color="000000"/>
        </w:rPr>
        <w:t>Section I</w:t>
      </w:r>
      <w:r>
        <w:rPr>
          <w:rFonts w:ascii="Arial" w:hAnsi="Arial"/>
          <w:sz w:val="24"/>
          <w:szCs w:val="24"/>
        </w:rPr>
        <w:t xml:space="preserve"> </w:t>
      </w:r>
      <w:r>
        <w:rPr>
          <w:rFonts w:ascii="Arial" w:hAnsi="Arial"/>
          <w:b/>
          <w:sz w:val="24"/>
          <w:szCs w:val="24"/>
        </w:rPr>
        <w:t xml:space="preserve">- </w:t>
      </w:r>
      <w:r>
        <w:rPr>
          <w:rFonts w:ascii="Arial" w:hAnsi="Arial"/>
          <w:sz w:val="24"/>
          <w:szCs w:val="24"/>
        </w:rPr>
        <w:t>The President, Vice-President and</w:t>
      </w:r>
      <w:r>
        <w:rPr>
          <w:rFonts w:ascii="Arial" w:hAnsi="Arial"/>
          <w:color w:val="000000"/>
          <w:sz w:val="24"/>
          <w:szCs w:val="24"/>
        </w:rPr>
        <w:t xml:space="preserve"> Secretary/</w:t>
      </w:r>
      <w:r>
        <w:rPr>
          <w:rFonts w:ascii="Arial" w:hAnsi="Arial"/>
          <w:sz w:val="24"/>
          <w:szCs w:val="24"/>
        </w:rPr>
        <w:t>Treasurer shall be elected every two (2) years.  These are association members who are elected at the November business meeting during odd years whose offices begin on January 1</w:t>
      </w:r>
      <w:r>
        <w:rPr>
          <w:rFonts w:ascii="Arial" w:hAnsi="Arial"/>
          <w:sz w:val="24"/>
          <w:szCs w:val="24"/>
          <w:vertAlign w:val="superscript"/>
        </w:rPr>
        <w:t>st</w:t>
      </w:r>
      <w:r>
        <w:rPr>
          <w:rFonts w:ascii="Arial" w:hAnsi="Arial"/>
          <w:sz w:val="24"/>
          <w:szCs w:val="24"/>
        </w:rPr>
        <w:t xml:space="preserve"> of the next year.  Elections must be attended by a quorum of the membership. The current President, may, at their discretion, appoint a nominating committee. Nominations for</w:t>
      </w:r>
      <w:r>
        <w:rPr>
          <w:rFonts w:ascii="Arial" w:hAnsi="Arial"/>
          <w:strike w:val="false"/>
          <w:dstrike w:val="false"/>
          <w:sz w:val="24"/>
          <w:szCs w:val="24"/>
        </w:rPr>
        <w:t xml:space="preserve"> Officers</w:t>
      </w:r>
      <w:r>
        <w:rPr>
          <w:rFonts w:ascii="Arial" w:hAnsi="Arial"/>
          <w:color w:val="FF0000"/>
          <w:sz w:val="24"/>
          <w:szCs w:val="24"/>
        </w:rPr>
        <w:t xml:space="preserve"> </w:t>
      </w:r>
      <w:r>
        <w:rPr>
          <w:rFonts w:ascii="Arial" w:hAnsi="Arial"/>
          <w:sz w:val="24"/>
          <w:szCs w:val="24"/>
        </w:rPr>
        <w:t xml:space="preserve">for the election year will be opened at the September meeting and closed prior to elections at the November business meeting. </w:t>
      </w:r>
    </w:p>
    <w:p>
      <w:pPr>
        <w:pStyle w:val="Normal"/>
        <w:spacing w:lineRule="auto" w:line="259" w:before="0" w:after="0"/>
        <w:ind w:left="0" w:hanging="0"/>
        <w:rPr>
          <w:rFonts w:ascii="Arial" w:hAnsi="Arial"/>
          <w:sz w:val="24"/>
          <w:szCs w:val="24"/>
        </w:rPr>
      </w:pPr>
      <w:r>
        <w:rPr>
          <w:rFonts w:ascii="Arial" w:hAnsi="Arial"/>
          <w:sz w:val="24"/>
          <w:szCs w:val="24"/>
        </w:rPr>
        <w:t xml:space="preserve"> </w:t>
      </w:r>
    </w:p>
    <w:p>
      <w:pPr>
        <w:pStyle w:val="Normal"/>
        <w:spacing w:before="0" w:after="266"/>
        <w:ind w:left="113" w:hanging="10"/>
        <w:rPr>
          <w:rFonts w:ascii="Arial" w:hAnsi="Arial"/>
          <w:sz w:val="24"/>
          <w:szCs w:val="24"/>
        </w:rPr>
      </w:pPr>
      <w:r>
        <w:rPr>
          <w:rFonts w:ascii="Arial" w:hAnsi="Arial"/>
          <w:sz w:val="24"/>
          <w:szCs w:val="24"/>
          <w:u w:val="single" w:color="000000"/>
        </w:rPr>
        <w:t>Section II</w:t>
      </w:r>
      <w:r>
        <w:rPr>
          <w:rFonts w:ascii="Arial" w:hAnsi="Arial"/>
          <w:sz w:val="24"/>
          <w:szCs w:val="24"/>
        </w:rPr>
        <w:t xml:space="preserve"> </w:t>
      </w:r>
      <w:r>
        <w:rPr>
          <w:rFonts w:ascii="Arial" w:hAnsi="Arial"/>
          <w:b/>
          <w:sz w:val="24"/>
          <w:szCs w:val="24"/>
        </w:rPr>
        <w:t xml:space="preserve">- </w:t>
      </w:r>
      <w:r>
        <w:rPr>
          <w:rFonts w:ascii="Arial" w:hAnsi="Arial"/>
          <w:sz w:val="24"/>
          <w:szCs w:val="24"/>
        </w:rPr>
        <w:t xml:space="preserve">In the event </w:t>
      </w:r>
      <w:r>
        <w:rPr>
          <w:rFonts w:ascii="Arial" w:hAnsi="Arial"/>
          <w:strike w:val="false"/>
          <w:dstrike w:val="false"/>
          <w:sz w:val="24"/>
          <w:szCs w:val="24"/>
        </w:rPr>
        <w:t>an Officer</w:t>
      </w:r>
      <w:r>
        <w:rPr>
          <w:rFonts w:ascii="Arial" w:hAnsi="Arial"/>
          <w:color w:val="FF0000"/>
          <w:sz w:val="24"/>
          <w:szCs w:val="24"/>
        </w:rPr>
        <w:t xml:space="preserve"> </w:t>
      </w:r>
      <w:r>
        <w:rPr>
          <w:rFonts w:ascii="Arial" w:hAnsi="Arial"/>
          <w:sz w:val="24"/>
          <w:szCs w:val="24"/>
        </w:rPr>
        <w:t xml:space="preserve">is in violation of Article II, Section V, they may be removed from office by a quorum of at least sixty-six and two-thirds percent (66 2/3%) of the total voting members present at a regular Association business meeting.  If </w:t>
      </w:r>
      <w:r>
        <w:rPr>
          <w:rFonts w:ascii="Arial" w:hAnsi="Arial"/>
          <w:strike w:val="false"/>
          <w:dstrike w:val="false"/>
          <w:sz w:val="24"/>
          <w:szCs w:val="24"/>
        </w:rPr>
        <w:t>an Officer</w:t>
      </w:r>
      <w:r>
        <w:rPr>
          <w:rFonts w:ascii="Arial" w:hAnsi="Arial"/>
          <w:color w:val="FF0000"/>
          <w:sz w:val="24"/>
          <w:szCs w:val="24"/>
        </w:rPr>
        <w:t xml:space="preserve"> </w:t>
      </w:r>
      <w:r>
        <w:rPr>
          <w:rFonts w:ascii="Arial" w:hAnsi="Arial"/>
          <w:sz w:val="24"/>
          <w:szCs w:val="24"/>
        </w:rPr>
        <w:t>resigns or is removed from their position, replacement(s) for the vacant position(s) shall be appointed by the Association President, or Vice-President in event the President is unavailable, with the advice and consent of th</w:t>
      </w:r>
      <w:r>
        <w:rPr>
          <w:rFonts w:ascii="Arial" w:hAnsi="Arial"/>
          <w:color w:val="000000"/>
          <w:sz w:val="24"/>
          <w:szCs w:val="24"/>
        </w:rPr>
        <w:t xml:space="preserve">e Board of Directors </w:t>
      </w:r>
      <w:r>
        <w:rPr>
          <w:rFonts w:ascii="Arial" w:hAnsi="Arial"/>
          <w:sz w:val="24"/>
          <w:szCs w:val="24"/>
        </w:rPr>
        <w:t xml:space="preserve">to complete the current term. </w:t>
      </w:r>
    </w:p>
    <w:p>
      <w:pPr>
        <w:pStyle w:val="Normal"/>
        <w:spacing w:before="0" w:after="260"/>
        <w:ind w:left="191" w:right="53" w:hanging="10"/>
        <w:jc w:val="center"/>
        <w:rPr>
          <w:rFonts w:ascii="Arial" w:hAnsi="Arial"/>
          <w:sz w:val="24"/>
          <w:szCs w:val="24"/>
        </w:rPr>
      </w:pPr>
      <w:r>
        <w:rPr>
          <w:rFonts w:ascii="Arial" w:hAnsi="Arial"/>
          <w:b/>
          <w:sz w:val="24"/>
          <w:szCs w:val="24"/>
        </w:rPr>
        <w:t xml:space="preserve">Article VI </w:t>
      </w:r>
    </w:p>
    <w:p>
      <w:pPr>
        <w:pStyle w:val="Heading1"/>
        <w:spacing w:before="0" w:after="10"/>
        <w:ind w:left="191" w:right="67" w:hanging="10"/>
        <w:rPr>
          <w:rFonts w:ascii="Arial" w:hAnsi="Arial"/>
          <w:sz w:val="24"/>
          <w:szCs w:val="24"/>
        </w:rPr>
      </w:pPr>
      <w:r>
        <w:rPr>
          <w:rFonts w:ascii="Arial" w:hAnsi="Arial"/>
          <w:sz w:val="24"/>
          <w:szCs w:val="24"/>
        </w:rPr>
        <w:t>Eligibility for Membership</w:t>
      </w:r>
    </w:p>
    <w:p>
      <w:pPr>
        <w:pStyle w:val="Heading1"/>
        <w:spacing w:before="0" w:after="10"/>
        <w:ind w:left="191" w:right="67" w:hanging="10"/>
        <w:rPr>
          <w:rFonts w:ascii="Arial" w:hAnsi="Arial"/>
          <w:sz w:val="24"/>
          <w:szCs w:val="24"/>
        </w:rPr>
      </w:pPr>
      <w:r>
        <w:rPr>
          <w:rFonts w:ascii="Arial" w:hAnsi="Arial"/>
          <w:sz w:val="24"/>
          <w:szCs w:val="24"/>
        </w:rPr>
        <w:t xml:space="preserve"> </w:t>
      </w:r>
    </w:p>
    <w:p>
      <w:pPr>
        <w:pStyle w:val="Normal"/>
        <w:ind w:left="113" w:hanging="10"/>
        <w:rPr>
          <w:rFonts w:ascii="Arial" w:hAnsi="Arial"/>
          <w:sz w:val="24"/>
          <w:szCs w:val="24"/>
        </w:rPr>
      </w:pPr>
      <w:r>
        <w:rPr>
          <w:rFonts w:ascii="Arial" w:hAnsi="Arial"/>
          <w:sz w:val="24"/>
          <w:szCs w:val="24"/>
          <w:u w:val="single" w:color="000000"/>
        </w:rPr>
        <w:t>Section I</w:t>
      </w:r>
      <w:r>
        <w:rPr>
          <w:rFonts w:ascii="Arial" w:hAnsi="Arial"/>
          <w:sz w:val="24"/>
          <w:szCs w:val="24"/>
        </w:rPr>
        <w:t xml:space="preserve"> - Any person holding a valid Amateur Radio License and others as defined in Article VII are eligible</w:t>
      </w:r>
      <w:r>
        <w:rPr>
          <w:rFonts w:ascii="Arial" w:hAnsi="Arial"/>
          <w:color w:val="000000"/>
          <w:sz w:val="24"/>
          <w:szCs w:val="24"/>
        </w:rPr>
        <w:t xml:space="preserve"> to apply </w:t>
      </w:r>
      <w:r>
        <w:rPr>
          <w:rFonts w:ascii="Arial" w:hAnsi="Arial"/>
          <w:sz w:val="24"/>
          <w:szCs w:val="24"/>
        </w:rPr>
        <w:t xml:space="preserve">for membership in the Association. </w:t>
      </w:r>
    </w:p>
    <w:p>
      <w:pPr>
        <w:pStyle w:val="Normal"/>
        <w:spacing w:lineRule="auto" w:line="259" w:before="0" w:after="0"/>
        <w:ind w:left="0" w:hanging="0"/>
        <w:rPr>
          <w:rFonts w:ascii="Arial" w:hAnsi="Arial"/>
          <w:sz w:val="24"/>
          <w:szCs w:val="24"/>
        </w:rPr>
      </w:pPr>
      <w:r>
        <w:rPr>
          <w:rFonts w:ascii="Arial" w:hAnsi="Arial"/>
          <w:sz w:val="24"/>
          <w:szCs w:val="24"/>
        </w:rPr>
        <w:t xml:space="preserve"> </w:t>
      </w:r>
    </w:p>
    <w:p>
      <w:pPr>
        <w:pStyle w:val="Normal"/>
        <w:ind w:left="113" w:hanging="10"/>
        <w:rPr>
          <w:rFonts w:ascii="Arial" w:hAnsi="Arial"/>
          <w:sz w:val="24"/>
          <w:szCs w:val="24"/>
        </w:rPr>
      </w:pPr>
      <w:r>
        <w:rPr>
          <w:rFonts w:ascii="Arial" w:hAnsi="Arial"/>
          <w:sz w:val="24"/>
          <w:szCs w:val="24"/>
          <w:u w:val="single" w:color="000000"/>
        </w:rPr>
        <w:t>Section II</w:t>
      </w:r>
      <w:r>
        <w:rPr>
          <w:rFonts w:ascii="Arial" w:hAnsi="Arial"/>
          <w:sz w:val="24"/>
          <w:szCs w:val="24"/>
        </w:rPr>
        <w:t xml:space="preserve"> - It shall be each member’s responsibility to become familiar with and/or be trained by a knowledgeable club member before operating any club radio equipment. Members shall operate within their individual license privilege or within the privilege of a higher licensed class amateur radio operator acting as a control operator and operate within compliance with Part 97 of the FCC Rules and Regulations.</w:t>
      </w:r>
      <w:r>
        <w:rPr>
          <w:rFonts w:ascii="Arial" w:hAnsi="Arial"/>
          <w:color w:val="FF0000"/>
          <w:sz w:val="24"/>
          <w:szCs w:val="24"/>
        </w:rPr>
        <w:t xml:space="preserve"> </w:t>
      </w:r>
      <w:r>
        <w:rPr>
          <w:rFonts w:ascii="Arial" w:hAnsi="Arial"/>
          <w:color w:val="000000"/>
          <w:sz w:val="24"/>
          <w:szCs w:val="24"/>
        </w:rPr>
        <w:t xml:space="preserve"> All club members operating club radio equipment are responsible for the appropriate and lawful use of the equipment and club call-sign.</w:t>
      </w:r>
    </w:p>
    <w:p>
      <w:pPr>
        <w:pStyle w:val="Normal"/>
        <w:spacing w:lineRule="auto" w:line="259" w:before="0" w:after="0"/>
        <w:ind w:left="0" w:hanging="0"/>
        <w:rPr>
          <w:rFonts w:ascii="Arial" w:hAnsi="Arial"/>
          <w:sz w:val="24"/>
          <w:szCs w:val="24"/>
        </w:rPr>
      </w:pPr>
      <w:r>
        <w:rPr>
          <w:rFonts w:ascii="Arial" w:hAnsi="Arial"/>
          <w:sz w:val="24"/>
          <w:szCs w:val="24"/>
        </w:rPr>
        <w:t xml:space="preserve"> </w:t>
      </w:r>
    </w:p>
    <w:p>
      <w:pPr>
        <w:pStyle w:val="Normal"/>
        <w:ind w:left="113" w:hanging="10"/>
        <w:rPr>
          <w:rFonts w:ascii="Arial" w:hAnsi="Arial"/>
          <w:sz w:val="24"/>
          <w:szCs w:val="24"/>
        </w:rPr>
      </w:pPr>
      <w:r>
        <w:rPr>
          <w:rFonts w:ascii="Arial" w:hAnsi="Arial"/>
          <w:sz w:val="24"/>
          <w:szCs w:val="24"/>
          <w:u w:val="single" w:color="000000"/>
        </w:rPr>
        <w:t>Section III</w:t>
      </w:r>
      <w:r>
        <w:rPr>
          <w:rFonts w:ascii="Arial" w:hAnsi="Arial"/>
          <w:sz w:val="24"/>
          <w:szCs w:val="24"/>
        </w:rPr>
        <w:t xml:space="preserve"> - *No person shall operate “non-club owned equipment”.  (1) 911 Radios, Emergency Management Radios, or any other Served Agency equipment, without proper authorization. Proper authorization would consist of training by the Responsible Person for said equipment.  Agency equipment shall be identified as such and segregated</w:t>
      </w:r>
      <w:r>
        <w:rPr>
          <w:rFonts w:ascii="Arial" w:hAnsi="Arial"/>
          <w:color w:val="000000"/>
          <w:sz w:val="24"/>
          <w:szCs w:val="24"/>
        </w:rPr>
        <w:t xml:space="preserve"> from amateur radio equipment.*  The above section between asterisks relates to Auxiliary Communications Service (ACS).  This equipment is not considered private per MOU with LCARA.  </w:t>
      </w:r>
      <w:r>
        <w:rPr>
          <w:rFonts w:ascii="Arial" w:hAnsi="Arial"/>
          <w:strike w:val="false"/>
          <w:dstrike w:val="false"/>
          <w:color w:val="000000"/>
          <w:sz w:val="24"/>
          <w:szCs w:val="24"/>
        </w:rPr>
        <w:t>(2) Loaned/private amateur equipment.  Loaned/private equipment is not allowed to remain in the club building as defined in the “</w:t>
      </w:r>
      <w:r>
        <w:rPr>
          <w:rFonts w:cs="Arial" w:ascii="Arial" w:hAnsi="Arial"/>
          <w:strike w:val="false"/>
          <w:dstrike w:val="false"/>
          <w:color w:val="000000"/>
          <w:sz w:val="24"/>
          <w:szCs w:val="24"/>
        </w:rPr>
        <w:t>Private Equipment Use &amp; Storage Policy” which is a companion document</w:t>
      </w:r>
      <w:r>
        <w:rPr>
          <w:rFonts w:ascii="Arial" w:hAnsi="Arial"/>
          <w:strike w:val="false"/>
          <w:dstrike w:val="false"/>
          <w:color w:val="000000"/>
          <w:sz w:val="24"/>
          <w:szCs w:val="24"/>
        </w:rPr>
        <w:t>.  The club shall not be responsible for any loss, damage or otherwise of loaned/private equipment.  If it can be determined there is an extenuating circumstance where its beneficial that special equipment be allowed to remain in the club, the membership shall be allowed to hear it.  The use of the club storage container is for club property only</w:t>
      </w:r>
      <w:r>
        <w:rPr>
          <w:rFonts w:cs="Arial" w:ascii="Arial" w:hAnsi="Arial"/>
          <w:b w:val="false"/>
          <w:i w:val="false"/>
          <w:caps w:val="false"/>
          <w:smallCaps w:val="false"/>
          <w:strike w:val="false"/>
          <w:dstrike w:val="false"/>
          <w:color w:val="000000"/>
          <w:sz w:val="24"/>
          <w:szCs w:val="24"/>
        </w:rPr>
        <w:t>.</w:t>
      </w:r>
      <w:r>
        <w:rPr>
          <w:rFonts w:ascii="Arial" w:hAnsi="Arial"/>
          <w:strike w:val="false"/>
          <w:dstrike w:val="false"/>
          <w:color w:val="000000"/>
          <w:sz w:val="24"/>
          <w:szCs w:val="24"/>
        </w:rPr>
        <w:t xml:space="preserve"> </w:t>
      </w:r>
      <w:r>
        <w:rPr>
          <w:rFonts w:ascii="Arial" w:hAnsi="Arial"/>
          <w:color w:val="000000"/>
          <w:sz w:val="24"/>
          <w:szCs w:val="24"/>
        </w:rPr>
        <w:t xml:space="preserve"> </w:t>
      </w:r>
    </w:p>
    <w:p>
      <w:pPr>
        <w:pStyle w:val="Normal"/>
        <w:spacing w:lineRule="auto" w:line="259" w:before="0" w:after="0"/>
        <w:ind w:left="0" w:hanging="0"/>
        <w:rPr>
          <w:rFonts w:ascii="Arial" w:hAnsi="Arial"/>
          <w:sz w:val="24"/>
          <w:szCs w:val="24"/>
        </w:rPr>
      </w:pPr>
      <w:r>
        <w:rPr>
          <w:rFonts w:ascii="Arial" w:hAnsi="Arial"/>
          <w:sz w:val="24"/>
          <w:szCs w:val="24"/>
        </w:rPr>
        <w:t xml:space="preserve"> </w:t>
      </w:r>
    </w:p>
    <w:p>
      <w:pPr>
        <w:pStyle w:val="Normal"/>
        <w:ind w:left="128" w:hanging="0"/>
        <w:rPr>
          <w:rFonts w:ascii="Arial" w:hAnsi="Arial"/>
          <w:sz w:val="24"/>
          <w:szCs w:val="24"/>
        </w:rPr>
      </w:pPr>
      <w:r>
        <w:rPr>
          <w:rFonts w:ascii="Arial" w:hAnsi="Arial"/>
          <w:sz w:val="24"/>
          <w:szCs w:val="24"/>
          <w:u w:val="single" w:color="000000"/>
        </w:rPr>
        <w:t>Section IV</w:t>
      </w:r>
      <w:r>
        <w:rPr>
          <w:rFonts w:ascii="Arial" w:hAnsi="Arial"/>
          <w:sz w:val="24"/>
          <w:szCs w:val="24"/>
        </w:rPr>
        <w:t xml:space="preserve"> - Membership in the organization is dependent on a person's ability to conduct themselves in a morally and ethically acceptable manner, due to Association activities that include family members of all ages, and the responsibility for presenting a positive image of amateur operators and the LCARA to the community.  Criminal acts, improper social behavior, intentional misrepresentation of facts, and operating practices contrary to FCC regulations can result in denial or discontinuation of membership in the organization, as determined by a majority decision of the Executive Board. </w:t>
      </w:r>
    </w:p>
    <w:p>
      <w:pPr>
        <w:pStyle w:val="Normal"/>
        <w:spacing w:lineRule="auto" w:line="259" w:before="0" w:after="0"/>
        <w:ind w:left="0" w:hanging="0"/>
        <w:rPr>
          <w:rFonts w:ascii="Arial" w:hAnsi="Arial"/>
          <w:sz w:val="24"/>
          <w:szCs w:val="24"/>
        </w:rPr>
      </w:pPr>
      <w:r>
        <w:rPr>
          <w:rFonts w:ascii="Arial" w:hAnsi="Arial"/>
          <w:sz w:val="24"/>
          <w:szCs w:val="24"/>
        </w:rPr>
        <w:t xml:space="preserve"> </w:t>
      </w:r>
    </w:p>
    <w:p>
      <w:pPr>
        <w:pStyle w:val="Normal"/>
        <w:spacing w:before="0" w:after="10"/>
        <w:ind w:left="191" w:right="50" w:hanging="10"/>
        <w:jc w:val="center"/>
        <w:rPr>
          <w:rFonts w:ascii="Arial" w:hAnsi="Arial"/>
          <w:sz w:val="24"/>
          <w:szCs w:val="24"/>
        </w:rPr>
      </w:pPr>
      <w:r>
        <w:rPr>
          <w:rFonts w:ascii="Arial" w:hAnsi="Arial"/>
          <w:sz w:val="24"/>
          <w:szCs w:val="24"/>
        </w:rPr>
      </w:r>
    </w:p>
    <w:p>
      <w:pPr>
        <w:pStyle w:val="Normal"/>
        <w:spacing w:before="0" w:after="10"/>
        <w:ind w:left="128" w:right="50" w:hanging="0"/>
        <w:jc w:val="center"/>
        <w:rPr>
          <w:rFonts w:ascii="Arial" w:hAnsi="Arial"/>
          <w:sz w:val="24"/>
          <w:szCs w:val="24"/>
        </w:rPr>
      </w:pPr>
      <w:r>
        <w:rPr>
          <w:rFonts w:ascii="Arial" w:hAnsi="Arial"/>
          <w:b/>
          <w:sz w:val="24"/>
          <w:szCs w:val="24"/>
        </w:rPr>
        <w:t xml:space="preserve">Article VII </w:t>
      </w:r>
    </w:p>
    <w:p>
      <w:pPr>
        <w:pStyle w:val="Normal"/>
        <w:spacing w:lineRule="auto" w:line="259" w:before="0" w:after="0"/>
        <w:ind w:left="0" w:hanging="0"/>
        <w:rPr>
          <w:rFonts w:ascii="Arial" w:hAnsi="Arial"/>
          <w:sz w:val="24"/>
          <w:szCs w:val="24"/>
        </w:rPr>
      </w:pPr>
      <w:r>
        <w:rPr>
          <w:rFonts w:ascii="Arial" w:hAnsi="Arial"/>
          <w:b/>
          <w:sz w:val="24"/>
          <w:szCs w:val="24"/>
        </w:rPr>
        <w:t xml:space="preserve"> </w:t>
      </w:r>
    </w:p>
    <w:p>
      <w:pPr>
        <w:pStyle w:val="Heading1"/>
        <w:spacing w:before="0" w:after="10"/>
        <w:ind w:left="191" w:right="51" w:hanging="10"/>
        <w:rPr>
          <w:rFonts w:ascii="Arial" w:hAnsi="Arial"/>
          <w:sz w:val="24"/>
          <w:szCs w:val="24"/>
        </w:rPr>
      </w:pPr>
      <w:r>
        <w:rPr>
          <w:rFonts w:ascii="Arial" w:hAnsi="Arial"/>
          <w:sz w:val="24"/>
          <w:szCs w:val="24"/>
        </w:rPr>
        <w:t xml:space="preserve">Dues and Classes of Membership </w:t>
      </w:r>
    </w:p>
    <w:p>
      <w:pPr>
        <w:pStyle w:val="Normal"/>
        <w:spacing w:lineRule="auto" w:line="259" w:before="0" w:after="0"/>
        <w:ind w:left="0" w:hanging="0"/>
        <w:rPr>
          <w:rFonts w:ascii="Arial" w:hAnsi="Arial"/>
          <w:sz w:val="24"/>
          <w:szCs w:val="24"/>
        </w:rPr>
      </w:pPr>
      <w:r>
        <w:rPr>
          <w:rFonts w:ascii="Arial" w:hAnsi="Arial"/>
          <w:b/>
          <w:sz w:val="24"/>
          <w:szCs w:val="24"/>
        </w:rPr>
        <w:t xml:space="preserve"> </w:t>
      </w:r>
    </w:p>
    <w:p>
      <w:pPr>
        <w:pStyle w:val="Normal"/>
        <w:ind w:left="113" w:hanging="10"/>
        <w:rPr>
          <w:rFonts w:ascii="Arial" w:hAnsi="Arial"/>
          <w:sz w:val="24"/>
          <w:szCs w:val="24"/>
        </w:rPr>
      </w:pPr>
      <w:r>
        <w:rPr>
          <w:rFonts w:ascii="Arial" w:hAnsi="Arial"/>
          <w:sz w:val="24"/>
          <w:szCs w:val="24"/>
          <w:u w:val="single" w:color="000000"/>
        </w:rPr>
        <w:t>Section I</w:t>
      </w:r>
      <w:r>
        <w:rPr>
          <w:rFonts w:ascii="Arial" w:hAnsi="Arial"/>
          <w:sz w:val="24"/>
          <w:szCs w:val="24"/>
        </w:rPr>
        <w:t xml:space="preserve"> - Association Membership.  The amount for Association membership dues may be changed by the </w:t>
      </w:r>
      <w:r>
        <w:rPr>
          <w:rFonts w:ascii="Arial" w:hAnsi="Arial"/>
          <w:color w:val="000000"/>
          <w:sz w:val="24"/>
          <w:szCs w:val="24"/>
        </w:rPr>
        <w:t xml:space="preserve">Board of Directors </w:t>
      </w:r>
      <w:r>
        <w:rPr>
          <w:rFonts w:ascii="Arial" w:hAnsi="Arial"/>
          <w:sz w:val="24"/>
          <w:szCs w:val="24"/>
        </w:rPr>
        <w:t>with the consent of a</w:t>
      </w:r>
      <w:r>
        <w:rPr>
          <w:rFonts w:ascii="Arial" w:hAnsi="Arial"/>
          <w:color w:val="000000"/>
          <w:sz w:val="24"/>
          <w:szCs w:val="24"/>
        </w:rPr>
        <w:t xml:space="preserve"> simple majority vote of the membership, at or by the November business meeting of any year.  A new member may, at the discretion of the club President, and after at least </w:t>
      </w:r>
      <w:r>
        <w:rPr>
          <w:rFonts w:ascii="Arial" w:hAnsi="Arial"/>
          <w:sz w:val="24"/>
          <w:szCs w:val="24"/>
        </w:rPr>
        <w:t xml:space="preserve">three (3) months of membership, be issued the combination to the Association’s building’s front door.  Expired memberships for current members may be reinstated upon full payment of the current year’s dues. </w:t>
      </w:r>
    </w:p>
    <w:p>
      <w:pPr>
        <w:pStyle w:val="Normal"/>
        <w:spacing w:lineRule="auto" w:line="259" w:before="0" w:after="0"/>
        <w:ind w:left="0" w:hanging="0"/>
        <w:rPr>
          <w:rFonts w:ascii="Arial" w:hAnsi="Arial"/>
          <w:sz w:val="24"/>
          <w:szCs w:val="24"/>
        </w:rPr>
      </w:pPr>
      <w:r>
        <w:rPr>
          <w:rFonts w:ascii="Arial" w:hAnsi="Arial"/>
          <w:sz w:val="24"/>
          <w:szCs w:val="24"/>
        </w:rPr>
        <w:t xml:space="preserve"> </w:t>
      </w:r>
    </w:p>
    <w:p>
      <w:pPr>
        <w:pStyle w:val="Normal"/>
        <w:ind w:left="113" w:hanging="10"/>
        <w:rPr>
          <w:rFonts w:ascii="Arial" w:hAnsi="Arial"/>
          <w:sz w:val="24"/>
          <w:szCs w:val="24"/>
        </w:rPr>
      </w:pPr>
      <w:r>
        <w:rPr>
          <w:rFonts w:ascii="Arial" w:hAnsi="Arial"/>
          <w:sz w:val="24"/>
          <w:szCs w:val="24"/>
          <w:u w:val="single" w:color="000000"/>
        </w:rPr>
        <w:t>Section IA</w:t>
      </w:r>
      <w:r>
        <w:rPr>
          <w:rFonts w:ascii="Arial" w:hAnsi="Arial"/>
          <w:sz w:val="24"/>
          <w:szCs w:val="24"/>
        </w:rPr>
        <w:t xml:space="preserve"> - Memberships are considered expired January 31</w:t>
      </w:r>
      <w:r>
        <w:rPr>
          <w:rFonts w:ascii="Arial" w:hAnsi="Arial"/>
          <w:sz w:val="24"/>
          <w:szCs w:val="24"/>
          <w:vertAlign w:val="superscript"/>
        </w:rPr>
        <w:t>st</w:t>
      </w:r>
      <w:r>
        <w:rPr>
          <w:rFonts w:ascii="Arial" w:hAnsi="Arial"/>
          <w:sz w:val="24"/>
          <w:szCs w:val="24"/>
        </w:rPr>
        <w:t>.  Previous members returning to the Association after a full year’s absence are treated like new members.  New members may join at any time by paying one twelfth (1/12) of the annual dues times the number of months left in the year, including the month of application.  However, past long time Association members who are past the January 31</w:t>
      </w:r>
      <w:r>
        <w:rPr>
          <w:rFonts w:ascii="Arial" w:hAnsi="Arial"/>
          <w:sz w:val="24"/>
          <w:szCs w:val="24"/>
          <w:vertAlign w:val="superscript"/>
        </w:rPr>
        <w:t>st</w:t>
      </w:r>
      <w:r>
        <w:rPr>
          <w:rFonts w:ascii="Arial" w:hAnsi="Arial"/>
          <w:sz w:val="24"/>
          <w:szCs w:val="24"/>
        </w:rPr>
        <w:t xml:space="preserve"> dues deadline, cannot be considered “brand new members” to the Association, thereby taking advantage of the one twelfth (1/12) pro rate.  </w:t>
      </w:r>
    </w:p>
    <w:p>
      <w:pPr>
        <w:pStyle w:val="Normal"/>
        <w:spacing w:lineRule="auto" w:line="259" w:before="0" w:after="0"/>
        <w:ind w:left="0" w:hanging="0"/>
        <w:rPr>
          <w:rFonts w:ascii="Arial" w:hAnsi="Arial"/>
          <w:sz w:val="24"/>
          <w:szCs w:val="24"/>
        </w:rPr>
      </w:pPr>
      <w:r>
        <w:rPr>
          <w:rFonts w:ascii="Arial" w:hAnsi="Arial"/>
          <w:sz w:val="24"/>
          <w:szCs w:val="24"/>
        </w:rPr>
        <w:t xml:space="preserve"> </w:t>
      </w:r>
    </w:p>
    <w:p>
      <w:pPr>
        <w:pStyle w:val="Normal"/>
        <w:ind w:left="113" w:hanging="10"/>
        <w:rPr>
          <w:rFonts w:ascii="Arial" w:hAnsi="Arial"/>
          <w:sz w:val="24"/>
          <w:szCs w:val="24"/>
          <w:u w:val="single" w:color="000000"/>
        </w:rPr>
      </w:pPr>
      <w:r>
        <w:rPr>
          <w:rFonts w:ascii="Arial" w:hAnsi="Arial"/>
          <w:sz w:val="24"/>
          <w:szCs w:val="24"/>
          <w:u w:val="single" w:color="000000"/>
        </w:rPr>
      </w:r>
    </w:p>
    <w:p>
      <w:pPr>
        <w:pStyle w:val="Normal"/>
        <w:ind w:left="113" w:hanging="10"/>
        <w:rPr>
          <w:rFonts w:ascii="Arial" w:hAnsi="Arial"/>
          <w:sz w:val="24"/>
          <w:szCs w:val="24"/>
        </w:rPr>
      </w:pPr>
      <w:r>
        <w:rPr>
          <w:rFonts w:ascii="Arial" w:hAnsi="Arial"/>
          <w:sz w:val="24"/>
          <w:szCs w:val="24"/>
          <w:u w:val="single" w:color="000000"/>
        </w:rPr>
        <w:t>Section II</w:t>
      </w:r>
      <w:r>
        <w:rPr>
          <w:rFonts w:ascii="Arial" w:hAnsi="Arial"/>
          <w:sz w:val="24"/>
          <w:szCs w:val="24"/>
        </w:rPr>
        <w:t xml:space="preserve"> - Honorary Lifetime Membership.  This is defined as an honor bestowed upon selected association members, an Honorary Lifetime Membership may be nominated from the floor at any time.  Election of an Honorary Lifetime Membership must be by at least three-fourths (3/4) of the Association’s membership present at a regular scheduled business meeting.  An Honorary Lifetime Member shall have all the rights and privileges of a regular member and shall not be required to pay annual Association dues. </w:t>
      </w:r>
    </w:p>
    <w:p>
      <w:pPr>
        <w:pStyle w:val="Normal"/>
        <w:spacing w:lineRule="auto" w:line="259" w:before="0" w:after="0"/>
        <w:ind w:left="0" w:hanging="0"/>
        <w:rPr>
          <w:rFonts w:ascii="Arial" w:hAnsi="Arial"/>
          <w:sz w:val="24"/>
          <w:szCs w:val="24"/>
        </w:rPr>
      </w:pPr>
      <w:r>
        <w:rPr>
          <w:rFonts w:ascii="Arial" w:hAnsi="Arial"/>
          <w:sz w:val="24"/>
          <w:szCs w:val="24"/>
        </w:rPr>
        <w:t xml:space="preserve"> </w:t>
      </w:r>
    </w:p>
    <w:p>
      <w:pPr>
        <w:pStyle w:val="Normal"/>
        <w:ind w:left="113" w:hanging="10"/>
        <w:rPr>
          <w:rFonts w:ascii="Arial" w:hAnsi="Arial"/>
          <w:sz w:val="24"/>
          <w:szCs w:val="24"/>
        </w:rPr>
      </w:pPr>
      <w:r>
        <w:rPr>
          <w:rFonts w:ascii="Arial" w:hAnsi="Arial"/>
          <w:sz w:val="24"/>
          <w:szCs w:val="24"/>
          <w:u w:val="single" w:color="000000"/>
        </w:rPr>
        <w:t>Section III</w:t>
      </w:r>
      <w:r>
        <w:rPr>
          <w:rFonts w:ascii="Arial" w:hAnsi="Arial"/>
          <w:sz w:val="24"/>
          <w:szCs w:val="24"/>
        </w:rPr>
        <w:t xml:space="preserve"> - Family Membership.  Any current member of the Association, paying full membership dues may enroll any Immediate Family Member(s) living in the same household, who possesses a valid Amateur Radio License of any class, as a Family Member.  Family Membership dues are fifty percent (50%) of the current Association Membership dues.</w:t>
      </w:r>
      <w:r>
        <w:rPr>
          <w:rFonts w:ascii="Arial" w:hAnsi="Arial"/>
          <w:color w:val="FF0000"/>
          <w:sz w:val="24"/>
          <w:szCs w:val="24"/>
        </w:rPr>
        <w:t xml:space="preserve">  </w:t>
      </w:r>
      <w:r>
        <w:rPr>
          <w:rFonts w:ascii="Arial" w:hAnsi="Arial"/>
          <w:sz w:val="24"/>
          <w:szCs w:val="24"/>
        </w:rPr>
        <w:t xml:space="preserve">Family members who are under the age of eighteen (18) years would qualify for a Junior Membership(s).  – See Section VI of this Article. </w:t>
      </w:r>
      <w:r>
        <w:rPr>
          <w:rFonts w:ascii="Arial" w:hAnsi="Arial"/>
          <w:color w:val="000000"/>
          <w:sz w:val="24"/>
          <w:szCs w:val="24"/>
        </w:rPr>
        <w:t xml:space="preserve"> Immediate Family Members as explained above are eligible to vote at business meetings.</w:t>
      </w:r>
    </w:p>
    <w:p>
      <w:pPr>
        <w:pStyle w:val="Normal"/>
        <w:spacing w:lineRule="auto" w:line="259" w:before="0" w:after="0"/>
        <w:ind w:left="0" w:hanging="0"/>
        <w:rPr>
          <w:rFonts w:ascii="Arial" w:hAnsi="Arial"/>
          <w:sz w:val="24"/>
          <w:szCs w:val="24"/>
        </w:rPr>
      </w:pPr>
      <w:r>
        <w:rPr>
          <w:rFonts w:ascii="Arial" w:hAnsi="Arial"/>
          <w:sz w:val="24"/>
          <w:szCs w:val="24"/>
        </w:rPr>
        <w:t xml:space="preserve"> </w:t>
      </w:r>
    </w:p>
    <w:p>
      <w:pPr>
        <w:pStyle w:val="Normal"/>
        <w:ind w:left="113" w:hanging="10"/>
        <w:rPr>
          <w:rFonts w:ascii="Arial" w:hAnsi="Arial"/>
          <w:sz w:val="24"/>
          <w:szCs w:val="24"/>
        </w:rPr>
      </w:pPr>
      <w:r>
        <w:rPr>
          <w:rFonts w:ascii="Arial" w:hAnsi="Arial"/>
          <w:sz w:val="24"/>
          <w:szCs w:val="24"/>
          <w:u w:val="single" w:color="000000"/>
        </w:rPr>
        <w:t>Section IV</w:t>
      </w:r>
      <w:r>
        <w:rPr>
          <w:rFonts w:ascii="Arial" w:hAnsi="Arial"/>
          <w:sz w:val="24"/>
          <w:szCs w:val="24"/>
        </w:rPr>
        <w:t xml:space="preserve"> - Associate Family Membership.  Any non-amateur fulfilling the requirements as an Immediate Family Member, as defined in Section III of this Article, may become an Associate Family Member.  Associate Family membership dues are ten dollars ($10.00) per year.  Associate</w:t>
      </w:r>
      <w:r>
        <w:rPr>
          <w:rFonts w:ascii="Arial" w:hAnsi="Arial"/>
          <w:color w:val="000000"/>
          <w:sz w:val="24"/>
          <w:szCs w:val="24"/>
        </w:rPr>
        <w:t xml:space="preserve"> Family </w:t>
      </w:r>
      <w:r>
        <w:rPr>
          <w:rFonts w:ascii="Arial" w:hAnsi="Arial"/>
          <w:sz w:val="24"/>
          <w:szCs w:val="24"/>
        </w:rPr>
        <w:t xml:space="preserve">Members will not be eligible to vote on Association business, shall not be eligible to be elected to an Association office, and shall not be considered in determining a quorum. </w:t>
      </w:r>
    </w:p>
    <w:p>
      <w:pPr>
        <w:pStyle w:val="Normal"/>
        <w:spacing w:lineRule="auto" w:line="259" w:before="0" w:after="0"/>
        <w:ind w:left="0" w:hanging="0"/>
        <w:rPr>
          <w:rFonts w:ascii="Arial" w:hAnsi="Arial"/>
          <w:sz w:val="24"/>
          <w:szCs w:val="24"/>
        </w:rPr>
      </w:pPr>
      <w:r>
        <w:rPr>
          <w:rFonts w:ascii="Arial" w:hAnsi="Arial"/>
          <w:sz w:val="24"/>
          <w:szCs w:val="24"/>
        </w:rPr>
        <w:t xml:space="preserve"> </w:t>
      </w:r>
    </w:p>
    <w:p>
      <w:pPr>
        <w:pStyle w:val="Normal"/>
        <w:ind w:left="113" w:hanging="10"/>
        <w:rPr>
          <w:rFonts w:ascii="Arial" w:hAnsi="Arial"/>
          <w:sz w:val="24"/>
          <w:szCs w:val="24"/>
        </w:rPr>
      </w:pPr>
      <w:r>
        <w:rPr>
          <w:rFonts w:ascii="Arial" w:hAnsi="Arial"/>
          <w:sz w:val="24"/>
          <w:szCs w:val="24"/>
          <w:u w:val="single" w:color="000000"/>
        </w:rPr>
        <w:t>Section V</w:t>
      </w:r>
      <w:r>
        <w:rPr>
          <w:rFonts w:ascii="Arial" w:hAnsi="Arial"/>
          <w:sz w:val="24"/>
          <w:szCs w:val="24"/>
        </w:rPr>
        <w:t xml:space="preserve"> - Senior Membership. Defined as a member of the Association with an age of eighty (80) years or above. Members who qualify to be a Senior Member carry all of the rights and privileges of an Association Membership with a dues rate of ten dollars ($10) per year. </w:t>
      </w:r>
    </w:p>
    <w:p>
      <w:pPr>
        <w:pStyle w:val="Normal"/>
        <w:spacing w:lineRule="auto" w:line="259" w:before="0" w:after="0"/>
        <w:ind w:left="0" w:hanging="0"/>
        <w:rPr>
          <w:rFonts w:ascii="Arial" w:hAnsi="Arial"/>
          <w:sz w:val="24"/>
          <w:szCs w:val="24"/>
        </w:rPr>
      </w:pPr>
      <w:r>
        <w:rPr>
          <w:rFonts w:ascii="Arial" w:hAnsi="Arial"/>
          <w:sz w:val="24"/>
          <w:szCs w:val="24"/>
        </w:rPr>
        <w:t xml:space="preserve"> </w:t>
      </w:r>
    </w:p>
    <w:p>
      <w:pPr>
        <w:pStyle w:val="Normal"/>
        <w:ind w:left="113" w:hanging="10"/>
        <w:rPr>
          <w:rFonts w:ascii="Arial" w:hAnsi="Arial"/>
          <w:sz w:val="24"/>
          <w:szCs w:val="24"/>
        </w:rPr>
      </w:pPr>
      <w:r>
        <w:rPr>
          <w:rFonts w:ascii="Arial" w:hAnsi="Arial"/>
          <w:sz w:val="24"/>
          <w:szCs w:val="24"/>
        </w:rPr>
        <w:t xml:space="preserve">Section VI - Junior Membership.  Defined as a member of the Association who is under the age of eighteen (18) years.  (a) The “Only” Association Member in the household or (b) a Family Member as outlined in Section III of this Article.  The Junior Membership in the Association carries all of the rights and privileges of an Association Membership.  The Junior Membership dues are ten dollars ($10) per year. </w:t>
      </w:r>
    </w:p>
    <w:p>
      <w:pPr>
        <w:pStyle w:val="Normal"/>
        <w:spacing w:lineRule="auto" w:line="259" w:before="0" w:after="0"/>
        <w:ind w:left="0" w:hanging="0"/>
        <w:rPr>
          <w:rFonts w:ascii="Arial" w:hAnsi="Arial"/>
          <w:sz w:val="24"/>
          <w:szCs w:val="24"/>
        </w:rPr>
      </w:pPr>
      <w:r>
        <w:rPr>
          <w:rFonts w:ascii="Arial" w:hAnsi="Arial"/>
          <w:sz w:val="24"/>
          <w:szCs w:val="24"/>
        </w:rPr>
        <w:t xml:space="preserve"> </w:t>
      </w:r>
    </w:p>
    <w:p>
      <w:pPr>
        <w:pStyle w:val="Normal"/>
        <w:spacing w:before="0" w:after="260"/>
        <w:ind w:left="128" w:right="54" w:hanging="0"/>
        <w:jc w:val="center"/>
        <w:rPr>
          <w:rFonts w:ascii="Arial" w:hAnsi="Arial"/>
          <w:sz w:val="24"/>
          <w:szCs w:val="24"/>
        </w:rPr>
      </w:pPr>
      <w:r>
        <w:rPr>
          <w:rFonts w:ascii="Arial" w:hAnsi="Arial"/>
          <w:b/>
          <w:sz w:val="24"/>
          <w:szCs w:val="24"/>
        </w:rPr>
        <w:t xml:space="preserve">Article VIII </w:t>
      </w:r>
    </w:p>
    <w:p>
      <w:pPr>
        <w:pStyle w:val="Heading1"/>
        <w:ind w:left="191" w:right="68" w:hanging="10"/>
        <w:rPr>
          <w:rFonts w:ascii="Arial" w:hAnsi="Arial"/>
          <w:sz w:val="24"/>
          <w:szCs w:val="24"/>
        </w:rPr>
      </w:pPr>
      <w:r>
        <w:rPr>
          <w:rFonts w:ascii="Arial" w:hAnsi="Arial"/>
          <w:sz w:val="24"/>
          <w:szCs w:val="24"/>
        </w:rPr>
        <w:t xml:space="preserve">Meetings and Business </w:t>
      </w:r>
    </w:p>
    <w:p>
      <w:pPr>
        <w:pStyle w:val="Normal"/>
        <w:ind w:left="113" w:hanging="10"/>
        <w:rPr>
          <w:rFonts w:ascii="Arial" w:hAnsi="Arial"/>
          <w:sz w:val="24"/>
          <w:szCs w:val="24"/>
        </w:rPr>
      </w:pPr>
      <w:r>
        <w:rPr>
          <w:rFonts w:ascii="Arial" w:hAnsi="Arial"/>
          <w:sz w:val="24"/>
          <w:szCs w:val="24"/>
          <w:u w:val="single" w:color="000000"/>
        </w:rPr>
        <w:t>Section I</w:t>
      </w:r>
      <w:r>
        <w:rPr>
          <w:rFonts w:ascii="Arial" w:hAnsi="Arial"/>
          <w:sz w:val="24"/>
          <w:szCs w:val="24"/>
        </w:rPr>
        <w:t xml:space="preserve"> - Business meetings of the Association shall normally be held on the third (3</w:t>
      </w:r>
      <w:r>
        <w:rPr>
          <w:rFonts w:ascii="Arial" w:hAnsi="Arial"/>
          <w:sz w:val="24"/>
          <w:szCs w:val="24"/>
          <w:vertAlign w:val="superscript"/>
        </w:rPr>
        <w:t>rd</w:t>
      </w:r>
      <w:r>
        <w:rPr>
          <w:rFonts w:ascii="Arial" w:hAnsi="Arial"/>
          <w:sz w:val="24"/>
          <w:szCs w:val="24"/>
        </w:rPr>
        <w:t xml:space="preserve">) </w:t>
      </w:r>
    </w:p>
    <w:p>
      <w:pPr>
        <w:pStyle w:val="Normal"/>
        <w:ind w:left="113" w:hanging="10"/>
        <w:rPr>
          <w:rFonts w:ascii="Arial" w:hAnsi="Arial"/>
          <w:sz w:val="24"/>
          <w:szCs w:val="24"/>
        </w:rPr>
      </w:pPr>
      <w:r>
        <w:rPr>
          <w:rFonts w:ascii="Arial" w:hAnsi="Arial"/>
          <w:sz w:val="24"/>
          <w:szCs w:val="24"/>
        </w:rPr>
        <w:t>Wednesday of each month, except for the month of December.  The December meeting shall be the Annual Christmas Dinner Meeting.  No business except paying of Dues or of an emergency nature will be conducted at the dinner.  If such dinner meeting is not scheduled, then the official meeting for the month of December shall be held on the third (3</w:t>
      </w:r>
      <w:r>
        <w:rPr>
          <w:rFonts w:ascii="Arial" w:hAnsi="Arial"/>
          <w:sz w:val="24"/>
          <w:szCs w:val="24"/>
          <w:vertAlign w:val="superscript"/>
        </w:rPr>
        <w:t>rd</w:t>
      </w:r>
      <w:r>
        <w:rPr>
          <w:rFonts w:ascii="Arial" w:hAnsi="Arial"/>
          <w:sz w:val="24"/>
          <w:szCs w:val="24"/>
        </w:rPr>
        <w:t xml:space="preserve">) Wednesday of December where usual business will be conducted. </w:t>
      </w:r>
    </w:p>
    <w:p>
      <w:pPr>
        <w:pStyle w:val="Normal"/>
        <w:spacing w:lineRule="auto" w:line="259" w:before="0" w:after="0"/>
        <w:ind w:left="0" w:hanging="0"/>
        <w:rPr>
          <w:rFonts w:ascii="Arial" w:hAnsi="Arial"/>
          <w:sz w:val="24"/>
          <w:szCs w:val="24"/>
        </w:rPr>
      </w:pPr>
      <w:r>
        <w:rPr>
          <w:rFonts w:ascii="Arial" w:hAnsi="Arial"/>
          <w:sz w:val="24"/>
          <w:szCs w:val="24"/>
        </w:rPr>
        <w:t xml:space="preserve"> </w:t>
      </w:r>
    </w:p>
    <w:p>
      <w:pPr>
        <w:pStyle w:val="Normal"/>
        <w:ind w:left="113" w:hanging="10"/>
        <w:rPr>
          <w:rFonts w:ascii="Arial" w:hAnsi="Arial"/>
          <w:sz w:val="24"/>
          <w:szCs w:val="24"/>
        </w:rPr>
      </w:pPr>
      <w:r>
        <w:rPr>
          <w:rFonts w:ascii="Arial" w:hAnsi="Arial"/>
          <w:sz w:val="24"/>
          <w:szCs w:val="24"/>
          <w:u w:val="single" w:color="000000"/>
        </w:rPr>
        <w:t>Section II</w:t>
      </w:r>
      <w:r>
        <w:rPr>
          <w:rFonts w:ascii="Arial" w:hAnsi="Arial"/>
          <w:sz w:val="24"/>
          <w:szCs w:val="24"/>
        </w:rPr>
        <w:t xml:space="preserve"> - In order to conduct Association business at the monthly business meeting of the Association, a quorum of not less than</w:t>
      </w:r>
      <w:r>
        <w:rPr>
          <w:rFonts w:ascii="Arial" w:hAnsi="Arial"/>
          <w:color w:val="000000"/>
          <w:sz w:val="24"/>
          <w:szCs w:val="24"/>
        </w:rPr>
        <w:t xml:space="preserve"> six (6) members must be present.  At least 2 Board of Directors and 4 regular members.  Motions must pass with simple majority.  </w:t>
      </w:r>
    </w:p>
    <w:p>
      <w:pPr>
        <w:pStyle w:val="Normal"/>
        <w:spacing w:lineRule="auto" w:line="259" w:before="0" w:after="0"/>
        <w:ind w:left="0" w:hanging="0"/>
        <w:rPr>
          <w:rFonts w:ascii="Arial" w:hAnsi="Arial"/>
          <w:sz w:val="24"/>
          <w:szCs w:val="24"/>
        </w:rPr>
      </w:pPr>
      <w:r>
        <w:rPr>
          <w:rFonts w:ascii="Arial" w:hAnsi="Arial"/>
          <w:sz w:val="24"/>
          <w:szCs w:val="24"/>
        </w:rPr>
        <w:t xml:space="preserve"> </w:t>
      </w:r>
    </w:p>
    <w:p>
      <w:pPr>
        <w:pStyle w:val="Normal"/>
        <w:ind w:left="113" w:hanging="10"/>
        <w:rPr>
          <w:rFonts w:ascii="Arial" w:hAnsi="Arial"/>
          <w:sz w:val="24"/>
          <w:szCs w:val="24"/>
        </w:rPr>
      </w:pPr>
      <w:r>
        <w:rPr>
          <w:rFonts w:ascii="Arial" w:hAnsi="Arial"/>
          <w:sz w:val="24"/>
          <w:szCs w:val="24"/>
          <w:u w:val="single" w:color="000000"/>
        </w:rPr>
        <w:t>Section III</w:t>
      </w:r>
      <w:r>
        <w:rPr>
          <w:rFonts w:ascii="Arial" w:hAnsi="Arial"/>
          <w:sz w:val="24"/>
          <w:szCs w:val="24"/>
        </w:rPr>
        <w:t xml:space="preserve"> - </w:t>
      </w:r>
      <w:r>
        <w:rPr>
          <w:rFonts w:ascii="Arial" w:hAnsi="Arial"/>
          <w:color w:val="000000"/>
          <w:sz w:val="24"/>
          <w:szCs w:val="24"/>
        </w:rPr>
        <w:t xml:space="preserve">The Board of Directors, </w:t>
      </w:r>
      <w:r>
        <w:rPr>
          <w:rFonts w:ascii="Arial" w:hAnsi="Arial"/>
          <w:sz w:val="24"/>
          <w:szCs w:val="24"/>
        </w:rPr>
        <w:t xml:space="preserve">as defined above in Article II, Section II, may conduct Association business of an emergency nature that it deems necessary, and be reported to the membership at the next regular Association meeting. </w:t>
      </w:r>
      <w:r>
        <w:rPr>
          <w:rFonts w:ascii="Arial" w:hAnsi="Arial"/>
          <w:color w:val="FF0000"/>
          <w:sz w:val="24"/>
          <w:szCs w:val="24"/>
        </w:rPr>
        <w:t xml:space="preserve">  </w:t>
      </w:r>
    </w:p>
    <w:p>
      <w:pPr>
        <w:pStyle w:val="Normal"/>
        <w:spacing w:lineRule="auto" w:line="259" w:before="0" w:after="0"/>
        <w:ind w:left="0" w:hanging="0"/>
        <w:rPr>
          <w:rFonts w:ascii="Arial" w:hAnsi="Arial"/>
          <w:sz w:val="24"/>
          <w:szCs w:val="24"/>
        </w:rPr>
      </w:pPr>
      <w:r>
        <w:rPr>
          <w:rFonts w:ascii="Arial" w:hAnsi="Arial"/>
          <w:sz w:val="24"/>
          <w:szCs w:val="24"/>
        </w:rPr>
        <w:t xml:space="preserve"> </w:t>
      </w:r>
    </w:p>
    <w:p>
      <w:pPr>
        <w:pStyle w:val="Normal"/>
        <w:ind w:left="113" w:hanging="10"/>
        <w:rPr>
          <w:rFonts w:ascii="Arial" w:hAnsi="Arial"/>
          <w:sz w:val="24"/>
          <w:szCs w:val="24"/>
        </w:rPr>
      </w:pPr>
      <w:r>
        <w:rPr>
          <w:rFonts w:ascii="Arial" w:hAnsi="Arial"/>
          <w:sz w:val="24"/>
          <w:szCs w:val="24"/>
          <w:u w:val="single" w:color="000000"/>
        </w:rPr>
        <w:t>Section IV</w:t>
      </w:r>
      <w:r>
        <w:rPr>
          <w:rFonts w:ascii="Arial" w:hAnsi="Arial"/>
          <w:sz w:val="24"/>
          <w:szCs w:val="24"/>
        </w:rPr>
        <w:t xml:space="preserve"> - </w:t>
      </w:r>
      <w:r>
        <w:rPr>
          <w:rFonts w:ascii="Arial" w:hAnsi="Arial"/>
          <w:color w:val="000000"/>
          <w:sz w:val="24"/>
          <w:szCs w:val="24"/>
        </w:rPr>
        <w:t xml:space="preserve">The Board of Directors, </w:t>
      </w:r>
      <w:r>
        <w:rPr>
          <w:rFonts w:ascii="Arial" w:hAnsi="Arial"/>
          <w:sz w:val="24"/>
          <w:szCs w:val="24"/>
        </w:rPr>
        <w:t xml:space="preserve">by majority vote, is authorized to spend up to five hundred dollars ($500.00) without first obtaining membership approval. </w:t>
      </w:r>
    </w:p>
    <w:p>
      <w:pPr>
        <w:pStyle w:val="Normal"/>
        <w:ind w:left="113" w:hanging="10"/>
        <w:rPr>
          <w:rFonts w:ascii="Arial" w:hAnsi="Arial"/>
          <w:color w:val="000000" w:themeColor="accent3"/>
          <w:sz w:val="24"/>
          <w:szCs w:val="24"/>
          <w:u w:val="single" w:color="00000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olor w:val="000000" w:themeColor="accent3"/>
          <w:sz w:val="24"/>
          <w:szCs w:val="24"/>
          <w:u w:val="single" w:color="00000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r>
    </w:p>
    <w:p>
      <w:pPr>
        <w:pStyle w:val="Normal"/>
        <w:ind w:left="113" w:hanging="10"/>
        <w:rPr>
          <w:rFonts w:ascii="Arial" w:hAnsi="Arial"/>
          <w:sz w:val="24"/>
          <w:szCs w:val="24"/>
        </w:rPr>
      </w:pPr>
      <w:r>
        <w:rPr>
          <w:rFonts w:ascii="Arial" w:hAnsi="Arial"/>
          <w:b w:val="false"/>
          <w:bCs w:val="false"/>
          <w:color w:val="000000"/>
          <w:sz w:val="24"/>
          <w:szCs w:val="24"/>
          <w:u w:val="single" w:color="00000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Section V</w:t>
      </w:r>
      <w:r>
        <w:rPr>
          <w:rFonts w:ascii="Arial" w:hAnsi="Arial"/>
          <w:b w:val="false"/>
          <w:bCs w:val="false"/>
          <w:color w:val="00000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 The Association is an alcohol, drug and smoke-free environment, adhering to all Washington State Non-Smoking Laws.  This includes e-smoking in any form</w:t>
      </w:r>
      <w:r>
        <w:rPr>
          <w:rFonts w:ascii="Arial" w:hAnsi="Arial"/>
          <w:b w:val="false"/>
          <w:bCs w:val="false"/>
          <w:color w:val="000000"/>
          <w:sz w:val="24"/>
          <w:szCs w:val="24"/>
        </w:rPr>
        <w:t>.</w:t>
      </w:r>
    </w:p>
    <w:p>
      <w:pPr>
        <w:pStyle w:val="Normal"/>
        <w:ind w:left="113" w:hanging="10"/>
        <w:rPr>
          <w:rFonts w:ascii="Arial" w:hAnsi="Arial"/>
          <w:sz w:val="24"/>
          <w:szCs w:val="24"/>
        </w:rPr>
      </w:pPr>
      <w:r>
        <w:rPr>
          <w:rFonts w:ascii="Arial" w:hAnsi="Arial"/>
          <w:sz w:val="24"/>
          <w:szCs w:val="24"/>
        </w:rPr>
      </w:r>
    </w:p>
    <w:p>
      <w:pPr>
        <w:pStyle w:val="Normal"/>
        <w:ind w:left="113" w:hanging="10"/>
        <w:rPr>
          <w:color w:val="000000"/>
        </w:rPr>
      </w:pPr>
      <w:r>
        <w:rPr>
          <w:rFonts w:ascii="Arial" w:hAnsi="Arial"/>
          <w:color w:val="000000"/>
          <w:u w:val="single"/>
        </w:rPr>
        <w:t>Section VI</w:t>
      </w:r>
      <w:r>
        <w:rPr>
          <w:rFonts w:ascii="Arial" w:hAnsi="Arial"/>
          <w:color w:val="000000"/>
          <w:u w:val="none"/>
        </w:rPr>
        <w:t xml:space="preserve"> – Policies/MOU’s, approved by the Board of Directors shall become a companion document and have their own binder to remain at the front table.</w:t>
      </w:r>
    </w:p>
    <w:p>
      <w:pPr>
        <w:pStyle w:val="Normal"/>
        <w:ind w:left="113" w:hanging="10"/>
        <w:rPr>
          <w:rFonts w:ascii="Arial" w:hAnsi="Arial"/>
          <w:color w:val="FF0000"/>
          <w:u w:val="single"/>
        </w:rPr>
      </w:pPr>
      <w:r>
        <w:rPr>
          <w:rFonts w:ascii="Arial" w:hAnsi="Arial"/>
          <w:b/>
          <w:color w:val="FF0000"/>
          <w:sz w:val="24"/>
          <w:szCs w:val="24"/>
          <w:u w:val="none"/>
        </w:rPr>
        <w:t xml:space="preserve">                                                                </w:t>
      </w:r>
    </w:p>
    <w:p>
      <w:pPr>
        <w:pStyle w:val="Normal"/>
        <w:ind w:left="113" w:hanging="10"/>
        <w:rPr>
          <w:rFonts w:ascii="Arial" w:hAnsi="Arial"/>
          <w:color w:val="FF0000"/>
          <w:u w:val="single"/>
        </w:rPr>
      </w:pPr>
      <w:r>
        <w:rPr>
          <w:rFonts w:ascii="Arial" w:hAnsi="Arial"/>
          <w:b/>
          <w:color w:val="FF0000"/>
          <w:sz w:val="24"/>
          <w:szCs w:val="24"/>
          <w:u w:val="none"/>
        </w:rPr>
        <w:t xml:space="preserve">                                                                </w:t>
      </w:r>
      <w:r>
        <w:rPr>
          <w:rFonts w:ascii="Arial" w:hAnsi="Arial"/>
          <w:b/>
          <w:sz w:val="24"/>
          <w:szCs w:val="24"/>
        </w:rPr>
        <w:t>Article IX</w:t>
      </w:r>
    </w:p>
    <w:p>
      <w:pPr>
        <w:pStyle w:val="Normal"/>
        <w:spacing w:lineRule="auto" w:line="259" w:before="0" w:after="0"/>
        <w:ind w:left="0" w:hanging="0"/>
        <w:rPr>
          <w:rFonts w:ascii="Arial" w:hAnsi="Arial"/>
          <w:sz w:val="24"/>
          <w:szCs w:val="24"/>
        </w:rPr>
      </w:pPr>
      <w:r>
        <w:rPr>
          <w:rFonts w:ascii="Arial" w:hAnsi="Arial"/>
          <w:b/>
          <w:sz w:val="24"/>
          <w:szCs w:val="24"/>
        </w:rPr>
        <w:t xml:space="preserve"> </w:t>
      </w:r>
    </w:p>
    <w:p>
      <w:pPr>
        <w:pStyle w:val="Heading1"/>
        <w:ind w:left="191" w:right="69" w:hanging="10"/>
        <w:rPr>
          <w:rFonts w:ascii="Arial" w:hAnsi="Arial"/>
          <w:sz w:val="24"/>
          <w:szCs w:val="24"/>
        </w:rPr>
      </w:pPr>
      <w:r>
        <w:rPr>
          <w:rFonts w:ascii="Arial" w:hAnsi="Arial"/>
          <w:sz w:val="24"/>
          <w:szCs w:val="24"/>
        </w:rPr>
        <w:t xml:space="preserve">Payment of Bills </w:t>
      </w:r>
    </w:p>
    <w:p>
      <w:pPr>
        <w:pStyle w:val="Normal"/>
        <w:ind w:left="113" w:hanging="10"/>
        <w:rPr>
          <w:rFonts w:ascii="Arial" w:hAnsi="Arial"/>
          <w:sz w:val="24"/>
          <w:szCs w:val="24"/>
        </w:rPr>
      </w:pPr>
      <w:r>
        <w:rPr>
          <w:rFonts w:ascii="Arial" w:hAnsi="Arial"/>
          <w:sz w:val="24"/>
          <w:szCs w:val="24"/>
          <w:u w:val="single" w:color="000000"/>
        </w:rPr>
        <w:t>Section I</w:t>
      </w:r>
      <w:r>
        <w:rPr>
          <w:rFonts w:ascii="Arial" w:hAnsi="Arial"/>
          <w:sz w:val="24"/>
          <w:szCs w:val="24"/>
        </w:rPr>
        <w:t xml:space="preserve"> - Payment of Association expenses shall be by check.  Recurring bills, such as PUD, telephone, mailbox, or propane, shall be allowed to be paid by electronic transfer. The Treasurer may pay recurring bills and expenses authorized in a member approved yearly budget, up to five hundred dollars ($500.00), without a vote of the membership. </w:t>
      </w:r>
    </w:p>
    <w:p>
      <w:pPr>
        <w:pStyle w:val="Normal"/>
        <w:spacing w:lineRule="auto" w:line="259" w:before="0" w:after="0"/>
        <w:ind w:left="0" w:hanging="0"/>
        <w:rPr>
          <w:rFonts w:ascii="Arial" w:hAnsi="Arial"/>
          <w:sz w:val="24"/>
          <w:szCs w:val="24"/>
        </w:rPr>
      </w:pPr>
      <w:r>
        <w:rPr>
          <w:rFonts w:ascii="Arial" w:hAnsi="Arial"/>
          <w:sz w:val="24"/>
          <w:szCs w:val="24"/>
        </w:rPr>
        <w:t xml:space="preserve"> </w:t>
      </w:r>
    </w:p>
    <w:p>
      <w:pPr>
        <w:pStyle w:val="Normal"/>
        <w:ind w:left="113" w:hanging="10"/>
        <w:rPr>
          <w:rFonts w:ascii="Arial" w:hAnsi="Arial"/>
          <w:sz w:val="24"/>
          <w:szCs w:val="24"/>
        </w:rPr>
      </w:pPr>
      <w:r>
        <w:rPr>
          <w:rFonts w:ascii="Arial" w:hAnsi="Arial"/>
          <w:sz w:val="24"/>
          <w:szCs w:val="24"/>
          <w:u w:val="single" w:color="000000"/>
        </w:rPr>
        <w:t>Section II</w:t>
      </w:r>
      <w:r>
        <w:rPr>
          <w:rFonts w:ascii="Arial" w:hAnsi="Arial"/>
          <w:sz w:val="24"/>
          <w:szCs w:val="24"/>
        </w:rPr>
        <w:t xml:space="preserve"> - The President, Vice-President</w:t>
      </w:r>
      <w:r>
        <w:rPr>
          <w:rFonts w:ascii="Arial" w:hAnsi="Arial"/>
          <w:color w:val="000000"/>
          <w:sz w:val="24"/>
          <w:szCs w:val="24"/>
        </w:rPr>
        <w:t xml:space="preserve"> and </w:t>
      </w:r>
      <w:r>
        <w:rPr>
          <w:rFonts w:ascii="Arial" w:hAnsi="Arial"/>
          <w:sz w:val="24"/>
          <w:szCs w:val="24"/>
        </w:rPr>
        <w:t xml:space="preserve">Secretary/Treasurer shall be authorized to sign checks in the name of the Association.  All checks must be signed by at least two (2) of the above officers in order to be valid. </w:t>
      </w:r>
    </w:p>
    <w:p>
      <w:pPr>
        <w:pStyle w:val="Normal"/>
        <w:spacing w:lineRule="auto" w:line="259" w:before="0" w:after="0"/>
        <w:ind w:left="0" w:hanging="0"/>
        <w:rPr>
          <w:rFonts w:ascii="Arial" w:hAnsi="Arial"/>
          <w:sz w:val="24"/>
          <w:szCs w:val="24"/>
        </w:rPr>
      </w:pPr>
      <w:r>
        <w:rPr>
          <w:rFonts w:ascii="Arial" w:hAnsi="Arial"/>
          <w:sz w:val="24"/>
          <w:szCs w:val="24"/>
        </w:rPr>
      </w:r>
    </w:p>
    <w:p>
      <w:pPr>
        <w:pStyle w:val="Normal"/>
        <w:spacing w:lineRule="auto" w:line="259" w:before="0" w:after="0"/>
        <w:ind w:left="0" w:hanging="0"/>
        <w:rPr>
          <w:rFonts w:ascii="Arial" w:hAnsi="Arial"/>
          <w:sz w:val="24"/>
          <w:szCs w:val="24"/>
        </w:rPr>
      </w:pPr>
      <w:r>
        <w:rPr>
          <w:rFonts w:ascii="Arial" w:hAnsi="Arial"/>
          <w:b/>
          <w:sz w:val="24"/>
          <w:szCs w:val="24"/>
        </w:rPr>
        <w:t xml:space="preserve">                                                                   </w:t>
      </w:r>
    </w:p>
    <w:p>
      <w:pPr>
        <w:pStyle w:val="Normal"/>
        <w:spacing w:lineRule="auto" w:line="259" w:before="0" w:after="0"/>
        <w:ind w:left="0" w:hanging="0"/>
        <w:rPr>
          <w:rFonts w:ascii="Arial" w:hAnsi="Arial"/>
          <w:sz w:val="24"/>
          <w:szCs w:val="24"/>
        </w:rPr>
      </w:pPr>
      <w:r>
        <w:rPr>
          <w:rFonts w:ascii="Arial" w:hAnsi="Arial"/>
          <w:b/>
          <w:sz w:val="24"/>
          <w:szCs w:val="24"/>
        </w:rPr>
        <w:t xml:space="preserve">                                                                   </w:t>
      </w:r>
      <w:r>
        <w:rPr>
          <w:rFonts w:ascii="Arial" w:hAnsi="Arial"/>
          <w:b/>
          <w:sz w:val="24"/>
          <w:szCs w:val="24"/>
        </w:rPr>
        <w:t xml:space="preserve">Article X </w:t>
      </w:r>
    </w:p>
    <w:p>
      <w:pPr>
        <w:pStyle w:val="Normal"/>
        <w:spacing w:lineRule="auto" w:line="259" w:before="0" w:after="0"/>
        <w:ind w:left="0" w:hanging="0"/>
        <w:rPr>
          <w:rFonts w:ascii="Arial" w:hAnsi="Arial"/>
          <w:sz w:val="24"/>
          <w:szCs w:val="24"/>
        </w:rPr>
      </w:pPr>
      <w:r>
        <w:rPr>
          <w:rFonts w:ascii="Arial" w:hAnsi="Arial"/>
          <w:sz w:val="24"/>
          <w:szCs w:val="24"/>
        </w:rPr>
      </w:r>
    </w:p>
    <w:p>
      <w:pPr>
        <w:pStyle w:val="Normal"/>
        <w:spacing w:lineRule="auto" w:line="259" w:before="0" w:after="0"/>
        <w:ind w:left="0" w:hanging="0"/>
        <w:rPr>
          <w:rFonts w:ascii="Arial" w:hAnsi="Arial"/>
          <w:sz w:val="24"/>
          <w:szCs w:val="24"/>
        </w:rPr>
      </w:pPr>
      <w:r>
        <w:rPr>
          <w:rFonts w:ascii="Arial" w:hAnsi="Arial"/>
          <w:b/>
          <w:sz w:val="24"/>
          <w:szCs w:val="24"/>
        </w:rPr>
        <w:tab/>
        <w:tab/>
        <w:tab/>
        <w:tab/>
        <w:tab/>
        <w:tab/>
        <w:t xml:space="preserve">    </w:t>
      </w:r>
      <w:r>
        <w:rPr>
          <w:rFonts w:ascii="Arial" w:hAnsi="Arial"/>
          <w:b/>
          <w:bCs/>
          <w:sz w:val="24"/>
          <w:szCs w:val="24"/>
        </w:rPr>
        <w:t xml:space="preserve"> Audit</w:t>
      </w:r>
      <w:r>
        <w:rPr>
          <w:rFonts w:ascii="Arial" w:hAnsi="Arial"/>
          <w:sz w:val="24"/>
          <w:szCs w:val="24"/>
        </w:rPr>
        <w:t xml:space="preserve"> </w:t>
      </w:r>
    </w:p>
    <w:p>
      <w:pPr>
        <w:pStyle w:val="Normal"/>
        <w:ind w:left="113" w:hanging="10"/>
        <w:rPr>
          <w:rFonts w:ascii="Arial" w:hAnsi="Arial"/>
          <w:sz w:val="24"/>
          <w:szCs w:val="24"/>
        </w:rPr>
      </w:pPr>
      <w:r>
        <w:rPr>
          <w:rFonts w:ascii="Arial" w:hAnsi="Arial"/>
          <w:sz w:val="24"/>
          <w:szCs w:val="24"/>
        </w:rPr>
      </w:r>
    </w:p>
    <w:p>
      <w:pPr>
        <w:pStyle w:val="Normal"/>
        <w:ind w:left="113" w:hanging="10"/>
        <w:rPr>
          <w:rFonts w:ascii="Arial" w:hAnsi="Arial"/>
          <w:sz w:val="24"/>
          <w:szCs w:val="24"/>
        </w:rPr>
      </w:pPr>
      <w:r>
        <w:rPr>
          <w:rFonts w:ascii="Arial" w:hAnsi="Arial"/>
          <w:sz w:val="24"/>
          <w:szCs w:val="24"/>
        </w:rPr>
        <w:t xml:space="preserve">The Association Treasury Records shall be audited annually in January by the Secretary/Treasurer and two (2) Association members. </w:t>
      </w:r>
    </w:p>
    <w:p>
      <w:pPr>
        <w:pStyle w:val="Normal"/>
        <w:spacing w:lineRule="auto" w:line="259" w:before="0" w:after="0"/>
        <w:ind w:left="0" w:hanging="0"/>
        <w:rPr>
          <w:rFonts w:ascii="Arial" w:hAnsi="Arial"/>
          <w:sz w:val="24"/>
          <w:szCs w:val="24"/>
        </w:rPr>
      </w:pPr>
      <w:r>
        <w:rPr>
          <w:rFonts w:ascii="Arial" w:hAnsi="Arial"/>
          <w:sz w:val="24"/>
          <w:szCs w:val="24"/>
        </w:rPr>
        <w:t xml:space="preserve"> </w:t>
      </w:r>
      <w:r>
        <w:rPr>
          <w:rFonts w:ascii="Arial" w:hAnsi="Arial"/>
          <w:sz w:val="24"/>
          <w:szCs w:val="24"/>
        </w:rPr>
        <w:tab/>
        <w:tab/>
        <w:tab/>
        <w:tab/>
        <w:tab/>
        <w:tab/>
      </w:r>
    </w:p>
    <w:p>
      <w:pPr>
        <w:pStyle w:val="Normal"/>
        <w:spacing w:lineRule="auto" w:line="259" w:before="0" w:after="0"/>
        <w:ind w:left="0" w:hanging="0"/>
        <w:rPr>
          <w:rFonts w:ascii="Arial" w:hAnsi="Arial"/>
          <w:sz w:val="24"/>
          <w:szCs w:val="24"/>
        </w:rPr>
      </w:pPr>
      <w:r>
        <w:rPr>
          <w:rFonts w:ascii="Arial" w:hAnsi="Arial"/>
          <w:b/>
          <w:sz w:val="24"/>
          <w:szCs w:val="24"/>
        </w:rPr>
        <w:tab/>
        <w:tab/>
        <w:tab/>
        <w:tab/>
        <w:tab/>
        <w:tab/>
        <w:t xml:space="preserve">  </w:t>
      </w:r>
    </w:p>
    <w:p>
      <w:pPr>
        <w:pStyle w:val="Normal"/>
        <w:spacing w:lineRule="auto" w:line="259" w:before="0" w:after="0"/>
        <w:ind w:left="0" w:hanging="0"/>
        <w:rPr>
          <w:rFonts w:ascii="Arial" w:hAnsi="Arial"/>
          <w:sz w:val="24"/>
          <w:szCs w:val="24"/>
        </w:rPr>
      </w:pPr>
      <w:r>
        <w:rPr>
          <w:rFonts w:ascii="Arial" w:hAnsi="Arial"/>
          <w:b/>
          <w:sz w:val="24"/>
          <w:szCs w:val="24"/>
        </w:rPr>
        <w:t xml:space="preserve">                                                                   </w:t>
      </w:r>
      <w:r>
        <w:rPr>
          <w:rFonts w:ascii="Arial" w:hAnsi="Arial"/>
          <w:b/>
          <w:sz w:val="24"/>
          <w:szCs w:val="24"/>
        </w:rPr>
        <w:t xml:space="preserve">Article XI </w:t>
      </w:r>
    </w:p>
    <w:p>
      <w:pPr>
        <w:pStyle w:val="Normal"/>
        <w:spacing w:lineRule="auto" w:line="259" w:before="0" w:after="0"/>
        <w:ind w:left="0" w:hanging="0"/>
        <w:rPr>
          <w:rFonts w:ascii="Arial" w:hAnsi="Arial"/>
          <w:sz w:val="24"/>
          <w:szCs w:val="24"/>
        </w:rPr>
      </w:pPr>
      <w:r>
        <w:rPr>
          <w:rFonts w:ascii="Arial" w:hAnsi="Arial"/>
          <w:sz w:val="24"/>
          <w:szCs w:val="24"/>
        </w:rPr>
      </w:r>
    </w:p>
    <w:p>
      <w:pPr>
        <w:pStyle w:val="Heading1"/>
        <w:ind w:left="191" w:right="69" w:hanging="10"/>
        <w:rPr>
          <w:rFonts w:ascii="Arial" w:hAnsi="Arial"/>
          <w:sz w:val="24"/>
          <w:szCs w:val="24"/>
        </w:rPr>
      </w:pPr>
      <w:r>
        <w:rPr>
          <w:rFonts w:ascii="Arial" w:hAnsi="Arial"/>
          <w:sz w:val="24"/>
          <w:szCs w:val="24"/>
        </w:rPr>
        <w:t xml:space="preserve">Constitution and Bylaws Changes </w:t>
      </w:r>
    </w:p>
    <w:p>
      <w:pPr>
        <w:pStyle w:val="Normal"/>
        <w:ind w:left="113" w:hanging="10"/>
        <w:rPr>
          <w:rFonts w:ascii="Arial" w:hAnsi="Arial"/>
          <w:sz w:val="24"/>
          <w:szCs w:val="24"/>
        </w:rPr>
      </w:pPr>
      <w:r>
        <w:rPr>
          <w:rFonts w:ascii="Arial" w:hAnsi="Arial"/>
          <w:sz w:val="24"/>
          <w:szCs w:val="24"/>
        </w:rPr>
        <w:t>Section I - The Association’s Constitution and Bylaws may be opened for amendment by simple majority vote of the membership at any regular business meeting.  The Bylaws may be opened and closed for amendment no more than</w:t>
      </w:r>
      <w:r>
        <w:rPr>
          <w:rFonts w:ascii="Arial" w:hAnsi="Arial"/>
          <w:color w:val="000000"/>
          <w:sz w:val="24"/>
          <w:szCs w:val="24"/>
        </w:rPr>
        <w:t xml:space="preserve"> two (2) times</w:t>
      </w:r>
      <w:r>
        <w:rPr>
          <w:rFonts w:ascii="Arial" w:hAnsi="Arial"/>
          <w:sz w:val="24"/>
          <w:szCs w:val="24"/>
        </w:rPr>
        <w:t xml:space="preserve"> in one calendar year beginning on 01/01 of said year to12/31 of same year. </w:t>
      </w:r>
    </w:p>
    <w:p>
      <w:pPr>
        <w:pStyle w:val="Normal"/>
        <w:spacing w:lineRule="auto" w:line="259" w:before="0" w:after="0"/>
        <w:ind w:left="0" w:hanging="0"/>
        <w:rPr>
          <w:rFonts w:ascii="Arial" w:hAnsi="Arial"/>
          <w:sz w:val="24"/>
          <w:szCs w:val="24"/>
        </w:rPr>
      </w:pPr>
      <w:r>
        <w:rPr>
          <w:rFonts w:ascii="Arial" w:hAnsi="Arial"/>
          <w:sz w:val="24"/>
          <w:szCs w:val="24"/>
        </w:rPr>
        <w:t xml:space="preserve"> </w:t>
      </w:r>
    </w:p>
    <w:p>
      <w:pPr>
        <w:pStyle w:val="Normal"/>
        <w:ind w:left="113" w:hanging="10"/>
        <w:rPr>
          <w:rFonts w:ascii="Arial" w:hAnsi="Arial"/>
          <w:sz w:val="24"/>
          <w:szCs w:val="24"/>
        </w:rPr>
      </w:pPr>
      <w:r>
        <w:rPr>
          <w:rFonts w:ascii="Arial" w:hAnsi="Arial"/>
          <w:sz w:val="24"/>
          <w:szCs w:val="24"/>
        </w:rPr>
        <w:t xml:space="preserve">Section II - The Bylaws shall be changed in a 3-step process over a three (3) month period.  </w:t>
      </w:r>
      <w:r>
        <w:rPr>
          <w:rFonts w:ascii="Arial" w:hAnsi="Arial"/>
          <w:sz w:val="24"/>
          <w:szCs w:val="24"/>
          <w:u w:val="single"/>
          <w:shd w:fill="auto" w:val="clear"/>
        </w:rPr>
        <w:t>Step 1.</w:t>
      </w:r>
      <w:r>
        <w:rPr>
          <w:rFonts w:ascii="Arial" w:hAnsi="Arial"/>
          <w:sz w:val="24"/>
          <w:szCs w:val="24"/>
          <w:shd w:fill="auto" w:val="clear"/>
        </w:rPr>
        <w:t xml:space="preserve">   At the first (1</w:t>
      </w:r>
      <w:r>
        <w:rPr>
          <w:rFonts w:ascii="Arial" w:hAnsi="Arial"/>
          <w:sz w:val="24"/>
          <w:szCs w:val="24"/>
          <w:shd w:fill="auto" w:val="clear"/>
          <w:vertAlign w:val="superscript"/>
        </w:rPr>
        <w:t>st</w:t>
      </w:r>
      <w:r>
        <w:rPr>
          <w:rFonts w:ascii="Arial" w:hAnsi="Arial"/>
          <w:sz w:val="24"/>
          <w:szCs w:val="24"/>
          <w:shd w:fill="auto" w:val="clear"/>
        </w:rPr>
        <w:t xml:space="preserve">) month’s regular scheduled business meeting:  Open the Association Bylaws for amendments.  Request the membership to submit amendments. Notify Association members who were not present, the Bylaws have been opened for amendments.  Amendments received will be given to a Bylaws Committee who will begin processing them into the Association’s Bylaws structure. </w:t>
      </w:r>
    </w:p>
    <w:p>
      <w:pPr>
        <w:pStyle w:val="Normal"/>
        <w:spacing w:before="0" w:after="7"/>
        <w:ind w:left="118" w:right="340" w:hanging="0"/>
        <w:jc w:val="both"/>
        <w:rPr>
          <w:highlight w:val="none"/>
          <w:shd w:fill="auto" w:val="clear"/>
        </w:rPr>
      </w:pPr>
      <w:r>
        <w:rPr>
          <w:rFonts w:ascii="Arial" w:hAnsi="Arial"/>
          <w:sz w:val="24"/>
          <w:szCs w:val="24"/>
          <w:u w:val="single"/>
          <w:shd w:fill="auto" w:val="clear"/>
        </w:rPr>
        <w:t>Step 2.</w:t>
      </w:r>
      <w:r>
        <w:rPr>
          <w:rFonts w:ascii="Arial" w:hAnsi="Arial"/>
          <w:sz w:val="24"/>
          <w:szCs w:val="24"/>
          <w:shd w:fill="auto" w:val="clear"/>
        </w:rPr>
        <w:t xml:space="preserve">  At the second (2</w:t>
      </w:r>
      <w:r>
        <w:rPr>
          <w:rFonts w:ascii="Arial" w:hAnsi="Arial"/>
          <w:sz w:val="24"/>
          <w:szCs w:val="24"/>
          <w:shd w:fill="auto" w:val="clear"/>
          <w:vertAlign w:val="superscript"/>
        </w:rPr>
        <w:t>nd</w:t>
      </w:r>
      <w:r>
        <w:rPr>
          <w:rFonts w:ascii="Arial" w:hAnsi="Arial"/>
          <w:sz w:val="24"/>
          <w:szCs w:val="24"/>
          <w:shd w:fill="auto" w:val="clear"/>
        </w:rPr>
        <w:t xml:space="preserve">) months regular scheduled business meeting:  The Bylaws Committee will report proposed amendments for Discussion, Rejection, Adoption, or further Amendments to the Association’s members attending the meeting. </w:t>
      </w:r>
    </w:p>
    <w:p>
      <w:pPr>
        <w:pStyle w:val="Normal"/>
        <w:ind w:left="113" w:hanging="10"/>
        <w:rPr>
          <w:highlight w:val="none"/>
          <w:shd w:fill="auto" w:val="clear"/>
        </w:rPr>
      </w:pPr>
      <w:r>
        <w:rPr>
          <w:rFonts w:ascii="Arial" w:hAnsi="Arial"/>
          <w:b w:val="false"/>
          <w:bCs w:val="false"/>
          <w:color w:val="000000"/>
          <w:sz w:val="24"/>
          <w:szCs w:val="24"/>
          <w:u w:val="single"/>
          <w:shd w:fill="auto" w:val="clea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Step 3.</w:t>
      </w:r>
      <w:r>
        <w:rPr>
          <w:rFonts w:ascii="Arial" w:hAnsi="Arial"/>
          <w:b w:val="false"/>
          <w:bCs w:val="false"/>
          <w:color w:val="000000"/>
          <w:sz w:val="24"/>
          <w:szCs w:val="24"/>
          <w:shd w:fill="auto" w:val="clea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At the third (3</w:t>
      </w:r>
      <w:r>
        <w:rPr>
          <w:rFonts w:ascii="Arial" w:hAnsi="Arial"/>
          <w:b w:val="false"/>
          <w:bCs w:val="false"/>
          <w:color w:val="000000"/>
          <w:sz w:val="24"/>
          <w:szCs w:val="24"/>
          <w:shd w:fill="auto" w:val="clear"/>
          <w:vertAlign w:val="superscript"/>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rd</w:t>
      </w:r>
      <w:r>
        <w:rPr>
          <w:rFonts w:ascii="Arial" w:hAnsi="Arial"/>
          <w:b w:val="false"/>
          <w:bCs w:val="false"/>
          <w:color w:val="000000"/>
          <w:sz w:val="24"/>
          <w:szCs w:val="24"/>
          <w:shd w:fill="auto" w:val="clear"/>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regular scheduled business meeting:  The final amendments processed by the Bylaws Committee will be presented by the Association’s President, to Association members attending the meeting, asking for a majority vote for each approved amendment</w:t>
      </w:r>
      <w:r>
        <w:rPr>
          <w:rFonts w:ascii="Arial" w:hAnsi="Arial"/>
          <w:b w:val="false"/>
          <w:bCs w:val="false"/>
          <w:color w:val="000000"/>
          <w:sz w:val="24"/>
          <w:szCs w:val="24"/>
          <w:shd w:fill="auto" w:val="clear"/>
        </w:rPr>
        <w:t>.</w:t>
      </w:r>
      <w:r>
        <w:rPr>
          <w:rFonts w:ascii="Arial" w:hAnsi="Arial"/>
          <w:color w:val="000000"/>
          <w:sz w:val="24"/>
          <w:szCs w:val="24"/>
          <w:shd w:fill="auto" w:val="clear"/>
        </w:rPr>
        <w:t xml:space="preserve">  Approved changes made by majority vote of Association members will take effect the first day of the month following approval.</w:t>
      </w:r>
    </w:p>
    <w:p>
      <w:pPr>
        <w:pStyle w:val="Normal"/>
        <w:spacing w:before="0" w:after="260"/>
        <w:ind w:left="191" w:right="52" w:hanging="10"/>
        <w:jc w:val="center"/>
        <w:rPr>
          <w:rFonts w:ascii="Arial" w:hAnsi="Arial"/>
          <w:b/>
          <w:sz w:val="24"/>
          <w:szCs w:val="24"/>
        </w:rPr>
      </w:pPr>
      <w:r>
        <w:rPr>
          <w:rFonts w:ascii="Arial" w:hAnsi="Arial"/>
          <w:b/>
          <w:sz w:val="24"/>
          <w:szCs w:val="24"/>
        </w:rPr>
      </w:r>
    </w:p>
    <w:p>
      <w:pPr>
        <w:pStyle w:val="Normal"/>
        <w:spacing w:lineRule="auto" w:line="259" w:before="0" w:after="0"/>
        <w:ind w:left="0" w:hanging="0"/>
        <w:rPr>
          <w:rFonts w:ascii="Arial" w:hAnsi="Arial"/>
          <w:sz w:val="24"/>
          <w:szCs w:val="24"/>
        </w:rPr>
      </w:pPr>
      <w:r>
        <w:rPr>
          <w:rFonts w:ascii="Arial" w:hAnsi="Arial"/>
          <w:sz w:val="24"/>
          <w:szCs w:val="24"/>
        </w:rPr>
        <w:t xml:space="preserve">This amended Constitution and Bylaws were approved under the provision of Article XI on </w:t>
      </w:r>
      <w:r>
        <w:rPr>
          <w:rFonts w:ascii="Arial" w:hAnsi="Arial"/>
          <w:sz w:val="24"/>
          <w:szCs w:val="24"/>
        </w:rPr>
        <w:t>19</w:t>
      </w:r>
      <w:r>
        <w:rPr>
          <w:rFonts w:ascii="Arial" w:hAnsi="Arial"/>
          <w:sz w:val="24"/>
          <w:szCs w:val="24"/>
        </w:rPr>
        <w:t xml:space="preserve"> November, 202</w:t>
      </w:r>
      <w:r>
        <w:rPr>
          <w:rFonts w:ascii="Arial" w:hAnsi="Arial"/>
          <w:sz w:val="24"/>
          <w:szCs w:val="24"/>
        </w:rPr>
        <w:t>5</w:t>
      </w:r>
      <w:r>
        <w:rPr>
          <w:rFonts w:ascii="Arial" w:hAnsi="Arial"/>
          <w:sz w:val="24"/>
          <w:szCs w:val="24"/>
        </w:rPr>
        <w:t xml:space="preserve">. </w:t>
      </w:r>
    </w:p>
    <w:p>
      <w:pPr>
        <w:pStyle w:val="Normal"/>
        <w:spacing w:lineRule="auto" w:line="259" w:before="0" w:after="0"/>
        <w:ind w:left="0" w:hanging="0"/>
        <w:rPr>
          <w:rFonts w:ascii="Arial" w:hAnsi="Arial"/>
          <w:sz w:val="24"/>
          <w:szCs w:val="24"/>
        </w:rPr>
      </w:pPr>
      <w:r>
        <w:rPr>
          <w:rFonts w:ascii="Arial" w:hAnsi="Arial"/>
          <w:sz w:val="24"/>
          <w:szCs w:val="24"/>
        </w:rPr>
        <w:t xml:space="preserve"> </w:t>
      </w:r>
    </w:p>
    <w:p>
      <w:pPr>
        <w:pStyle w:val="Normal"/>
        <w:ind w:left="113" w:hanging="10"/>
        <w:rPr>
          <w:rFonts w:ascii="Arial" w:hAnsi="Arial"/>
          <w:sz w:val="24"/>
          <w:szCs w:val="24"/>
        </w:rPr>
      </w:pPr>
      <w:r>
        <w:rPr>
          <w:rFonts w:ascii="Arial" w:hAnsi="Arial"/>
          <w:sz w:val="24"/>
          <w:szCs w:val="24"/>
        </w:rPr>
        <w:t>Validated by:</w:t>
      </w:r>
      <w:r>
        <w:rPr>
          <w:rFonts w:ascii="Arial" w:hAnsi="Arial"/>
          <w:color w:val="000000"/>
          <w:sz w:val="24"/>
          <w:szCs w:val="24"/>
        </w:rPr>
        <w:t xml:space="preserve"> Board of Directors, signed this date ~  </w:t>
      </w:r>
      <w:r>
        <w:rPr>
          <w:rFonts w:ascii="Arial" w:hAnsi="Arial"/>
          <w:color w:val="000000"/>
          <w:sz w:val="24"/>
          <w:szCs w:val="24"/>
        </w:rPr>
        <w:t xml:space="preserve">19 November 2025 </w:t>
      </w:r>
    </w:p>
    <w:p>
      <w:pPr>
        <w:pStyle w:val="Normal"/>
        <w:spacing w:lineRule="auto" w:line="259" w:before="0" w:after="0"/>
        <w:ind w:left="0" w:hanging="0"/>
        <w:rPr>
          <w:rFonts w:ascii="Arial" w:hAnsi="Arial"/>
          <w:sz w:val="24"/>
          <w:szCs w:val="24"/>
        </w:rPr>
      </w:pPr>
      <w:r>
        <w:rPr>
          <w:rFonts w:ascii="Arial" w:hAnsi="Arial"/>
          <w:sz w:val="24"/>
          <w:szCs w:val="24"/>
        </w:rPr>
        <w:t xml:space="preserve"> </w:t>
      </w:r>
    </w:p>
    <w:p>
      <w:pPr>
        <w:pStyle w:val="Normal"/>
        <w:spacing w:lineRule="auto" w:line="252" w:before="0" w:after="0"/>
        <w:ind w:left="0" w:right="0" w:hanging="0"/>
        <w:rPr>
          <w:rFonts w:ascii="Arial" w:hAnsi="Arial"/>
          <w:sz w:val="24"/>
          <w:szCs w:val="24"/>
        </w:rPr>
      </w:pPr>
      <w:r>
        <w:rPr/>
      </w:r>
    </w:p>
    <w:p>
      <w:pPr>
        <w:pStyle w:val="Normal"/>
        <w:spacing w:lineRule="auto" w:line="252" w:before="0" w:after="0"/>
        <w:ind w:left="0" w:right="0" w:hanging="0"/>
        <w:rPr>
          <w:rFonts w:ascii="Arial" w:hAnsi="Arial"/>
          <w:sz w:val="24"/>
          <w:szCs w:val="24"/>
        </w:rPr>
      </w:pPr>
      <w:r>
        <w:rPr>
          <w:rFonts w:ascii="Arial" w:hAnsi="Arial"/>
          <w:i w:val="false"/>
          <w:iCs w:val="false"/>
          <w:sz w:val="24"/>
          <w:szCs w:val="24"/>
        </w:rPr>
        <w:t xml:space="preserve">President:  </w:t>
      </w:r>
      <w:r>
        <w:rPr>
          <w:rFonts w:ascii="Arial" w:hAnsi="Arial"/>
          <w:i w:val="false"/>
          <w:iCs w:val="false"/>
          <w:sz w:val="24"/>
          <w:szCs w:val="24"/>
        </w:rPr>
        <w:t>Ralph Roggenback  N2RJR</w:t>
      </w:r>
    </w:p>
    <w:p>
      <w:pPr>
        <w:pStyle w:val="Normal"/>
        <w:spacing w:lineRule="auto" w:line="252" w:before="0" w:after="0"/>
        <w:ind w:left="0" w:right="0" w:hanging="0"/>
        <w:rPr>
          <w:i w:val="false"/>
          <w:i w:val="false"/>
          <w:iCs w:val="false"/>
        </w:rPr>
      </w:pPr>
      <w:r>
        <w:rPr>
          <w:i w:val="false"/>
          <w:iCs w:val="false"/>
        </w:rPr>
      </w:r>
    </w:p>
    <w:p>
      <w:pPr>
        <w:pStyle w:val="Normal"/>
        <w:spacing w:lineRule="auto" w:line="252" w:before="0" w:after="0"/>
        <w:ind w:left="0" w:right="0" w:hanging="0"/>
        <w:rPr>
          <w:rFonts w:ascii="Arial" w:hAnsi="Arial"/>
          <w:sz w:val="24"/>
          <w:szCs w:val="24"/>
        </w:rPr>
      </w:pPr>
      <w:r>
        <w:rPr>
          <w:rFonts w:ascii="Arial" w:hAnsi="Arial"/>
          <w:i w:val="false"/>
          <w:iCs w:val="false"/>
          <w:sz w:val="24"/>
          <w:szCs w:val="24"/>
        </w:rPr>
        <w:t>x</w:t>
      </w:r>
      <w:r>
        <w:rPr>
          <w:rFonts w:ascii="Arial" w:hAnsi="Arial"/>
          <w:i w:val="false"/>
          <w:iCs w:val="false"/>
          <w:sz w:val="24"/>
          <w:szCs w:val="24"/>
          <w:u w:val="single"/>
        </w:rPr>
        <w:t>____________________________________</w:t>
      </w:r>
    </w:p>
    <w:p>
      <w:pPr>
        <w:pStyle w:val="Normal"/>
        <w:spacing w:lineRule="auto" w:line="252" w:before="0" w:after="0"/>
        <w:ind w:left="0" w:right="0" w:hanging="0"/>
        <w:rPr>
          <w:rFonts w:ascii="Arial" w:hAnsi="Arial"/>
          <w:i w:val="false"/>
          <w:i w:val="false"/>
          <w:iCs w:val="false"/>
          <w:sz w:val="24"/>
          <w:szCs w:val="24"/>
        </w:rPr>
      </w:pPr>
      <w:r>
        <w:rPr>
          <w:rFonts w:ascii="Arial" w:hAnsi="Arial"/>
          <w:i w:val="false"/>
          <w:iCs w:val="false"/>
          <w:sz w:val="24"/>
          <w:szCs w:val="24"/>
        </w:rPr>
      </w:r>
    </w:p>
    <w:p>
      <w:pPr>
        <w:pStyle w:val="Normal"/>
        <w:spacing w:lineRule="auto" w:line="252" w:before="0" w:after="0"/>
        <w:ind w:left="0" w:right="0" w:hanging="0"/>
        <w:rPr>
          <w:i w:val="false"/>
          <w:i w:val="false"/>
          <w:iCs w:val="false"/>
        </w:rPr>
      </w:pPr>
      <w:r>
        <w:rPr>
          <w:i w:val="false"/>
          <w:iCs w:val="false"/>
        </w:rPr>
      </w:r>
    </w:p>
    <w:p>
      <w:pPr>
        <w:pStyle w:val="Normal"/>
        <w:spacing w:lineRule="auto" w:line="252" w:before="0" w:after="0"/>
        <w:ind w:left="0" w:right="0" w:hanging="0"/>
        <w:rPr>
          <w:rFonts w:ascii="Arial" w:hAnsi="Arial"/>
          <w:sz w:val="24"/>
          <w:szCs w:val="24"/>
        </w:rPr>
      </w:pPr>
      <w:r>
        <w:rPr>
          <w:rFonts w:ascii="Arial" w:hAnsi="Arial"/>
          <w:i w:val="false"/>
          <w:iCs w:val="false"/>
          <w:sz w:val="24"/>
          <w:szCs w:val="24"/>
        </w:rPr>
        <w:t xml:space="preserve">Vice President:  </w:t>
      </w:r>
      <w:r>
        <w:rPr>
          <w:rFonts w:ascii="Arial" w:hAnsi="Arial"/>
          <w:i w:val="false"/>
          <w:iCs w:val="false"/>
          <w:sz w:val="24"/>
          <w:szCs w:val="24"/>
        </w:rPr>
        <w:t>Duaine “Butch” Lytle  AE7KJ</w:t>
      </w:r>
    </w:p>
    <w:p>
      <w:pPr>
        <w:pStyle w:val="Normal"/>
        <w:spacing w:lineRule="auto" w:line="252" w:before="0" w:after="0"/>
        <w:ind w:left="0" w:right="0" w:hanging="0"/>
        <w:rPr>
          <w:i w:val="false"/>
          <w:i w:val="false"/>
          <w:iCs w:val="false"/>
        </w:rPr>
      </w:pPr>
      <w:r>
        <w:rPr>
          <w:i w:val="false"/>
          <w:iCs w:val="false"/>
        </w:rPr>
      </w:r>
    </w:p>
    <w:p>
      <w:pPr>
        <w:pStyle w:val="Normal"/>
        <w:spacing w:lineRule="auto" w:line="252" w:before="0" w:after="0"/>
        <w:ind w:left="0" w:right="0" w:hanging="0"/>
        <w:rPr>
          <w:rFonts w:ascii="Arial" w:hAnsi="Arial"/>
          <w:sz w:val="24"/>
          <w:szCs w:val="24"/>
        </w:rPr>
      </w:pPr>
      <w:r>
        <w:rPr>
          <w:rFonts w:ascii="Arial" w:hAnsi="Arial"/>
          <w:i w:val="false"/>
          <w:iCs w:val="false"/>
          <w:sz w:val="24"/>
          <w:szCs w:val="24"/>
        </w:rPr>
        <w:t>x</w:t>
      </w:r>
      <w:r>
        <w:rPr>
          <w:rFonts w:ascii="Arial" w:hAnsi="Arial"/>
          <w:i w:val="false"/>
          <w:iCs w:val="false"/>
          <w:sz w:val="24"/>
          <w:szCs w:val="24"/>
          <w:u w:val="single"/>
        </w:rPr>
        <w:t>____________________________________</w:t>
      </w:r>
    </w:p>
    <w:p>
      <w:pPr>
        <w:pStyle w:val="Normal"/>
        <w:spacing w:lineRule="auto" w:line="252" w:before="0" w:after="0"/>
        <w:ind w:left="0" w:right="0" w:hanging="0"/>
        <w:rPr>
          <w:rFonts w:ascii="Arial" w:hAnsi="Arial"/>
          <w:i w:val="false"/>
          <w:i w:val="false"/>
          <w:iCs w:val="false"/>
          <w:sz w:val="24"/>
          <w:szCs w:val="24"/>
        </w:rPr>
      </w:pPr>
      <w:r>
        <w:rPr>
          <w:rFonts w:ascii="Arial" w:hAnsi="Arial"/>
          <w:i w:val="false"/>
          <w:iCs w:val="false"/>
          <w:sz w:val="24"/>
          <w:szCs w:val="24"/>
        </w:rPr>
      </w:r>
    </w:p>
    <w:p>
      <w:pPr>
        <w:pStyle w:val="Normal"/>
        <w:spacing w:lineRule="auto" w:line="252" w:before="0" w:after="0"/>
        <w:ind w:left="0" w:right="0" w:hanging="0"/>
        <w:rPr>
          <w:i w:val="false"/>
          <w:i w:val="false"/>
          <w:iCs w:val="false"/>
        </w:rPr>
      </w:pPr>
      <w:r>
        <w:rPr>
          <w:i w:val="false"/>
          <w:iCs w:val="false"/>
        </w:rPr>
      </w:r>
    </w:p>
    <w:p>
      <w:pPr>
        <w:pStyle w:val="Normal"/>
        <w:spacing w:lineRule="auto" w:line="252" w:before="0" w:after="0"/>
        <w:ind w:left="0" w:right="0" w:hanging="0"/>
        <w:rPr>
          <w:rFonts w:ascii="Arial" w:hAnsi="Arial"/>
          <w:sz w:val="24"/>
          <w:szCs w:val="24"/>
        </w:rPr>
      </w:pPr>
      <w:r>
        <w:rPr>
          <w:rFonts w:ascii="Arial" w:hAnsi="Arial"/>
          <w:i w:val="false"/>
          <w:iCs w:val="false"/>
          <w:sz w:val="24"/>
          <w:szCs w:val="24"/>
        </w:rPr>
        <w:t xml:space="preserve">Secretary/Treasurer:  </w:t>
      </w:r>
      <w:r>
        <w:rPr>
          <w:rFonts w:ascii="Arial" w:hAnsi="Arial"/>
          <w:i w:val="false"/>
          <w:iCs w:val="false"/>
          <w:sz w:val="24"/>
          <w:szCs w:val="24"/>
        </w:rPr>
        <w:t>Brian Rickman  KJ7OX</w:t>
      </w:r>
    </w:p>
    <w:p>
      <w:pPr>
        <w:pStyle w:val="Normal"/>
        <w:spacing w:lineRule="auto" w:line="252" w:before="0" w:after="0"/>
        <w:ind w:left="0" w:right="0" w:hanging="0"/>
        <w:rPr>
          <w:i w:val="false"/>
          <w:i w:val="false"/>
          <w:iCs w:val="false"/>
        </w:rPr>
      </w:pPr>
      <w:r>
        <w:rPr>
          <w:i w:val="false"/>
          <w:iCs w:val="false"/>
        </w:rPr>
      </w:r>
    </w:p>
    <w:p>
      <w:pPr>
        <w:pStyle w:val="Normal"/>
        <w:spacing w:lineRule="auto" w:line="252" w:before="0" w:after="0"/>
        <w:ind w:left="0" w:right="0" w:hanging="0"/>
        <w:rPr>
          <w:rFonts w:ascii="Arial" w:hAnsi="Arial"/>
          <w:sz w:val="24"/>
          <w:szCs w:val="24"/>
        </w:rPr>
      </w:pPr>
      <w:r>
        <w:rPr>
          <w:rFonts w:ascii="Arial" w:hAnsi="Arial"/>
          <w:i w:val="false"/>
          <w:iCs w:val="false"/>
          <w:sz w:val="24"/>
          <w:szCs w:val="24"/>
        </w:rPr>
        <w:t>x</w:t>
      </w:r>
      <w:r>
        <w:rPr>
          <w:rFonts w:ascii="Arial" w:hAnsi="Arial"/>
          <w:i w:val="false"/>
          <w:iCs w:val="false"/>
          <w:sz w:val="24"/>
          <w:szCs w:val="24"/>
          <w:u w:val="single"/>
        </w:rPr>
        <w:t>____________________________________</w:t>
      </w:r>
    </w:p>
    <w:sectPr>
      <w:footerReference w:type="even" r:id="rId3"/>
      <w:footerReference w:type="default" r:id="rId4"/>
      <w:footerReference w:type="first" r:id="rId5"/>
      <w:type w:val="nextPage"/>
      <w:pgSz w:w="12240" w:h="15840"/>
      <w:pgMar w:left="1180" w:right="1305" w:gutter="0" w:header="0" w:top="1344" w:footer="720" w:bottom="1302"/>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43" w:leader="none"/>
      </w:tabs>
      <w:spacing w:lineRule="auto" w:line="259" w:before="0" w:after="0"/>
      <w:ind w:left="0" w:hanging="0"/>
      <w:rPr/>
    </w:pPr>
    <w:r>
      <w:rPr>
        <w:sz w:val="20"/>
      </w:rPr>
      <w:t xml:space="preserve"> </w:t>
    </w:r>
    <w:r>
      <w:rPr>
        <w:sz w:val="20"/>
      </w:rPr>
      <w:tab/>
    </w:r>
    <w:r>
      <w:rPr/>
      <w:fldChar w:fldCharType="begin"/>
    </w:r>
    <w:r>
      <w:rPr/>
      <w:instrText xml:space="preserve"> PAGE </w:instrText>
    </w:r>
    <w:r>
      <w:rPr/>
      <w:fldChar w:fldCharType="separate"/>
    </w:r>
    <w:r>
      <w:rPr/>
      <w:t>0</w:t>
    </w:r>
    <w:r>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43" w:leader="none"/>
      </w:tabs>
      <w:spacing w:lineRule="auto" w:line="259" w:before="0" w:after="0"/>
      <w:ind w:left="0" w:hanging="0"/>
      <w:rPr/>
    </w:pPr>
    <w:r>
      <w:rPr>
        <w:sz w:val="20"/>
      </w:rPr>
      <w:t xml:space="preserve"> </w:t>
    </w:r>
    <w:r>
      <w:rPr>
        <w:sz w:val="20"/>
      </w:rPr>
      <w:tab/>
    </w:r>
    <w:r>
      <w:rPr/>
      <w:fldChar w:fldCharType="begin"/>
    </w:r>
    <w:r>
      <w:rPr/>
      <w:instrText xml:space="preserve"> PAGE </w:instrText>
    </w:r>
    <w:r>
      <w:rPr/>
      <w:fldChar w:fldCharType="separate"/>
    </w:r>
    <w:r>
      <w:rPr/>
      <w:t>9</w:t>
    </w:r>
    <w:r>
      <w:rPr/>
      <w:fldChar w:fldCharType="end"/>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160"/>
      <w:ind w:left="0" w:hanging="0"/>
      <w:rPr/>
    </w:pPr>
    <w:r>
      <w:rPr/>
    </w:r>
  </w:p>
</w:ftr>
</file>

<file path=word/settings.xml><?xml version="1.0" encoding="utf-8"?>
<w:settings xmlns:w="http://schemas.openxmlformats.org/wordprocessingml/2006/main">
  <w:zoom w:percent="18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47" w:before="0" w:after="3"/>
      <w:ind w:left="128" w:hanging="10"/>
      <w:jc w:val="left"/>
    </w:pPr>
    <w:rPr>
      <w:rFonts w:ascii="Times New Roman" w:hAnsi="Times New Roman" w:eastAsia="Times New Roman" w:cs="Times New Roman"/>
      <w:color w:val="000000"/>
      <w:kern w:val="2"/>
      <w:sz w:val="24"/>
      <w:szCs w:val="24"/>
      <w:lang w:val="en-US" w:eastAsia="en-US" w:bidi="ar-SA"/>
    </w:rPr>
  </w:style>
  <w:style w:type="paragraph" w:styleId="Heading1">
    <w:name w:val="Heading 1"/>
    <w:next w:val="Normal"/>
    <w:link w:val="Heading1Char"/>
    <w:uiPriority w:val="9"/>
    <w:qFormat/>
    <w:pPr>
      <w:keepNext w:val="true"/>
      <w:keepLines/>
      <w:widowControl/>
      <w:suppressAutoHyphens w:val="true"/>
      <w:bidi w:val="0"/>
      <w:spacing w:lineRule="auto" w:line="247" w:before="0" w:after="260"/>
      <w:ind w:left="191" w:hanging="10"/>
      <w:jc w:val="center"/>
      <w:outlineLvl w:val="0"/>
    </w:pPr>
    <w:rPr>
      <w:rFonts w:ascii="Times New Roman" w:hAnsi="Times New Roman" w:eastAsia="Times New Roman" w:cs="Times New Roman"/>
      <w:b/>
      <w:color w:val="000000"/>
      <w:kern w:val="2"/>
      <w:sz w:val="24"/>
      <w:szCs w:val="24"/>
      <w:lang w:val="en-US" w:eastAsia="en-US" w:bidi="ar-SA"/>
    </w:rPr>
  </w:style>
  <w:style w:type="character" w:styleId="DefaultParagraphFont" w:default="1">
    <w:name w:val="Default Paragraph Font"/>
    <w:uiPriority w:val="1"/>
    <w:semiHidden/>
    <w:unhideWhenUsed/>
    <w:qFormat/>
    <w:rPr/>
  </w:style>
  <w:style w:type="character" w:styleId="Heading1Char" w:customStyle="1">
    <w:name w:val="Heading 1 Char"/>
    <w:link w:val="Heading1"/>
    <w:qFormat/>
    <w:rPr>
      <w:rFonts w:ascii="Times New Roman" w:hAnsi="Times New Roman" w:eastAsia="Times New Roman" w:cs="Times New Roman"/>
      <w:b/>
      <w:color w:val="000000"/>
      <w:sz w:val="24"/>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qFormat/>
    <w:pPr>
      <w:suppressLineNumbers/>
      <w:spacing w:before="120" w:after="120"/>
    </w:pPr>
    <w:rPr>
      <w:rFonts w:cs="Lucida Sans"/>
      <w:i/>
      <w:iCs/>
      <w:sz w:val="24"/>
      <w:szCs w:val="24"/>
    </w:rPr>
  </w:style>
  <w:style w:type="paragraph" w:styleId="HeaderandFooter">
    <w:name w:val="Header and Footer"/>
    <w:basedOn w:val="Normal"/>
    <w:qFormat/>
    <w:pPr/>
    <w:rPr/>
  </w:style>
  <w:style w:type="paragraph" w:styleId="Footer">
    <w:name w:val="Footer"/>
    <w:basedOn w:val="HeaderandFooter"/>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Grid">
    <w:name w:val="TableGrid"/>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2295</TotalTime>
  <Application>LibreOffice/7.5.3.2$Windows_X86_64 LibreOffice_project/9f56dff12ba03b9acd7730a5a481eea045e468f3</Application>
  <AppVersion>15.0000</AppVersion>
  <Pages>9</Pages>
  <Words>3135</Words>
  <Characters>16596</Characters>
  <CharactersWithSpaces>20968</CharactersWithSpaces>
  <Paragraphs>138</Paragraphs>
  <Company>The Roggenbacks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RJ Roggenback Jr</dc:creator>
  <dc:description/>
  <dc:language>en-US</dc:language>
  <cp:lastModifiedBy/>
  <dcterms:modified xsi:type="dcterms:W3CDTF">2025-10-16T14:31:16Z</dcterms:modified>
  <cp:revision>486</cp:revision>
  <dc:subject/>
  <dc:title/>
</cp:coreProperties>
</file>

<file path=docProps/custom.xml><?xml version="1.0" encoding="utf-8"?>
<Properties xmlns="http://schemas.openxmlformats.org/officeDocument/2006/custom-properties" xmlns:vt="http://schemas.openxmlformats.org/officeDocument/2006/docPropsVTypes"/>
</file>