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73F1" w14:textId="762BCA63" w:rsidR="00C804B2" w:rsidRPr="00C804B2" w:rsidRDefault="00C804B2" w:rsidP="00C804B2">
      <w:pPr>
        <w:rPr>
          <w:b/>
          <w:bCs/>
          <w:sz w:val="40"/>
          <w:szCs w:val="40"/>
        </w:rPr>
      </w:pPr>
    </w:p>
    <w:p w14:paraId="506EB70C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sz w:val="40"/>
          <w:szCs w:val="40"/>
          <w:lang w:val="fr-FR"/>
        </w:rPr>
      </w:pPr>
      <w:bookmarkStart w:id="0" w:name="_Hlk165360345"/>
      <w:r w:rsidRPr="00C804B2"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  <w:t>PAMPA</w:t>
      </w:r>
    </w:p>
    <w:p w14:paraId="427120AD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DAY 1</w:t>
      </w:r>
    </w:p>
    <w:bookmarkEnd w:id="0"/>
    <w:p w14:paraId="27C44727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445EAD56" w14:textId="6242625C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08: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 AM </w:t>
      </w:r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Concentration in office and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presentation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the guide</w:t>
      </w:r>
    </w:p>
    <w:p w14:paraId="7F2C9AF3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D414CE4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09: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00-11:30 AM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Departure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from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Rurrenabaque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with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destination to Santa Rosa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during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the tour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you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will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observe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heron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families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sloth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and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much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vegetation</w:t>
      </w:r>
      <w:proofErr w:type="spellEnd"/>
    </w:p>
    <w:p w14:paraId="7D2FC754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CFECF23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11: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 AM- 1:00 PM </w:t>
      </w:r>
      <w:r w:rsidRPr="00C804B2">
        <w:rPr>
          <w:rFonts w:ascii="Times New Roman" w:hAnsi="Times New Roman" w:cs="Times New Roman"/>
          <w:sz w:val="28"/>
          <w:szCs w:val="28"/>
          <w:lang w:val="fr-FR"/>
        </w:rPr>
        <w:t>Lunch in Santa Rosa</w:t>
      </w:r>
    </w:p>
    <w:p w14:paraId="465D41AA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2ACE955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1: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00- 1:20 PM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Departure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santa rosa,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towards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the river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Yacuma</w:t>
      </w:r>
      <w:proofErr w:type="spellEnd"/>
    </w:p>
    <w:p w14:paraId="3E801BCD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53B74A9C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1: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30- 4:30 PM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start the tour by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motor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boat,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during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the trip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will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observe and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inform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about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species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fauna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that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can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be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observed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during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the tour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such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as: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caimans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turtles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capybaras,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dolphins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monkeys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herons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eagles and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other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species</w:t>
      </w:r>
      <w:proofErr w:type="spellEnd"/>
    </w:p>
    <w:p w14:paraId="39B629EC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1C73281D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4: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30- 5:30 PM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Arrival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at ECO LODGE DOLPHINS TRAVEL, accommodation,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then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you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will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have a snack, cookies and fruit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juice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season</w:t>
      </w:r>
      <w:proofErr w:type="spellEnd"/>
    </w:p>
    <w:p w14:paraId="08D6B129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F573675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5: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30- 7:00 PM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Walk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to observe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sunset</w:t>
      </w:r>
      <w:proofErr w:type="spellEnd"/>
    </w:p>
    <w:p w14:paraId="3FD0E1B3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4B6F5689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7: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30- 8:30 PM </w:t>
      </w:r>
      <w:r w:rsidRPr="00C804B2">
        <w:rPr>
          <w:rFonts w:ascii="Times New Roman" w:hAnsi="Times New Roman" w:cs="Times New Roman"/>
          <w:sz w:val="28"/>
          <w:szCs w:val="28"/>
          <w:lang w:val="fr-FR"/>
        </w:rPr>
        <w:t>Diner buffet</w:t>
      </w:r>
    </w:p>
    <w:p w14:paraId="09579CB1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0122DA64" w14:textId="7777777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8:</w:t>
      </w:r>
      <w:proofErr w:type="gramEnd"/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30- 9:30 PM </w:t>
      </w:r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Boat ride to observe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glint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eyes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</w:t>
      </w:r>
    </w:p>
    <w:p w14:paraId="563A1E77" w14:textId="77777777" w:rsidR="00801993" w:rsidRDefault="00801993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7FCBB2A8" w14:textId="77777777" w:rsidR="00801993" w:rsidRDefault="00801993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AE69FF1" w14:textId="77777777" w:rsidR="00801993" w:rsidRDefault="00801993" w:rsidP="00C804B2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6F2AD9A6" w14:textId="4491DD61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Caimans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birds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and nocturnal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animals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as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you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will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also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hear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the </w:t>
      </w:r>
      <w:proofErr w:type="spellStart"/>
      <w:r w:rsidRPr="00C804B2">
        <w:rPr>
          <w:rFonts w:ascii="Times New Roman" w:hAnsi="Times New Roman" w:cs="Times New Roman"/>
          <w:sz w:val="28"/>
          <w:szCs w:val="28"/>
          <w:lang w:val="fr-FR"/>
        </w:rPr>
        <w:t>symphony</w:t>
      </w:r>
      <w:proofErr w:type="spellEnd"/>
      <w:r w:rsidRPr="00C804B2">
        <w:rPr>
          <w:rFonts w:ascii="Times New Roman" w:hAnsi="Times New Roman" w:cs="Times New Roman"/>
          <w:sz w:val="28"/>
          <w:szCs w:val="28"/>
          <w:lang w:val="fr-FR"/>
        </w:rPr>
        <w:t xml:space="preserve"> of the nigh</w:t>
      </w:r>
      <w:r w:rsidRPr="00C804B2">
        <w:rPr>
          <w:rFonts w:ascii="Times New Roman" w:hAnsi="Times New Roman" w:cs="Times New Roman"/>
          <w:sz w:val="28"/>
          <w:szCs w:val="28"/>
          <w:lang w:val="fr-FR"/>
        </w:rPr>
        <w:t>t.</w:t>
      </w:r>
    </w:p>
    <w:p w14:paraId="59ECAD0A" w14:textId="2C2BAA17" w:rsidR="00C804B2" w:rsidRPr="00C804B2" w:rsidRDefault="00C804B2" w:rsidP="00C804B2">
      <w:pPr>
        <w:rPr>
          <w:rFonts w:ascii="Times New Roman" w:hAnsi="Times New Roman" w:cs="Times New Roman"/>
          <w:sz w:val="28"/>
          <w:szCs w:val="28"/>
        </w:rPr>
      </w:pPr>
    </w:p>
    <w:p w14:paraId="1896FF0A" w14:textId="77777777" w:rsidR="00C804B2" w:rsidRPr="00C804B2" w:rsidRDefault="00C804B2" w:rsidP="00C804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42ADF3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04B2"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  <w:t>PAMPA</w:t>
      </w:r>
    </w:p>
    <w:p w14:paraId="7D180104" w14:textId="217F7282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DAY </w:t>
      </w:r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2</w:t>
      </w:r>
    </w:p>
    <w:p w14:paraId="14970D9B" w14:textId="77777777" w:rsidR="00C804B2" w:rsidRPr="00C804B2" w:rsidRDefault="00C804B2" w:rsidP="00C804B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2CEC9B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7: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30- 8:30 AM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Breakfast buffet</w:t>
      </w:r>
    </w:p>
    <w:p w14:paraId="007DB2EE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</w:p>
    <w:p w14:paraId="714605E9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8: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30- 12:00 AM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Hike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through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the pampas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around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small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lagoons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in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search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of anaconda, cobras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some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bird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species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can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also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observed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different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types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orchids</w:t>
      </w:r>
      <w:proofErr w:type="spellEnd"/>
    </w:p>
    <w:p w14:paraId="265DB75B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</w:p>
    <w:p w14:paraId="744FD8E0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12: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30- 3:00 PM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Lunch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rest</w:t>
      </w:r>
      <w:proofErr w:type="spellEnd"/>
    </w:p>
    <w:p w14:paraId="363FF9C5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</w:p>
    <w:p w14:paraId="4F5DBFBA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3: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00- 6:00 PM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Boat trip for piranha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fishing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observation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some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species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animals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birds</w:t>
      </w:r>
      <w:proofErr w:type="spellEnd"/>
    </w:p>
    <w:p w14:paraId="5A910F25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</w:p>
    <w:p w14:paraId="09FEF0B6" w14:textId="77777777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7: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30 – 8:30 PM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Buffet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dinner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with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dessert and a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complimentary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bottle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wine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,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after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dinner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 chat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between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the guide and the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tourists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about the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experience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lived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during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the tour</w:t>
      </w:r>
    </w:p>
    <w:p w14:paraId="7F348642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77203AA2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18156D7D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0D9D75E" w14:textId="77777777" w:rsidR="00C804B2" w:rsidRPr="00C804B2" w:rsidRDefault="00C804B2" w:rsidP="00C804B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2242F3E6" w14:textId="77777777" w:rsidR="00EE196E" w:rsidRDefault="00EE196E" w:rsidP="00C804B2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fr-FR"/>
        </w:rPr>
      </w:pPr>
    </w:p>
    <w:p w14:paraId="3FF54011" w14:textId="57242F99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04B2"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  <w:t>PAMPA</w:t>
      </w:r>
    </w:p>
    <w:p w14:paraId="3EA79DA0" w14:textId="0726EC88" w:rsidR="00C804B2" w:rsidRPr="00C804B2" w:rsidRDefault="00C804B2" w:rsidP="00C804B2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DAY </w:t>
      </w:r>
      <w:r w:rsidRPr="00C804B2">
        <w:rPr>
          <w:rFonts w:ascii="Times New Roman" w:hAnsi="Times New Roman" w:cs="Times New Roman"/>
          <w:b/>
          <w:bCs/>
          <w:sz w:val="28"/>
          <w:szCs w:val="28"/>
          <w:lang w:val="fr-FR"/>
        </w:rPr>
        <w:t>3</w:t>
      </w:r>
    </w:p>
    <w:p w14:paraId="00D2C223" w14:textId="154C22EF" w:rsidR="00C804B2" w:rsidRPr="00C804B2" w:rsidRDefault="00C804B2" w:rsidP="00C804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3EDDF77D" w14:textId="0448CD5D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05: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45- 07:00 AM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Departure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by boat to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listen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to the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dawn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symphony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with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songs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observation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different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species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birds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animals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,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then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the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sunrise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will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observed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from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strategic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place,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then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return to the lodge</w:t>
      </w:r>
    </w:p>
    <w:p w14:paraId="2BE7A68F" w14:textId="5AC9A196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07: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30 -08:30 AM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Buffet breakfast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with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seasonal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fruit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juices</w:t>
      </w:r>
      <w:proofErr w:type="spellEnd"/>
    </w:p>
    <w:p w14:paraId="641149A4" w14:textId="2526C112" w:rsidR="00C804B2" w:rsidRPr="00C804B2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09: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00- 11:30 AM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Departure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by boat to observe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pink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dolphins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,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swim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take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pictures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,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then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return to the lodge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observing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some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species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of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birds</w:t>
      </w:r>
      <w:proofErr w:type="spellEnd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and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animals</w:t>
      </w:r>
      <w:proofErr w:type="spellEnd"/>
    </w:p>
    <w:p w14:paraId="4FF61978" w14:textId="4A5FAFE4" w:rsidR="007A1A10" w:rsidRDefault="00C804B2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proofErr w:type="gramStart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>12:</w:t>
      </w:r>
      <w:proofErr w:type="gramEnd"/>
      <w:r w:rsidRPr="00C804B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00 PM 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Lunch, return to </w:t>
      </w:r>
      <w:proofErr w:type="spellStart"/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Rurrenabaq</w:t>
      </w:r>
      <w:r w:rsidRPr="00C804B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ue</w:t>
      </w:r>
      <w:proofErr w:type="spellEnd"/>
    </w:p>
    <w:p w14:paraId="1FAC6A80" w14:textId="04C1DBB3" w:rsidR="00EE196E" w:rsidRDefault="00EE196E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4 :00 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Arrival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Rurrenabaque</w:t>
      </w:r>
      <w:proofErr w:type="spellEnd"/>
    </w:p>
    <w:p w14:paraId="1D200BFF" w14:textId="7AE18C91" w:rsidR="00DF4F8D" w:rsidRPr="00C804B2" w:rsidRDefault="00DF4F8D" w:rsidP="00DF4F8D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bookmarkStart w:id="1" w:name="_Hlk165365211"/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  <w:t>JUNGLE</w:t>
      </w:r>
    </w:p>
    <w:bookmarkEnd w:id="1"/>
    <w:p w14:paraId="7BA5A7B7" w14:textId="3C377330" w:rsidR="00DF4F8D" w:rsidRDefault="00DF4F8D" w:rsidP="00C804B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DAY 1</w:t>
      </w:r>
    </w:p>
    <w:p w14:paraId="6A240561" w14:textId="33BCB0B8" w:rsidR="00B12682" w:rsidRPr="00B12682" w:rsidRDefault="00EE196E" w:rsidP="00B1268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5 :00PM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Departure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by boat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sailing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trough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th</w:t>
      </w:r>
      <w:r w:rsid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fr-FR" w:eastAsia="es-BO"/>
          <w14:ligatures w14:val="none"/>
        </w:rPr>
        <w:t xml:space="preserve"> river Beni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During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tour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you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can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appreciate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majestic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mountains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Bala,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birds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such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as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heron</w:t>
      </w:r>
      <w:proofErr w:type="spellEnd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="00B12682" w:rsidRP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kingfisher</w:t>
      </w:r>
      <w:proofErr w:type="spellEnd"/>
      <w:r w:rsidR="00B1268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, piraña.</w:t>
      </w:r>
    </w:p>
    <w:p w14:paraId="02EF5832" w14:textId="206C1C07" w:rsidR="00B12682" w:rsidRDefault="00B12682" w:rsidP="00B12682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6:00 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Arrival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Indigenous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comunity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San Miguel del Bala,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leave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your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belongings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cabaña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assigned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</w:t>
      </w:r>
      <w:r w:rsidR="009B026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u</w:t>
      </w:r>
      <w:proofErr w:type="spellEnd"/>
      <w:r w:rsidR="009B026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.</w:t>
      </w:r>
      <w:r w:rsidR="001E73CF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</w:p>
    <w:p w14:paraId="165DA660" w14:textId="68D04977" w:rsidR="00EE196E" w:rsidRDefault="00B12682" w:rsidP="00DF4F8D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7:00 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Dinner</w:t>
      </w:r>
      <w:proofErr w:type="spellEnd"/>
    </w:p>
    <w:p w14:paraId="10D8EBF3" w14:textId="2D97A853" w:rsidR="00DF4F8D" w:rsidRDefault="00DF4F8D" w:rsidP="00DF4F8D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8:00 PM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Night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walk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trough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forest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observation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night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animals</w:t>
      </w:r>
      <w:proofErr w:type="spellEnd"/>
    </w:p>
    <w:p w14:paraId="21C612DD" w14:textId="77777777" w:rsidR="00DF4F8D" w:rsidRDefault="00DF4F8D" w:rsidP="00DF4F8D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</w:pPr>
    </w:p>
    <w:p w14:paraId="77A8823B" w14:textId="77777777" w:rsidR="00DF4F8D" w:rsidRDefault="00DF4F8D" w:rsidP="00DF4F8D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</w:pPr>
    </w:p>
    <w:p w14:paraId="0746C2FC" w14:textId="77777777" w:rsidR="00DF4F8D" w:rsidRDefault="00DF4F8D" w:rsidP="00DF4F8D">
      <w:pPr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</w:pPr>
    </w:p>
    <w:p w14:paraId="2832F54F" w14:textId="1699044D" w:rsidR="00DF4F8D" w:rsidRPr="00DF4F8D" w:rsidRDefault="00DF4F8D" w:rsidP="00DF4F8D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fr-FR"/>
        </w:rPr>
        <w:t>JUNGLE</w:t>
      </w:r>
    </w:p>
    <w:p w14:paraId="0F7E4720" w14:textId="4592B4E8" w:rsidR="00DF4F8D" w:rsidRDefault="00DF4F8D" w:rsidP="00DF4F8D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bookmarkStart w:id="2" w:name="_Hlk165368996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DAY 2</w:t>
      </w:r>
    </w:p>
    <w:bookmarkEnd w:id="2"/>
    <w:p w14:paraId="5AAFD0AB" w14:textId="42C4BE7C" w:rsidR="00872683" w:rsidRDefault="00872683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8:00 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Breakfast</w:t>
      </w:r>
      <w:proofErr w:type="spellEnd"/>
    </w:p>
    <w:p w14:paraId="26113EDF" w14:textId="6DD9E194" w:rsidR="004B7215" w:rsidRDefault="004B7215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9:00 AM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Departure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from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camp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sailing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on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Beni and</w:t>
      </w:r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Tuichi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River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for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period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hours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reach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paradisiacal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Mirador. In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this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place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you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can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see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nests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blue-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wattled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macaws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military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parrots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tarechis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parrots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among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other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varieties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parrots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.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Likewise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it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possible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take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photographs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large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portion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mountains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and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rivers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belonging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ANMI Madidi NP.</w:t>
      </w:r>
    </w:p>
    <w:p w14:paraId="07BC68F8" w14:textId="379B9BBF" w:rsidR="004B7215" w:rsidRDefault="004B7215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51E03D6C" w14:textId="78C92535" w:rsidR="004B7215" w:rsidRPr="004B7215" w:rsidRDefault="004B7215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12.00 AM lunch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served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middle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jungle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.</w:t>
      </w:r>
    </w:p>
    <w:p w14:paraId="2D819195" w14:textId="7EA5BBC9" w:rsidR="00DF4F8D" w:rsidRDefault="004B7215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After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having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enjoyed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sunset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with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arrival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different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birds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returning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their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nests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proceed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camp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serve </w:t>
      </w:r>
      <w:proofErr w:type="spellStart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dinner</w:t>
      </w:r>
      <w:proofErr w:type="spellEnd"/>
      <w:r w:rsidRPr="004B7215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.</w:t>
      </w:r>
    </w:p>
    <w:p w14:paraId="1C69013A" w14:textId="77777777" w:rsidR="00872683" w:rsidRDefault="00872683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65C59706" w14:textId="10CC672D" w:rsid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DAY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3</w:t>
      </w:r>
    </w:p>
    <w:p w14:paraId="359CBF1D" w14:textId="687F216A" w:rsidR="00872683" w:rsidRDefault="00872683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8:00 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Breakfast</w:t>
      </w:r>
      <w:proofErr w:type="spellEnd"/>
    </w:p>
    <w:p w14:paraId="3FABB0FA" w14:textId="1024E87B" w:rsidR="00872683" w:rsidRDefault="00872683" w:rsidP="004B7215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9:00 AM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Start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walk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along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one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trails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explore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different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species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flora and fauna.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During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walk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guide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will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explain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about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toxic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plants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endemic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plants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medicinal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plants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edible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fruits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jungle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among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other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outstanding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plants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.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Likewise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he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will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explain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about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outstanding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fauna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Amazon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rainforest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.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When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explaining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traditional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medicinal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plants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place,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guide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will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proceed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teach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their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preparation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and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application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.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you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are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lucky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during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walk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you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will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be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able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see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monkeys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snakes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toucans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and a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variety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insects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.</w:t>
      </w:r>
    </w:p>
    <w:p w14:paraId="3BC349FE" w14:textId="08C6205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lastRenderedPageBreak/>
        <w:t xml:space="preserve">11:00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camp</w:t>
      </w:r>
    </w:p>
    <w:p w14:paraId="0AA77AA2" w14:textId="0900225E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13:30 LUNCH</w:t>
      </w:r>
    </w:p>
    <w:p w14:paraId="7AF61E0D" w14:textId="33D34E8C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15:30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Rurrenabaque</w:t>
      </w:r>
    </w:p>
    <w:p w14:paraId="4EEBC4B2" w14:textId="7777777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17:30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Arrival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at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port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of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Rurrenabaque. And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office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return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travel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equipment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and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collect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their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respective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luggage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.</w:t>
      </w:r>
    </w:p>
    <w:p w14:paraId="45E5B0C3" w14:textId="7777777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17BB095A" w14:textId="7777777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7D62735F" w14:textId="7777777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Included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: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accommodation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in and/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camping (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necessary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camping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equipment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such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as sleeping bag,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mat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and mosquito net), a native guide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with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all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necessary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certificates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food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three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times a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day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during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the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tour (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vegetarian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option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available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), mineral </w:t>
      </w:r>
      <w:proofErr w:type="spellStart"/>
      <w:proofErr w:type="gram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water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,</w:t>
      </w:r>
      <w:proofErr w:type="gram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chlorine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tablet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for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water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purification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, and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transportation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by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boat</w:t>
      </w:r>
      <w:proofErr w:type="spellEnd"/>
    </w:p>
    <w:p w14:paraId="44F0EDC3" w14:textId="77777777" w:rsidR="00872683" w:rsidRPr="00872683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</w:p>
    <w:p w14:paraId="4E62B1D3" w14:textId="69DE1B31" w:rsidR="00872683" w:rsidRPr="00DF4F8D" w:rsidRDefault="00872683" w:rsidP="00872683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</w:pP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Not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included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: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Entrance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to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Madidi </w:t>
      </w:r>
      <w:proofErr w:type="spellStart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>National</w:t>
      </w:r>
      <w:proofErr w:type="spellEnd"/>
      <w:r w:rsidRPr="0087268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es-BO"/>
          <w14:ligatures w14:val="none"/>
        </w:rPr>
        <w:t xml:space="preserve"> Park</w:t>
      </w:r>
    </w:p>
    <w:sectPr w:rsidR="00872683" w:rsidRPr="00DF4F8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4F02A" w14:textId="77777777" w:rsidR="00CE3282" w:rsidRDefault="00CE3282" w:rsidP="00801993">
      <w:pPr>
        <w:spacing w:after="0" w:line="240" w:lineRule="auto"/>
      </w:pPr>
      <w:r>
        <w:separator/>
      </w:r>
    </w:p>
  </w:endnote>
  <w:endnote w:type="continuationSeparator" w:id="0">
    <w:p w14:paraId="6B0A3ACE" w14:textId="77777777" w:rsidR="00CE3282" w:rsidRDefault="00CE3282" w:rsidP="0080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4CD83" w14:textId="77777777" w:rsidR="00CE3282" w:rsidRDefault="00CE3282" w:rsidP="00801993">
      <w:pPr>
        <w:spacing w:after="0" w:line="240" w:lineRule="auto"/>
      </w:pPr>
      <w:r>
        <w:separator/>
      </w:r>
    </w:p>
  </w:footnote>
  <w:footnote w:type="continuationSeparator" w:id="0">
    <w:p w14:paraId="57391E3C" w14:textId="77777777" w:rsidR="00CE3282" w:rsidRDefault="00CE3282" w:rsidP="0080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8DAD7" w14:textId="114B0F96" w:rsidR="00801993" w:rsidRDefault="0080199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A1A218" wp14:editId="32A5C4AB">
          <wp:simplePos x="0" y="0"/>
          <wp:positionH relativeFrom="column">
            <wp:posOffset>4067175</wp:posOffset>
          </wp:positionH>
          <wp:positionV relativeFrom="paragraph">
            <wp:posOffset>-124460</wp:posOffset>
          </wp:positionV>
          <wp:extent cx="1685925" cy="1204175"/>
          <wp:effectExtent l="0" t="0" r="0" b="0"/>
          <wp:wrapNone/>
          <wp:docPr id="523085535" name="4 Imagen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4 Imagen" descr="LOG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120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C"/>
    <w:rsid w:val="001E73CF"/>
    <w:rsid w:val="003B2B7C"/>
    <w:rsid w:val="004B7215"/>
    <w:rsid w:val="007A1A10"/>
    <w:rsid w:val="00801993"/>
    <w:rsid w:val="00872683"/>
    <w:rsid w:val="009B0264"/>
    <w:rsid w:val="00B12682"/>
    <w:rsid w:val="00C804B2"/>
    <w:rsid w:val="00CE3282"/>
    <w:rsid w:val="00DF4F8D"/>
    <w:rsid w:val="00EE196E"/>
    <w:rsid w:val="00F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AC5A"/>
  <w15:chartTrackingRefBased/>
  <w15:docId w15:val="{CA6A3D63-60F8-4C15-9ACB-BAFD1F7B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993"/>
  </w:style>
  <w:style w:type="paragraph" w:styleId="Piedepgina">
    <w:name w:val="footer"/>
    <w:basedOn w:val="Normal"/>
    <w:link w:val="PiedepginaCar"/>
    <w:uiPriority w:val="99"/>
    <w:unhideWhenUsed/>
    <w:rsid w:val="00801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6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6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69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7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4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95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01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02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76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7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8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0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2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85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4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6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2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9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0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3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6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6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1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4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15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3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3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8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7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2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4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5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8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5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8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5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4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73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0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6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2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2024-04-30T15:40:00Z</dcterms:created>
  <dcterms:modified xsi:type="dcterms:W3CDTF">2024-04-30T15:40:00Z</dcterms:modified>
</cp:coreProperties>
</file>