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A486" w14:textId="15D38979" w:rsidR="00B70A16" w:rsidRDefault="00DA791C">
      <w:r>
        <w:rPr>
          <w:noProof/>
        </w:rPr>
        <w:drawing>
          <wp:inline distT="0" distB="0" distL="0" distR="0" wp14:anchorId="6F4D91BD" wp14:editId="2F26557E">
            <wp:extent cx="4086225" cy="4198948"/>
            <wp:effectExtent l="0" t="0" r="0" b="0"/>
            <wp:docPr id="13872908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9082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1483" t="13169" r="34953" b="25514"/>
                    <a:stretch/>
                  </pic:blipFill>
                  <pic:spPr bwMode="auto">
                    <a:xfrm>
                      <a:off x="0" y="0"/>
                      <a:ext cx="4098359" cy="421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F36CD" w14:textId="77777777" w:rsidR="007A1AD2" w:rsidRDefault="007A1AD2"/>
    <w:p w14:paraId="0FC73660" w14:textId="77777777" w:rsidR="007A1AD2" w:rsidRDefault="007A1AD2"/>
    <w:p w14:paraId="71B886D5" w14:textId="41ACEB18" w:rsidR="00B50A0A" w:rsidRDefault="009D2F03">
      <w:pPr>
        <w:rPr>
          <w:b/>
          <w:bCs/>
        </w:rPr>
      </w:pPr>
      <w:r w:rsidRPr="009D2F03">
        <w:rPr>
          <w:noProof/>
        </w:rPr>
        <w:drawing>
          <wp:inline distT="0" distB="0" distL="0" distR="0" wp14:anchorId="39FA8B9C" wp14:editId="35DC8448">
            <wp:extent cx="3954323" cy="1726059"/>
            <wp:effectExtent l="0" t="0" r="8255" b="7620"/>
            <wp:docPr id="380768603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68603" name="Picture 1" descr="A computer screen shot of a computer&#10;&#10;Description automatically generated"/>
                    <pic:cNvPicPr/>
                  </pic:nvPicPr>
                  <pic:blipFill rotWithShape="1">
                    <a:blip r:embed="rId6"/>
                    <a:srcRect l="35369" t="16868" r="42064" b="65621"/>
                    <a:stretch/>
                  </pic:blipFill>
                  <pic:spPr bwMode="auto">
                    <a:xfrm>
                      <a:off x="0" y="0"/>
                      <a:ext cx="4008320" cy="1749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F2898" w14:textId="752691DA" w:rsidR="00B50A0A" w:rsidRDefault="007A1AD2" w:rsidP="00B50A0A">
      <w:pPr>
        <w:jc w:val="center"/>
        <w:rPr>
          <w:b/>
          <w:bCs/>
        </w:rPr>
      </w:pPr>
      <w:r>
        <w:rPr>
          <w:b/>
          <w:bCs/>
        </w:rPr>
        <w:t>Front Panel</w:t>
      </w:r>
    </w:p>
    <w:p w14:paraId="4EF60C7D" w14:textId="77777777" w:rsidR="00134322" w:rsidRDefault="007A1AD2" w:rsidP="00134322">
      <w:r>
        <w:rPr>
          <w:b/>
          <w:bCs/>
        </w:rPr>
        <w:br w:type="column"/>
      </w:r>
      <w:r w:rsidR="00134322">
        <w:rPr>
          <w:noProof/>
        </w:rPr>
        <w:drawing>
          <wp:inline distT="0" distB="0" distL="0" distR="0" wp14:anchorId="39372FD7" wp14:editId="15332A58">
            <wp:extent cx="4086225" cy="4198948"/>
            <wp:effectExtent l="0" t="0" r="0" b="0"/>
            <wp:docPr id="14447296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9082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1483" t="13169" r="34953" b="25514"/>
                    <a:stretch/>
                  </pic:blipFill>
                  <pic:spPr bwMode="auto">
                    <a:xfrm>
                      <a:off x="0" y="0"/>
                      <a:ext cx="4098359" cy="421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9FA64" w14:textId="77777777" w:rsidR="00134322" w:rsidRDefault="00134322" w:rsidP="00134322"/>
    <w:p w14:paraId="4117A625" w14:textId="77777777" w:rsidR="00134322" w:rsidRDefault="00134322" w:rsidP="00134322"/>
    <w:p w14:paraId="434DAEC9" w14:textId="77777777" w:rsidR="00134322" w:rsidRDefault="00134322" w:rsidP="00134322">
      <w:pPr>
        <w:rPr>
          <w:b/>
          <w:bCs/>
        </w:rPr>
      </w:pPr>
      <w:r w:rsidRPr="009D2F03">
        <w:rPr>
          <w:noProof/>
        </w:rPr>
        <w:drawing>
          <wp:inline distT="0" distB="0" distL="0" distR="0" wp14:anchorId="66EC2046" wp14:editId="0B9F0103">
            <wp:extent cx="3954323" cy="1726059"/>
            <wp:effectExtent l="0" t="0" r="8255" b="7620"/>
            <wp:docPr id="1044689151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68603" name="Picture 1" descr="A computer screen shot of a computer&#10;&#10;Description automatically generated"/>
                    <pic:cNvPicPr/>
                  </pic:nvPicPr>
                  <pic:blipFill rotWithShape="1">
                    <a:blip r:embed="rId6"/>
                    <a:srcRect l="35369" t="16868" r="42064" b="65621"/>
                    <a:stretch/>
                  </pic:blipFill>
                  <pic:spPr bwMode="auto">
                    <a:xfrm>
                      <a:off x="0" y="0"/>
                      <a:ext cx="4008320" cy="1749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07802" w14:textId="6A8207F5" w:rsidR="00B50A0A" w:rsidRDefault="00134322" w:rsidP="00B50A0A">
      <w:pPr>
        <w:jc w:val="center"/>
        <w:rPr>
          <w:b/>
          <w:bCs/>
        </w:rPr>
      </w:pPr>
      <w:r>
        <w:rPr>
          <w:b/>
          <w:bCs/>
        </w:rPr>
        <w:t>Front Panel</w:t>
      </w:r>
    </w:p>
    <w:p w14:paraId="67ABCBB0" w14:textId="5D69A6F7" w:rsidR="00DA791C" w:rsidRPr="00D22185" w:rsidRDefault="007A1AD2">
      <w:pPr>
        <w:rPr>
          <w:b/>
          <w:bCs/>
        </w:rPr>
      </w:pPr>
      <w:r>
        <w:rPr>
          <w:b/>
          <w:bCs/>
        </w:rPr>
        <w:br w:type="column"/>
      </w:r>
      <w:r w:rsidR="00DA791C" w:rsidRPr="00D22185">
        <w:rPr>
          <w:b/>
          <w:bCs/>
        </w:rPr>
        <w:lastRenderedPageBreak/>
        <w:t>How to Turn On/Off</w:t>
      </w:r>
    </w:p>
    <w:p w14:paraId="264DF363" w14:textId="3C72C1F7" w:rsidR="00DA791C" w:rsidRDefault="00D22185">
      <w:r>
        <w:t>Press and hold the POWER (Lock) button</w:t>
      </w:r>
      <w:r w:rsidR="009D2F03">
        <w:t xml:space="preserve"> (#2)</w:t>
      </w:r>
      <w:r>
        <w:t xml:space="preserve"> (Upper left-hand corner) to turn the radio On or Off</w:t>
      </w:r>
    </w:p>
    <w:p w14:paraId="65496290" w14:textId="77777777" w:rsidR="00134322" w:rsidRDefault="00134322" w:rsidP="00D22185">
      <w:pPr>
        <w:rPr>
          <w:b/>
          <w:bCs/>
        </w:rPr>
      </w:pPr>
    </w:p>
    <w:p w14:paraId="61777507" w14:textId="63EBB9F2" w:rsidR="00D22185" w:rsidRPr="00D22185" w:rsidRDefault="00D22185" w:rsidP="00D22185">
      <w:pPr>
        <w:rPr>
          <w:b/>
          <w:bCs/>
        </w:rPr>
      </w:pPr>
      <w:r w:rsidRPr="00D22185">
        <w:rPr>
          <w:b/>
          <w:bCs/>
        </w:rPr>
        <w:t>Volume Control</w:t>
      </w:r>
    </w:p>
    <w:p w14:paraId="6177E28C" w14:textId="10AA4475" w:rsidR="00DA791C" w:rsidRDefault="00D22185">
      <w:r>
        <w:t xml:space="preserve">Turn the Volume Dial </w:t>
      </w:r>
      <w:r w:rsidR="009D2F03">
        <w:t xml:space="preserve">(#1) </w:t>
      </w:r>
      <w:r>
        <w:t>(Lower left-hand corner) to adjust the volume.</w:t>
      </w:r>
    </w:p>
    <w:p w14:paraId="65874A56" w14:textId="77777777" w:rsidR="00134322" w:rsidRDefault="00134322" w:rsidP="00D22185">
      <w:pPr>
        <w:rPr>
          <w:b/>
          <w:bCs/>
        </w:rPr>
      </w:pPr>
    </w:p>
    <w:p w14:paraId="68A66E79" w14:textId="4B570C7F" w:rsidR="00D22185" w:rsidRPr="00D22185" w:rsidRDefault="00D22185" w:rsidP="00D22185">
      <w:pPr>
        <w:rPr>
          <w:b/>
          <w:bCs/>
        </w:rPr>
      </w:pPr>
      <w:r w:rsidRPr="00D22185">
        <w:rPr>
          <w:b/>
          <w:bCs/>
        </w:rPr>
        <w:t>How to Select a Channel</w:t>
      </w:r>
    </w:p>
    <w:p w14:paraId="28A5AAE0" w14:textId="7E949DF8" w:rsidR="00DA791C" w:rsidRDefault="00A615F5">
      <w:r>
        <w:t xml:space="preserve">If the </w:t>
      </w:r>
      <w:r w:rsidR="007A1AD2" w:rsidRPr="007A1AD2">
        <w:rPr>
          <w:color w:val="E8E8E8" w:themeColor="background2"/>
          <w:sz w:val="32"/>
          <w:szCs w:val="32"/>
          <w:highlight w:val="black"/>
        </w:rPr>
        <w:t>M</w:t>
      </w:r>
      <w:r>
        <w:t xml:space="preserve"> icon is not displayed, press the V/M button</w:t>
      </w:r>
      <w:r w:rsidR="007A1AD2">
        <w:t xml:space="preserve"> </w:t>
      </w:r>
      <w:r>
        <w:t>(#9).  You can select a channel by either:</w:t>
      </w:r>
    </w:p>
    <w:p w14:paraId="023DF528" w14:textId="4E053839" w:rsidR="00A615F5" w:rsidRDefault="00A615F5" w:rsidP="007A1AD2">
      <w:pPr>
        <w:pStyle w:val="ListParagraph"/>
        <w:numPr>
          <w:ilvl w:val="0"/>
          <w:numId w:val="2"/>
        </w:numPr>
        <w:ind w:left="360"/>
      </w:pPr>
      <w:r>
        <w:t xml:space="preserve">Enter the </w:t>
      </w:r>
      <w:r w:rsidR="007A1AD2">
        <w:t xml:space="preserve">3-character </w:t>
      </w:r>
      <w:r>
        <w:t>channel number using the number pad on the microphone</w:t>
      </w:r>
      <w:r w:rsidR="007A1AD2">
        <w:t>, using a leading zero (0) as necessary</w:t>
      </w:r>
      <w:r>
        <w:t>, or</w:t>
      </w:r>
    </w:p>
    <w:p w14:paraId="57E116D3" w14:textId="18E99D80" w:rsidR="00A615F5" w:rsidRDefault="00A615F5" w:rsidP="007A1AD2">
      <w:pPr>
        <w:pStyle w:val="ListParagraph"/>
        <w:numPr>
          <w:ilvl w:val="0"/>
          <w:numId w:val="2"/>
        </w:numPr>
        <w:ind w:left="360"/>
      </w:pPr>
      <w:r>
        <w:t>Rotate the Dial knob (#7)</w:t>
      </w:r>
      <w:r w:rsidR="007A1AD2">
        <w:t>.</w:t>
      </w:r>
    </w:p>
    <w:p w14:paraId="18AE0820" w14:textId="77777777" w:rsidR="00134322" w:rsidRDefault="00134322">
      <w:pPr>
        <w:rPr>
          <w:b/>
          <w:bCs/>
        </w:rPr>
      </w:pPr>
    </w:p>
    <w:p w14:paraId="6AA54877" w14:textId="123BBC28" w:rsidR="00DA791C" w:rsidRPr="00D22185" w:rsidRDefault="00DA791C">
      <w:pPr>
        <w:rPr>
          <w:b/>
          <w:bCs/>
        </w:rPr>
      </w:pPr>
      <w:r w:rsidRPr="00D22185">
        <w:rPr>
          <w:b/>
          <w:bCs/>
        </w:rPr>
        <w:t>Squelch Control</w:t>
      </w:r>
      <w:r w:rsidR="00D22185" w:rsidRPr="00D22185">
        <w:rPr>
          <w:b/>
          <w:bCs/>
          <w:noProof/>
        </w:rPr>
        <w:t xml:space="preserve"> </w:t>
      </w:r>
    </w:p>
    <w:p w14:paraId="307AC18C" w14:textId="61483884" w:rsidR="00DA791C" w:rsidRDefault="00D22185">
      <w:r>
        <w:t>Press the [</w:t>
      </w:r>
      <w:r w:rsidR="009D2F03">
        <w:t>SQL</w:t>
      </w:r>
      <w:r>
        <w:t xml:space="preserve"> Back] button </w:t>
      </w:r>
      <w:r w:rsidR="009D2F03">
        <w:t xml:space="preserve">(#6) </w:t>
      </w:r>
      <w:r>
        <w:t>(Upper right-hand corner), then rotate the Dial knob</w:t>
      </w:r>
      <w:r w:rsidR="009D2F03">
        <w:t xml:space="preserve"> (#7) </w:t>
      </w:r>
      <w:r>
        <w:t xml:space="preserve">to adjust to a level where the background noise is muted.  After adjustment, press the </w:t>
      </w:r>
      <w:r w:rsidR="009D2F03">
        <w:t>[SQL Back] button again or do nothing for 2 seconds, the SQL Meter will return to the Normal screen.</w:t>
      </w:r>
    </w:p>
    <w:p w14:paraId="5F984DAF" w14:textId="77777777" w:rsidR="00134322" w:rsidRDefault="00134322">
      <w:pPr>
        <w:rPr>
          <w:b/>
          <w:bCs/>
        </w:rPr>
      </w:pPr>
    </w:p>
    <w:p w14:paraId="2BBF9217" w14:textId="677A72F0" w:rsidR="00DA791C" w:rsidRPr="009D2F03" w:rsidRDefault="00DA791C">
      <w:pPr>
        <w:rPr>
          <w:b/>
          <w:bCs/>
        </w:rPr>
      </w:pPr>
      <w:r w:rsidRPr="009D2F03">
        <w:rPr>
          <w:b/>
          <w:bCs/>
        </w:rPr>
        <w:t>How to connect headphones</w:t>
      </w:r>
    </w:p>
    <w:p w14:paraId="5A376770" w14:textId="1374378F" w:rsidR="00DA791C" w:rsidRDefault="00A615F5">
      <w:r>
        <w:rPr>
          <w:noProof/>
        </w:rPr>
        <w:drawing>
          <wp:inline distT="0" distB="0" distL="0" distR="0" wp14:anchorId="6C84154E" wp14:editId="06E9BB03">
            <wp:extent cx="4114800" cy="1548130"/>
            <wp:effectExtent l="0" t="0" r="0" b="0"/>
            <wp:docPr id="355553869" name="Picture 1" descr="A diagram of a computer compon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53869" name="Picture 1" descr="A diagram of a computer compon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AA31" w14:textId="77777777" w:rsidR="00134322" w:rsidRPr="00D22185" w:rsidRDefault="00A615F5" w:rsidP="00134322">
      <w:pPr>
        <w:rPr>
          <w:b/>
          <w:bCs/>
        </w:rPr>
      </w:pPr>
      <w:r>
        <w:t>The input jack for headphones is on the far right-hand side of the back panel of the Yaesu FTM-6000R as shown.  Look for an extension cable which may already be installed.</w:t>
      </w:r>
      <w:r w:rsidR="00134322">
        <w:br w:type="column"/>
      </w:r>
      <w:r w:rsidR="00134322" w:rsidRPr="00D22185">
        <w:rPr>
          <w:b/>
          <w:bCs/>
        </w:rPr>
        <w:t>How to Turn On/Off</w:t>
      </w:r>
    </w:p>
    <w:p w14:paraId="5ED723AB" w14:textId="77777777" w:rsidR="00134322" w:rsidRDefault="00134322" w:rsidP="00134322">
      <w:r>
        <w:t>Press and hold the POWER (Lock) button (#2) (Upper left-hand corner) to turn the radio On or Off</w:t>
      </w:r>
    </w:p>
    <w:p w14:paraId="37A50F25" w14:textId="77777777" w:rsidR="00134322" w:rsidRDefault="00134322" w:rsidP="00134322">
      <w:pPr>
        <w:rPr>
          <w:b/>
          <w:bCs/>
        </w:rPr>
      </w:pPr>
    </w:p>
    <w:p w14:paraId="7E803959" w14:textId="70E90D03" w:rsidR="00134322" w:rsidRPr="00D22185" w:rsidRDefault="00134322" w:rsidP="00134322">
      <w:pPr>
        <w:rPr>
          <w:b/>
          <w:bCs/>
        </w:rPr>
      </w:pPr>
      <w:r w:rsidRPr="00D22185">
        <w:rPr>
          <w:b/>
          <w:bCs/>
        </w:rPr>
        <w:t>Volume Control</w:t>
      </w:r>
    </w:p>
    <w:p w14:paraId="1825108F" w14:textId="77777777" w:rsidR="00134322" w:rsidRDefault="00134322" w:rsidP="00134322">
      <w:r>
        <w:t>Turn the Volume Dial (#1) (Lower left-hand corner) to adjust the volume.</w:t>
      </w:r>
    </w:p>
    <w:p w14:paraId="6A338B08" w14:textId="77777777" w:rsidR="00134322" w:rsidRDefault="00134322" w:rsidP="00134322">
      <w:pPr>
        <w:rPr>
          <w:b/>
          <w:bCs/>
        </w:rPr>
      </w:pPr>
    </w:p>
    <w:p w14:paraId="60F8EFED" w14:textId="5242DD60" w:rsidR="00134322" w:rsidRPr="00D22185" w:rsidRDefault="00134322" w:rsidP="00134322">
      <w:pPr>
        <w:rPr>
          <w:b/>
          <w:bCs/>
        </w:rPr>
      </w:pPr>
      <w:r w:rsidRPr="00D22185">
        <w:rPr>
          <w:b/>
          <w:bCs/>
        </w:rPr>
        <w:t>How to Select a Channel</w:t>
      </w:r>
    </w:p>
    <w:p w14:paraId="491936DB" w14:textId="77777777" w:rsidR="00134322" w:rsidRDefault="00134322" w:rsidP="00134322">
      <w:r>
        <w:t xml:space="preserve">If the </w:t>
      </w:r>
      <w:r w:rsidRPr="007A1AD2">
        <w:rPr>
          <w:color w:val="E8E8E8" w:themeColor="background2"/>
          <w:sz w:val="32"/>
          <w:szCs w:val="32"/>
          <w:highlight w:val="black"/>
        </w:rPr>
        <w:t>M</w:t>
      </w:r>
      <w:r>
        <w:t xml:space="preserve"> icon is not displayed, press the V/M button (#9).  You can select a channel by either:</w:t>
      </w:r>
    </w:p>
    <w:p w14:paraId="675A4EA4" w14:textId="77777777" w:rsidR="00134322" w:rsidRDefault="00134322" w:rsidP="00134322">
      <w:pPr>
        <w:pStyle w:val="ListParagraph"/>
        <w:numPr>
          <w:ilvl w:val="0"/>
          <w:numId w:val="2"/>
        </w:numPr>
      </w:pPr>
      <w:r>
        <w:t>Enter the 3-character channel number using the number pad on the microphone, using a leading zero (0) as necessary, or</w:t>
      </w:r>
    </w:p>
    <w:p w14:paraId="0E87D6AD" w14:textId="77777777" w:rsidR="00134322" w:rsidRDefault="00134322" w:rsidP="00134322">
      <w:pPr>
        <w:pStyle w:val="ListParagraph"/>
        <w:numPr>
          <w:ilvl w:val="0"/>
          <w:numId w:val="2"/>
        </w:numPr>
        <w:ind w:left="360"/>
      </w:pPr>
      <w:r>
        <w:t>Rotate the Dial knob (#7).</w:t>
      </w:r>
    </w:p>
    <w:p w14:paraId="2E1102CC" w14:textId="77777777" w:rsidR="00134322" w:rsidRDefault="00134322" w:rsidP="00134322">
      <w:pPr>
        <w:rPr>
          <w:b/>
          <w:bCs/>
        </w:rPr>
      </w:pPr>
    </w:p>
    <w:p w14:paraId="0C43704F" w14:textId="5669A5F8" w:rsidR="00134322" w:rsidRPr="00D22185" w:rsidRDefault="00134322" w:rsidP="00134322">
      <w:pPr>
        <w:rPr>
          <w:b/>
          <w:bCs/>
        </w:rPr>
      </w:pPr>
      <w:r w:rsidRPr="00D22185">
        <w:rPr>
          <w:b/>
          <w:bCs/>
        </w:rPr>
        <w:t>Squelch Control</w:t>
      </w:r>
      <w:r w:rsidRPr="00D22185">
        <w:rPr>
          <w:b/>
          <w:bCs/>
          <w:noProof/>
        </w:rPr>
        <w:t xml:space="preserve"> </w:t>
      </w:r>
    </w:p>
    <w:p w14:paraId="123848CA" w14:textId="77777777" w:rsidR="00134322" w:rsidRDefault="00134322" w:rsidP="00134322">
      <w:r>
        <w:t>Press the [SQL Back] button (#6) (Upper right-hand corner), then rotate the Dial knob (#7) to adjust to a level where the background noise is muted.  After adjustment, press the [SQL Back] button again or do nothing for 2 seconds, the SQL Meter will return to the Normal screen.</w:t>
      </w:r>
    </w:p>
    <w:p w14:paraId="202CD54D" w14:textId="77777777" w:rsidR="00134322" w:rsidRDefault="00134322" w:rsidP="00134322">
      <w:pPr>
        <w:rPr>
          <w:b/>
          <w:bCs/>
        </w:rPr>
      </w:pPr>
    </w:p>
    <w:p w14:paraId="144D28CE" w14:textId="5DA50E92" w:rsidR="00134322" w:rsidRPr="009D2F03" w:rsidRDefault="00134322" w:rsidP="00134322">
      <w:pPr>
        <w:rPr>
          <w:b/>
          <w:bCs/>
        </w:rPr>
      </w:pPr>
      <w:r w:rsidRPr="009D2F03">
        <w:rPr>
          <w:b/>
          <w:bCs/>
        </w:rPr>
        <w:t>How to connect headphones</w:t>
      </w:r>
    </w:p>
    <w:p w14:paraId="6F231BE2" w14:textId="77777777" w:rsidR="00134322" w:rsidRDefault="00134322" w:rsidP="00134322">
      <w:r>
        <w:rPr>
          <w:noProof/>
        </w:rPr>
        <w:drawing>
          <wp:inline distT="0" distB="0" distL="0" distR="0" wp14:anchorId="23A0B34B" wp14:editId="670B0EA6">
            <wp:extent cx="4114800" cy="1548130"/>
            <wp:effectExtent l="0" t="0" r="0" b="0"/>
            <wp:docPr id="1013707580" name="Picture 1" descr="A diagram of a computer compon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53869" name="Picture 1" descr="A diagram of a computer compon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19E05" w14:textId="77777777" w:rsidR="00134322" w:rsidRDefault="00134322" w:rsidP="00134322">
      <w:r>
        <w:t>The input jack for headphones is on the far right-hand side of the back panel of the Yaesu FTM-6000R as shown.  Look for an extension cable which may already be installed.</w:t>
      </w:r>
    </w:p>
    <w:p w14:paraId="3B30D518" w14:textId="4047F577" w:rsidR="00A615F5" w:rsidRDefault="00A615F5"/>
    <w:sectPr w:rsidR="00A615F5" w:rsidSect="00DA791C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13908"/>
    <w:multiLevelType w:val="hybridMultilevel"/>
    <w:tmpl w:val="ED50A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52ED"/>
    <w:multiLevelType w:val="hybridMultilevel"/>
    <w:tmpl w:val="271A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41793">
    <w:abstractNumId w:val="1"/>
  </w:num>
  <w:num w:numId="2" w16cid:durableId="16910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1C"/>
    <w:rsid w:val="00134322"/>
    <w:rsid w:val="003200DF"/>
    <w:rsid w:val="007A1AD2"/>
    <w:rsid w:val="009960BA"/>
    <w:rsid w:val="009B259C"/>
    <w:rsid w:val="009D2F03"/>
    <w:rsid w:val="00A615F5"/>
    <w:rsid w:val="00A66228"/>
    <w:rsid w:val="00B50A0A"/>
    <w:rsid w:val="00B70A16"/>
    <w:rsid w:val="00D22185"/>
    <w:rsid w:val="00DA791C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50D4"/>
  <w15:chartTrackingRefBased/>
  <w15:docId w15:val="{3221F599-780D-4BB8-80C9-37A0667C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9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9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9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9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9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9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Hutchison</dc:creator>
  <cp:keywords/>
  <dc:description/>
  <cp:lastModifiedBy>Frank Hutchison</cp:lastModifiedBy>
  <cp:revision>2</cp:revision>
  <dcterms:created xsi:type="dcterms:W3CDTF">2024-10-19T22:08:00Z</dcterms:created>
  <dcterms:modified xsi:type="dcterms:W3CDTF">2024-10-23T14:41:00Z</dcterms:modified>
</cp:coreProperties>
</file>