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1B5334" w14:textId="459AD945" w:rsidR="008B2387" w:rsidRPr="00667D11" w:rsidRDefault="005E1580" w:rsidP="00246F7D">
      <w:pPr>
        <w:pStyle w:val="Normal1"/>
        <w:tabs>
          <w:tab w:val="right" w:pos="5040"/>
        </w:tabs>
        <w:spacing w:after="0" w:line="240" w:lineRule="auto"/>
        <w:rPr>
          <w:rFonts w:ascii="Times New Roman" w:hAnsi="Times New Roman" w:cs="Times New Roman"/>
          <w:sz w:val="40"/>
          <w:szCs w:val="40"/>
        </w:rPr>
      </w:pPr>
      <w:r>
        <w:rPr>
          <w:rFonts w:ascii="Times New Roman" w:eastAsia="Times New Roman" w:hAnsi="Times New Roman" w:cs="Times New Roman"/>
          <w:b/>
          <w:sz w:val="40"/>
          <w:szCs w:val="40"/>
        </w:rPr>
        <w:t>Romeo Montero</w:t>
      </w:r>
      <w:r w:rsidR="00E85252" w:rsidRPr="00667D11">
        <w:rPr>
          <w:rFonts w:ascii="Times New Roman" w:eastAsia="Times New Roman" w:hAnsi="Times New Roman" w:cs="Times New Roman"/>
          <w:b/>
          <w:sz w:val="40"/>
          <w:szCs w:val="40"/>
        </w:rPr>
        <w:t xml:space="preserve"> </w:t>
      </w:r>
      <w:r w:rsidR="001A3D29" w:rsidRPr="00667D11">
        <w:rPr>
          <w:rFonts w:ascii="Times New Roman" w:hAnsi="Times New Roman" w:cs="Times New Roman"/>
          <w:sz w:val="40"/>
          <w:szCs w:val="40"/>
        </w:rPr>
        <w:tab/>
      </w:r>
    </w:p>
    <w:p w14:paraId="0E2FCF74" w14:textId="4944FFEF" w:rsidR="003D781F" w:rsidRPr="00667D11" w:rsidRDefault="008B2387" w:rsidP="00246F7D">
      <w:pPr>
        <w:pStyle w:val="Normal1"/>
        <w:tabs>
          <w:tab w:val="right" w:pos="5040"/>
        </w:tabs>
        <w:spacing w:after="0" w:line="240" w:lineRule="auto"/>
        <w:rPr>
          <w:rFonts w:ascii="Times New Roman" w:eastAsia="Times New Roman" w:hAnsi="Times New Roman" w:cs="Times New Roman"/>
          <w:sz w:val="20"/>
          <w:szCs w:val="20"/>
        </w:rPr>
      </w:pPr>
      <w:r w:rsidRPr="00667D11">
        <w:rPr>
          <w:rFonts w:ascii="Times New Roman" w:hAnsi="Times New Roman" w:cs="Times New Roman"/>
        </w:rPr>
        <w:tab/>
      </w:r>
      <w:r w:rsidR="003D781F" w:rsidRPr="00667D11">
        <w:rPr>
          <w:rFonts w:ascii="Times New Roman" w:eastAsia="Times New Roman" w:hAnsi="Times New Roman" w:cs="Times New Roman"/>
          <w:sz w:val="20"/>
          <w:szCs w:val="20"/>
        </w:rPr>
        <w:t>(</w:t>
      </w:r>
      <w:r w:rsidR="002A52B6">
        <w:rPr>
          <w:rFonts w:ascii="Times New Roman" w:eastAsia="Times New Roman" w:hAnsi="Times New Roman" w:cs="Times New Roman"/>
          <w:sz w:val="20"/>
          <w:szCs w:val="20"/>
        </w:rPr>
        <w:t>484) 635-5630</w:t>
      </w:r>
      <w:r w:rsidR="003D781F" w:rsidRPr="00667D11">
        <w:rPr>
          <w:rFonts w:ascii="Times New Roman" w:eastAsia="Times New Roman" w:hAnsi="Times New Roman" w:cs="Times New Roman"/>
          <w:sz w:val="20"/>
          <w:szCs w:val="20"/>
        </w:rPr>
        <w:t xml:space="preserve"> </w:t>
      </w:r>
      <w:r w:rsidR="003D781F" w:rsidRPr="00667D11">
        <w:rPr>
          <w:rFonts w:ascii="Times New Roman" w:eastAsia="Times New Roman" w:hAnsi="Times New Roman" w:cs="Times New Roman"/>
          <w:b/>
          <w:bCs/>
          <w:sz w:val="20"/>
          <w:szCs w:val="20"/>
        </w:rPr>
        <w:t>|</w:t>
      </w:r>
      <w:r w:rsidR="003D781F" w:rsidRPr="00667D11">
        <w:rPr>
          <w:rFonts w:ascii="Times New Roman" w:eastAsia="Times New Roman" w:hAnsi="Times New Roman" w:cs="Times New Roman"/>
          <w:sz w:val="20"/>
          <w:szCs w:val="20"/>
        </w:rPr>
        <w:t xml:space="preserve"> </w:t>
      </w:r>
      <w:hyperlink r:id="rId7" w:history="1">
        <w:r w:rsidR="00D6393F" w:rsidRPr="00D6393F">
          <w:rPr>
            <w:rStyle w:val="Hyperlink"/>
            <w:rFonts w:ascii="Times New Roman" w:eastAsia="Times New Roman" w:hAnsi="Times New Roman" w:cs="Times New Roman"/>
            <w:sz w:val="20"/>
            <w:szCs w:val="20"/>
          </w:rPr>
          <w:t>mailto:fatsmyname@hotmail.com</w:t>
        </w:r>
      </w:hyperlink>
    </w:p>
    <w:p w14:paraId="794752C4" w14:textId="40362BC0" w:rsidR="00E85252" w:rsidRPr="00667D11" w:rsidRDefault="003D781F" w:rsidP="00D40838">
      <w:pPr>
        <w:pStyle w:val="Normal1"/>
        <w:tabs>
          <w:tab w:val="right" w:pos="5040"/>
        </w:tabs>
        <w:spacing w:after="0" w:line="240" w:lineRule="auto"/>
        <w:rPr>
          <w:rFonts w:ascii="Times New Roman" w:hAnsi="Times New Roman" w:cs="Times New Roman"/>
          <w:sz w:val="20"/>
          <w:szCs w:val="20"/>
        </w:rPr>
        <w:sectPr w:rsidR="00E85252" w:rsidRPr="00667D11" w:rsidSect="00E85252">
          <w:pgSz w:w="12240" w:h="15840" w:code="1"/>
          <w:pgMar w:top="720" w:right="720" w:bottom="720" w:left="720" w:header="0" w:footer="720" w:gutter="0"/>
          <w:pgNumType w:start="1"/>
          <w:cols w:num="2" w:space="720"/>
        </w:sectPr>
      </w:pPr>
      <w:r w:rsidRPr="00667D11">
        <w:rPr>
          <w:rFonts w:ascii="Times New Roman" w:eastAsia="Times New Roman" w:hAnsi="Times New Roman" w:cs="Times New Roman"/>
          <w:sz w:val="20"/>
          <w:szCs w:val="20"/>
        </w:rPr>
        <w:tab/>
      </w:r>
      <w:hyperlink r:id="rId8" w:history="1">
        <w:r w:rsidR="00B46C78" w:rsidRPr="00940930">
          <w:rPr>
            <w:rStyle w:val="Hyperlink"/>
            <w:rFonts w:ascii="Times New Roman" w:eastAsia="Times New Roman" w:hAnsi="Times New Roman" w:cs="Times New Roman"/>
            <w:sz w:val="20"/>
            <w:szCs w:val="20"/>
          </w:rPr>
          <w:t>https://romeoillustration.com/</w:t>
        </w:r>
      </w:hyperlink>
    </w:p>
    <w:p w14:paraId="6DD1A0E9" w14:textId="77777777" w:rsidR="00D77BFE" w:rsidRDefault="00D77BFE" w:rsidP="00E942CA">
      <w:pPr>
        <w:pStyle w:val="Normal1"/>
        <w:pBdr>
          <w:bottom w:val="single" w:sz="6" w:space="1" w:color="auto"/>
        </w:pBdr>
        <w:spacing w:after="0" w:line="240" w:lineRule="auto"/>
        <w:rPr>
          <w:rFonts w:ascii="Times New Roman" w:hAnsi="Times New Roman" w:cs="Times New Roman"/>
          <w:b/>
        </w:rPr>
      </w:pPr>
    </w:p>
    <w:p w14:paraId="202B7A36" w14:textId="425C6669" w:rsidR="00E942CA" w:rsidRPr="00F546B6" w:rsidRDefault="00E942CA" w:rsidP="00E942CA">
      <w:pPr>
        <w:pStyle w:val="Normal1"/>
        <w:pBdr>
          <w:bottom w:val="single" w:sz="6" w:space="1" w:color="auto"/>
        </w:pBdr>
        <w:spacing w:after="0" w:line="240" w:lineRule="auto"/>
        <w:rPr>
          <w:rFonts w:ascii="Times New Roman" w:hAnsi="Times New Roman" w:cs="Times New Roman"/>
          <w:b/>
        </w:rPr>
      </w:pPr>
      <w:r w:rsidRPr="00F546B6">
        <w:rPr>
          <w:rFonts w:ascii="Times New Roman" w:hAnsi="Times New Roman" w:cs="Times New Roman"/>
          <w:b/>
        </w:rPr>
        <w:t>EDUCATION</w:t>
      </w:r>
    </w:p>
    <w:p w14:paraId="3EFC2842" w14:textId="7685FD59" w:rsidR="00CC1012" w:rsidRPr="00EC62EA" w:rsidRDefault="005E1580" w:rsidP="00F546B6">
      <w:pPr>
        <w:pStyle w:val="Normal1"/>
        <w:tabs>
          <w:tab w:val="right" w:pos="10800"/>
        </w:tabs>
        <w:spacing w:before="100" w:after="0" w:line="240" w:lineRule="auto"/>
      </w:pPr>
      <w:r>
        <w:rPr>
          <w:rFonts w:ascii="Times New Roman" w:eastAsia="Times New Roman" w:hAnsi="Times New Roman" w:cs="Times New Roman"/>
          <w:b/>
        </w:rPr>
        <w:t>Moore College of Art &amp; Design</w:t>
      </w:r>
      <w:r w:rsidR="00EC62EA">
        <w:rPr>
          <w:rFonts w:ascii="Times New Roman" w:eastAsia="Times New Roman" w:hAnsi="Times New Roman" w:cs="Times New Roman"/>
          <w:b/>
        </w:rPr>
        <w:t xml:space="preserve">, </w:t>
      </w:r>
      <w:r>
        <w:rPr>
          <w:rFonts w:ascii="Times New Roman" w:eastAsia="Times New Roman" w:hAnsi="Times New Roman" w:cs="Times New Roman"/>
        </w:rPr>
        <w:t>Philadelphia</w:t>
      </w:r>
      <w:r w:rsidR="00EC62EA" w:rsidRPr="00EC62EA">
        <w:rPr>
          <w:rFonts w:ascii="Times New Roman" w:eastAsia="Times New Roman" w:hAnsi="Times New Roman" w:cs="Times New Roman"/>
        </w:rPr>
        <w:t xml:space="preserve">, </w:t>
      </w:r>
      <w:r>
        <w:rPr>
          <w:rFonts w:ascii="Times New Roman" w:eastAsia="Times New Roman" w:hAnsi="Times New Roman" w:cs="Times New Roman"/>
        </w:rPr>
        <w:t>PA</w:t>
      </w:r>
      <w:r w:rsidR="00EC62EA">
        <w:rPr>
          <w:rFonts w:ascii="Times New Roman" w:eastAsia="Times New Roman" w:hAnsi="Times New Roman" w:cs="Times New Roman"/>
          <w:b/>
        </w:rPr>
        <w:tab/>
      </w:r>
      <w:r w:rsidR="00015BF7">
        <w:rPr>
          <w:rFonts w:ascii="Times New Roman" w:eastAsia="Times New Roman" w:hAnsi="Times New Roman" w:cs="Times New Roman"/>
        </w:rPr>
        <w:t>2024</w:t>
      </w:r>
    </w:p>
    <w:p w14:paraId="6AA1401E" w14:textId="28DB1D98" w:rsidR="00CC1012" w:rsidRPr="00D44C4F" w:rsidRDefault="00EC62EA">
      <w:pPr>
        <w:pStyle w:val="Normal1"/>
        <w:tabs>
          <w:tab w:val="right" w:pos="10800"/>
        </w:tabs>
        <w:spacing w:after="0" w:line="240" w:lineRule="auto"/>
        <w:rPr>
          <w:lang w:val="de-DE"/>
        </w:rPr>
      </w:pPr>
      <w:r w:rsidRPr="00D44C4F">
        <w:rPr>
          <w:rFonts w:ascii="Times New Roman" w:eastAsia="Times New Roman" w:hAnsi="Times New Roman" w:cs="Times New Roman"/>
          <w:i/>
          <w:lang w:val="de-DE"/>
        </w:rPr>
        <w:t>B</w:t>
      </w:r>
      <w:r w:rsidR="005E1580">
        <w:rPr>
          <w:rFonts w:ascii="Times New Roman" w:eastAsia="Times New Roman" w:hAnsi="Times New Roman" w:cs="Times New Roman"/>
          <w:i/>
          <w:lang w:val="de-DE"/>
        </w:rPr>
        <w:t>FA in Illustration</w:t>
      </w:r>
      <w:r w:rsidR="00E942CA" w:rsidRPr="00D44C4F">
        <w:rPr>
          <w:rFonts w:ascii="Times New Roman" w:eastAsia="Times New Roman" w:hAnsi="Times New Roman" w:cs="Times New Roman"/>
          <w:b/>
          <w:lang w:val="de-DE"/>
        </w:rPr>
        <w:tab/>
      </w:r>
    </w:p>
    <w:p w14:paraId="4725BE6D" w14:textId="08B20232" w:rsidR="00EC62EA" w:rsidRPr="00EC62EA" w:rsidRDefault="00EC62EA" w:rsidP="00EC62EA">
      <w:pPr>
        <w:pStyle w:val="Normal1"/>
        <w:tabs>
          <w:tab w:val="right" w:pos="10800"/>
        </w:tabs>
        <w:spacing w:after="0" w:line="240" w:lineRule="auto"/>
        <w:rPr>
          <w:rFonts w:ascii="Times New Roman" w:hAnsi="Times New Roman" w:cs="Times New Roman"/>
          <w:i/>
        </w:rPr>
      </w:pPr>
      <w:r w:rsidRPr="00EC62EA">
        <w:rPr>
          <w:rFonts w:ascii="Times New Roman" w:hAnsi="Times New Roman" w:cs="Times New Roman"/>
          <w:i/>
        </w:rPr>
        <w:t>Relevant Coursework</w:t>
      </w:r>
      <w:r w:rsidRPr="00015BF7">
        <w:rPr>
          <w:rFonts w:ascii="Times New Roman" w:hAnsi="Times New Roman" w:cs="Times New Roman"/>
          <w:i/>
        </w:rPr>
        <w:t xml:space="preserve">: </w:t>
      </w:r>
      <w:r w:rsidR="00015BF7" w:rsidRPr="00015BF7">
        <w:rPr>
          <w:rFonts w:ascii="Times New Roman" w:hAnsi="Times New Roman" w:cs="Times New Roman"/>
          <w:i/>
        </w:rPr>
        <w:t>Color Theory, Children’s Book Illustration, Digital Image Making</w:t>
      </w:r>
      <w:r w:rsidR="00EC52E2">
        <w:rPr>
          <w:rFonts w:ascii="Times New Roman" w:hAnsi="Times New Roman" w:cs="Times New Roman"/>
          <w:i/>
        </w:rPr>
        <w:t>, Typography</w:t>
      </w:r>
    </w:p>
    <w:p w14:paraId="0E073B49" w14:textId="340F3AEB" w:rsidR="00CC1012" w:rsidRPr="00162B0F" w:rsidRDefault="00EC62EA" w:rsidP="00EC62EA">
      <w:pPr>
        <w:pStyle w:val="Normal1"/>
        <w:tabs>
          <w:tab w:val="right" w:pos="10800"/>
        </w:tabs>
        <w:spacing w:after="0" w:line="240" w:lineRule="auto"/>
        <w:rPr>
          <w:rFonts w:ascii="Times New Roman" w:hAnsi="Times New Roman" w:cs="Times New Roman"/>
          <w:i/>
        </w:rPr>
      </w:pPr>
      <w:r w:rsidRPr="00EC62EA">
        <w:rPr>
          <w:rFonts w:ascii="Times New Roman" w:hAnsi="Times New Roman" w:cs="Times New Roman"/>
          <w:i/>
        </w:rPr>
        <w:t>Awards:</w:t>
      </w:r>
      <w:r w:rsidR="00015BF7">
        <w:rPr>
          <w:rFonts w:ascii="Times New Roman" w:hAnsi="Times New Roman" w:cs="Times New Roman"/>
          <w:i/>
        </w:rPr>
        <w:t xml:space="preserve"> </w:t>
      </w:r>
      <w:r w:rsidR="00015BF7" w:rsidRPr="00015BF7">
        <w:rPr>
          <w:rFonts w:ascii="Times New Roman" w:hAnsi="Times New Roman" w:cs="Times New Roman"/>
          <w:i/>
        </w:rPr>
        <w:t>Dean’s List,</w:t>
      </w:r>
      <w:r w:rsidRPr="00015BF7">
        <w:rPr>
          <w:rFonts w:ascii="Times New Roman" w:hAnsi="Times New Roman" w:cs="Times New Roman"/>
          <w:i/>
        </w:rPr>
        <w:t xml:space="preserve"> </w:t>
      </w:r>
      <w:r w:rsidR="002A52B6" w:rsidRPr="00015BF7">
        <w:rPr>
          <w:rFonts w:ascii="Times New Roman" w:hAnsi="Times New Roman" w:cs="Times New Roman"/>
          <w:i/>
        </w:rPr>
        <w:t>Miriam Troop ’38 Portrait Award, Penny Fox Fellowship, AMDG 1933 Foundation Scholarshi</w:t>
      </w:r>
      <w:r w:rsidR="002A52B6">
        <w:rPr>
          <w:rFonts w:ascii="Times New Roman" w:hAnsi="Times New Roman" w:cs="Times New Roman"/>
        </w:rPr>
        <w:t>p</w:t>
      </w:r>
    </w:p>
    <w:p w14:paraId="467A1146" w14:textId="77777777" w:rsidR="00CC1012" w:rsidRPr="00EC62EA" w:rsidRDefault="00CC1012" w:rsidP="00EC62EA">
      <w:pPr>
        <w:pStyle w:val="Normal1"/>
        <w:tabs>
          <w:tab w:val="right" w:pos="10800"/>
        </w:tabs>
        <w:spacing w:after="0" w:line="240" w:lineRule="auto"/>
      </w:pPr>
    </w:p>
    <w:p w14:paraId="53F57548" w14:textId="5D810478" w:rsidR="00CC1012" w:rsidRPr="00EC62EA" w:rsidRDefault="00015BF7">
      <w:pPr>
        <w:pStyle w:val="Normal1"/>
        <w:tabs>
          <w:tab w:val="right" w:pos="10800"/>
        </w:tabs>
        <w:spacing w:after="0" w:line="240" w:lineRule="auto"/>
      </w:pPr>
      <w:r>
        <w:rPr>
          <w:rFonts w:ascii="Times New Roman" w:eastAsia="Times New Roman" w:hAnsi="Times New Roman" w:cs="Times New Roman"/>
          <w:b/>
        </w:rPr>
        <w:t>Liberty High School</w:t>
      </w:r>
      <w:r w:rsidR="00EC62EA">
        <w:rPr>
          <w:rFonts w:ascii="Times New Roman" w:eastAsia="Times New Roman" w:hAnsi="Times New Roman" w:cs="Times New Roman"/>
          <w:b/>
        </w:rPr>
        <w:t xml:space="preserve">, </w:t>
      </w:r>
      <w:r>
        <w:rPr>
          <w:rFonts w:ascii="Times New Roman" w:eastAsia="Times New Roman" w:hAnsi="Times New Roman" w:cs="Times New Roman"/>
        </w:rPr>
        <w:t>Bethlehem, PA</w:t>
      </w:r>
      <w:r>
        <w:rPr>
          <w:rFonts w:ascii="Times New Roman" w:eastAsia="Times New Roman" w:hAnsi="Times New Roman" w:cs="Times New Roman"/>
        </w:rPr>
        <w:tab/>
        <w:t>2019</w:t>
      </w:r>
    </w:p>
    <w:p w14:paraId="65B89DEA" w14:textId="1DBD4119" w:rsidR="00EC62EA" w:rsidRPr="00015BF7" w:rsidRDefault="00EC62EA" w:rsidP="00EC62EA">
      <w:pPr>
        <w:pStyle w:val="Normal1"/>
        <w:tabs>
          <w:tab w:val="right" w:pos="10800"/>
        </w:tabs>
        <w:spacing w:after="0" w:line="240" w:lineRule="auto"/>
        <w:rPr>
          <w:rFonts w:ascii="Times New Roman" w:hAnsi="Times New Roman" w:cs="Times New Roman"/>
          <w:i/>
          <w:iCs/>
        </w:rPr>
      </w:pPr>
      <w:r w:rsidRPr="00EC62EA">
        <w:rPr>
          <w:rFonts w:ascii="Times New Roman" w:hAnsi="Times New Roman" w:cs="Times New Roman"/>
          <w:i/>
        </w:rPr>
        <w:t>Awards:</w:t>
      </w:r>
      <w:r>
        <w:rPr>
          <w:rFonts w:ascii="Times New Roman" w:hAnsi="Times New Roman" w:cs="Times New Roman"/>
          <w:i/>
        </w:rPr>
        <w:t xml:space="preserve"> </w:t>
      </w:r>
      <w:r w:rsidR="00015BF7">
        <w:rPr>
          <w:rFonts w:ascii="Times New Roman" w:hAnsi="Times New Roman" w:cs="Times New Roman"/>
          <w:i/>
          <w:iCs/>
        </w:rPr>
        <w:t>Dean’s List, Lamp of Knowledge Award</w:t>
      </w:r>
    </w:p>
    <w:p w14:paraId="768F1064" w14:textId="77777777" w:rsidR="00CC1012" w:rsidRDefault="00CC1012">
      <w:pPr>
        <w:pStyle w:val="Normal1"/>
        <w:tabs>
          <w:tab w:val="right" w:pos="10800"/>
        </w:tabs>
        <w:spacing w:after="0" w:line="240" w:lineRule="auto"/>
      </w:pPr>
    </w:p>
    <w:p w14:paraId="5B9788E9" w14:textId="57E09B5A" w:rsidR="00BE0A0D" w:rsidRPr="00E942CA" w:rsidRDefault="00015BF7" w:rsidP="00BE0A0D">
      <w:pPr>
        <w:pStyle w:val="Normal1"/>
        <w:pBdr>
          <w:bottom w:val="single" w:sz="6" w:space="1" w:color="auto"/>
        </w:pBdr>
        <w:spacing w:after="0" w:line="240" w:lineRule="auto"/>
        <w:rPr>
          <w:b/>
        </w:rPr>
      </w:pPr>
      <w:r>
        <w:rPr>
          <w:rFonts w:ascii="Times New Roman" w:eastAsia="Times New Roman" w:hAnsi="Times New Roman" w:cs="Times New Roman"/>
          <w:b/>
          <w:smallCaps/>
        </w:rPr>
        <w:t>WORK</w:t>
      </w:r>
      <w:r w:rsidR="005E1580">
        <w:rPr>
          <w:rFonts w:ascii="Times New Roman" w:eastAsia="Times New Roman" w:hAnsi="Times New Roman" w:cs="Times New Roman"/>
          <w:b/>
          <w:smallCaps/>
        </w:rPr>
        <w:t xml:space="preserve"> </w:t>
      </w:r>
      <w:r w:rsidR="004322AB">
        <w:rPr>
          <w:rFonts w:ascii="Times New Roman" w:eastAsia="Times New Roman" w:hAnsi="Times New Roman" w:cs="Times New Roman"/>
          <w:b/>
          <w:smallCaps/>
        </w:rPr>
        <w:t>EXPERIENCE</w:t>
      </w:r>
      <w:r w:rsidR="006101C2">
        <w:rPr>
          <w:rFonts w:ascii="Times New Roman" w:eastAsia="Times New Roman" w:hAnsi="Times New Roman" w:cs="Times New Roman"/>
          <w:b/>
          <w:smallCaps/>
        </w:rPr>
        <w:t xml:space="preserve"> </w:t>
      </w:r>
    </w:p>
    <w:p w14:paraId="5D24C3D0" w14:textId="11B50BFF" w:rsidR="00162B0F" w:rsidRPr="00EC62EA" w:rsidRDefault="00015BF7" w:rsidP="00162B0F">
      <w:pPr>
        <w:pStyle w:val="Normal1"/>
        <w:tabs>
          <w:tab w:val="right" w:pos="10800"/>
        </w:tabs>
        <w:spacing w:after="0" w:line="240" w:lineRule="auto"/>
      </w:pPr>
      <w:r>
        <w:rPr>
          <w:rFonts w:ascii="Times New Roman" w:eastAsia="Times New Roman" w:hAnsi="Times New Roman" w:cs="Times New Roman"/>
          <w:b/>
        </w:rPr>
        <w:t>The Fabric Workshop and Museum</w:t>
      </w:r>
      <w:r w:rsidR="00884D30">
        <w:rPr>
          <w:rFonts w:ascii="Times New Roman" w:eastAsia="Times New Roman" w:hAnsi="Times New Roman" w:cs="Times New Roman"/>
          <w:b/>
        </w:rPr>
        <w:t>,</w:t>
      </w:r>
      <w:r w:rsidR="00162B0F">
        <w:rPr>
          <w:rFonts w:ascii="Times New Roman" w:eastAsia="Times New Roman" w:hAnsi="Times New Roman" w:cs="Times New Roman"/>
        </w:rPr>
        <w:t xml:space="preserve"> </w:t>
      </w:r>
      <w:r>
        <w:rPr>
          <w:rFonts w:ascii="Times New Roman" w:eastAsia="Times New Roman" w:hAnsi="Times New Roman" w:cs="Times New Roman"/>
        </w:rPr>
        <w:t>Philadelphia, PA</w:t>
      </w:r>
      <w:r w:rsidR="00162B0F">
        <w:rPr>
          <w:rFonts w:ascii="Times New Roman" w:eastAsia="Times New Roman" w:hAnsi="Times New Roman" w:cs="Times New Roman"/>
        </w:rPr>
        <w:tab/>
      </w:r>
      <w:r>
        <w:rPr>
          <w:rFonts w:ascii="Times New Roman" w:eastAsia="Times New Roman" w:hAnsi="Times New Roman" w:cs="Times New Roman"/>
        </w:rPr>
        <w:t>December 2022 - Present</w:t>
      </w:r>
    </w:p>
    <w:p w14:paraId="6678F906" w14:textId="16EC5D8E" w:rsidR="00162B0F" w:rsidRPr="00162B0F" w:rsidRDefault="00015BF7" w:rsidP="00162B0F">
      <w:pPr>
        <w:pStyle w:val="Normal1"/>
        <w:tabs>
          <w:tab w:val="right" w:pos="10800"/>
        </w:tabs>
        <w:spacing w:after="0" w:line="240" w:lineRule="auto"/>
        <w:rPr>
          <w:rFonts w:ascii="Times New Roman" w:hAnsi="Times New Roman" w:cs="Times New Roman"/>
        </w:rPr>
      </w:pPr>
      <w:r>
        <w:rPr>
          <w:rFonts w:ascii="Times New Roman" w:hAnsi="Times New Roman" w:cs="Times New Roman"/>
          <w:i/>
        </w:rPr>
        <w:t>Visitor Engagement and Program Coordinator</w:t>
      </w:r>
      <w:r w:rsidR="00162B0F" w:rsidRPr="00162B0F">
        <w:rPr>
          <w:rFonts w:ascii="Times New Roman" w:hAnsi="Times New Roman" w:cs="Times New Roman"/>
        </w:rPr>
        <w:t xml:space="preserve"> (</w:t>
      </w:r>
      <w:r>
        <w:rPr>
          <w:rFonts w:ascii="Times New Roman" w:hAnsi="Times New Roman" w:cs="Times New Roman"/>
        </w:rPr>
        <w:t>June 2025 - Present</w:t>
      </w:r>
      <w:r w:rsidR="00162B0F" w:rsidRPr="00162B0F">
        <w:rPr>
          <w:rFonts w:ascii="Times New Roman" w:hAnsi="Times New Roman" w:cs="Times New Roman"/>
        </w:rPr>
        <w:t>)</w:t>
      </w:r>
    </w:p>
    <w:p w14:paraId="3451902E" w14:textId="77777777" w:rsidR="00015BF7" w:rsidRPr="002A52B6" w:rsidRDefault="00015BF7" w:rsidP="00015BF7">
      <w:pPr>
        <w:pStyle w:val="Normal1"/>
        <w:numPr>
          <w:ilvl w:val="0"/>
          <w:numId w:val="5"/>
        </w:numPr>
        <w:spacing w:after="0" w:line="240" w:lineRule="auto"/>
        <w:rPr>
          <w:rFonts w:ascii="Times New Roman" w:hAnsi="Times New Roman" w:cs="Times New Roman"/>
        </w:rPr>
      </w:pPr>
      <w:r w:rsidRPr="002A52B6">
        <w:rPr>
          <w:rFonts w:ascii="Times New Roman" w:hAnsi="Times New Roman" w:cs="Times New Roman"/>
        </w:rPr>
        <w:t>Responsible for organizing and coordinating FWM's Visitor Services Team while working closely with the Public Education Program manager to assist</w:t>
      </w:r>
      <w:r>
        <w:rPr>
          <w:rFonts w:ascii="Times New Roman" w:hAnsi="Times New Roman" w:cs="Times New Roman"/>
        </w:rPr>
        <w:t>/lead</w:t>
      </w:r>
      <w:r w:rsidRPr="002A52B6">
        <w:rPr>
          <w:rFonts w:ascii="Times New Roman" w:hAnsi="Times New Roman" w:cs="Times New Roman"/>
        </w:rPr>
        <w:t xml:space="preserve"> with workshops, tours, public events, and weekend screen-printing and studio tours. </w:t>
      </w:r>
    </w:p>
    <w:p w14:paraId="3814FA3F" w14:textId="77777777" w:rsidR="00015BF7" w:rsidRPr="002A52B6" w:rsidRDefault="00015BF7" w:rsidP="00015BF7">
      <w:pPr>
        <w:pStyle w:val="Normal1"/>
        <w:numPr>
          <w:ilvl w:val="0"/>
          <w:numId w:val="5"/>
        </w:numPr>
        <w:spacing w:after="0" w:line="240" w:lineRule="auto"/>
        <w:rPr>
          <w:rFonts w:ascii="Times New Roman" w:hAnsi="Times New Roman" w:cs="Times New Roman"/>
        </w:rPr>
      </w:pPr>
      <w:r w:rsidRPr="002A52B6">
        <w:rPr>
          <w:rFonts w:ascii="Times New Roman" w:hAnsi="Times New Roman" w:cs="Times New Roman"/>
        </w:rPr>
        <w:t>Work</w:t>
      </w:r>
      <w:r>
        <w:rPr>
          <w:rFonts w:ascii="Times New Roman" w:hAnsi="Times New Roman" w:cs="Times New Roman"/>
        </w:rPr>
        <w:t>s</w:t>
      </w:r>
      <w:r w:rsidRPr="002A52B6">
        <w:rPr>
          <w:rFonts w:ascii="Times New Roman" w:hAnsi="Times New Roman" w:cs="Times New Roman"/>
        </w:rPr>
        <w:t xml:space="preserve"> with the Exhibitions Manager to oversee the day-to-day aspects of FWM’s Visitor Services program, with an emphasis on creating a positive visitor experience to support FWM’s mission of collaboration and experimentation.</w:t>
      </w:r>
    </w:p>
    <w:p w14:paraId="17D10BF2" w14:textId="77777777" w:rsidR="00015BF7" w:rsidRDefault="00015BF7" w:rsidP="00015BF7">
      <w:pPr>
        <w:pStyle w:val="Normal1"/>
        <w:numPr>
          <w:ilvl w:val="0"/>
          <w:numId w:val="5"/>
        </w:numPr>
        <w:spacing w:after="0" w:line="240" w:lineRule="auto"/>
        <w:rPr>
          <w:rFonts w:ascii="Times New Roman" w:hAnsi="Times New Roman" w:cs="Times New Roman"/>
        </w:rPr>
      </w:pPr>
      <w:r w:rsidRPr="002A52B6">
        <w:rPr>
          <w:rFonts w:ascii="Times New Roman" w:hAnsi="Times New Roman" w:cs="Times New Roman"/>
        </w:rPr>
        <w:t xml:space="preserve"> Maintains all logistics, scheduling, training, and communication with the Visitor Services team to ensure the visitor experience is exemplary and safe for visitors, staff, and the artwork, including communication with visitors in-person, over the phone, and over email as needed.</w:t>
      </w:r>
    </w:p>
    <w:p w14:paraId="49C3FA36" w14:textId="77777777" w:rsidR="00015BF7" w:rsidRDefault="00015BF7" w:rsidP="00015BF7">
      <w:pPr>
        <w:pStyle w:val="Normal1"/>
        <w:numPr>
          <w:ilvl w:val="0"/>
          <w:numId w:val="5"/>
        </w:numPr>
        <w:spacing w:after="0" w:line="240" w:lineRule="auto"/>
        <w:rPr>
          <w:rFonts w:ascii="Times New Roman" w:hAnsi="Times New Roman" w:cs="Times New Roman"/>
        </w:rPr>
      </w:pPr>
      <w:r>
        <w:rPr>
          <w:rFonts w:ascii="Times New Roman" w:hAnsi="Times New Roman" w:cs="Times New Roman"/>
        </w:rPr>
        <w:t xml:space="preserve">Manage guest cancellations/refunds via </w:t>
      </w:r>
      <w:proofErr w:type="spellStart"/>
      <w:r>
        <w:rPr>
          <w:rFonts w:ascii="Times New Roman" w:hAnsi="Times New Roman" w:cs="Times New Roman"/>
        </w:rPr>
        <w:t>ShowClix</w:t>
      </w:r>
      <w:proofErr w:type="spellEnd"/>
      <w:r>
        <w:rPr>
          <w:rFonts w:ascii="Times New Roman" w:hAnsi="Times New Roman" w:cs="Times New Roman"/>
        </w:rPr>
        <w:t xml:space="preserve"> and research new modes of engagement through tours, such as rolling out new Activity booklets for current exhibitions.</w:t>
      </w:r>
    </w:p>
    <w:p w14:paraId="065CA6FB" w14:textId="30B4D7CF" w:rsidR="00162B0F" w:rsidRPr="00015BF7" w:rsidRDefault="00015BF7" w:rsidP="00015BF7">
      <w:pPr>
        <w:pStyle w:val="Normal1"/>
        <w:numPr>
          <w:ilvl w:val="0"/>
          <w:numId w:val="5"/>
        </w:numPr>
        <w:spacing w:after="0" w:line="240" w:lineRule="auto"/>
        <w:rPr>
          <w:rFonts w:ascii="Times New Roman" w:hAnsi="Times New Roman" w:cs="Times New Roman"/>
        </w:rPr>
      </w:pPr>
      <w:r>
        <w:rPr>
          <w:rFonts w:ascii="Times New Roman" w:hAnsi="Times New Roman" w:cs="Times New Roman"/>
        </w:rPr>
        <w:t xml:space="preserve">Create new screenprint designs for programming, either hand-drawn or with Adobe Illustrator. </w:t>
      </w:r>
    </w:p>
    <w:p w14:paraId="2B7EAF12" w14:textId="4A1FF326" w:rsidR="00162B0F" w:rsidRPr="00162B0F" w:rsidRDefault="00015BF7" w:rsidP="00162B0F">
      <w:pPr>
        <w:pStyle w:val="Normal1"/>
        <w:tabs>
          <w:tab w:val="right" w:pos="10800"/>
        </w:tabs>
        <w:spacing w:after="0" w:line="240" w:lineRule="auto"/>
        <w:rPr>
          <w:rFonts w:ascii="Times New Roman" w:hAnsi="Times New Roman" w:cs="Times New Roman"/>
        </w:rPr>
      </w:pPr>
      <w:r>
        <w:rPr>
          <w:rFonts w:ascii="Times New Roman" w:hAnsi="Times New Roman" w:cs="Times New Roman"/>
          <w:i/>
        </w:rPr>
        <w:t>Visitor Services Assistant</w:t>
      </w:r>
      <w:r w:rsidR="00162B0F" w:rsidRPr="00162B0F">
        <w:rPr>
          <w:rFonts w:ascii="Times New Roman" w:hAnsi="Times New Roman" w:cs="Times New Roman"/>
        </w:rPr>
        <w:t xml:space="preserve"> (</w:t>
      </w:r>
      <w:r>
        <w:rPr>
          <w:rFonts w:ascii="Times New Roman" w:hAnsi="Times New Roman" w:cs="Times New Roman"/>
        </w:rPr>
        <w:t>August 2023 – June 2025)</w:t>
      </w:r>
    </w:p>
    <w:p w14:paraId="5EF7C2D4" w14:textId="77777777" w:rsidR="00015BF7" w:rsidRDefault="00015BF7" w:rsidP="000A33EC">
      <w:pPr>
        <w:pStyle w:val="Normal1"/>
        <w:numPr>
          <w:ilvl w:val="0"/>
          <w:numId w:val="5"/>
        </w:numPr>
        <w:spacing w:after="0" w:line="240" w:lineRule="auto"/>
        <w:rPr>
          <w:rFonts w:ascii="Times New Roman" w:hAnsi="Times New Roman" w:cs="Times New Roman"/>
        </w:rPr>
      </w:pPr>
      <w:r w:rsidRPr="00015BF7">
        <w:rPr>
          <w:rFonts w:ascii="Times New Roman" w:hAnsi="Times New Roman" w:cs="Times New Roman"/>
        </w:rPr>
        <w:t xml:space="preserve">Assist with providing a high-quality museum experience for guests. </w:t>
      </w:r>
    </w:p>
    <w:p w14:paraId="360F0EBF" w14:textId="7BED703D" w:rsidR="00162B0F" w:rsidRPr="00162B0F" w:rsidRDefault="00015BF7" w:rsidP="000A33EC">
      <w:pPr>
        <w:pStyle w:val="Normal1"/>
        <w:numPr>
          <w:ilvl w:val="0"/>
          <w:numId w:val="5"/>
        </w:numPr>
        <w:spacing w:after="0" w:line="240" w:lineRule="auto"/>
        <w:rPr>
          <w:rFonts w:ascii="Times New Roman" w:hAnsi="Times New Roman" w:cs="Times New Roman"/>
        </w:rPr>
      </w:pPr>
      <w:r w:rsidRPr="00015BF7">
        <w:rPr>
          <w:rFonts w:ascii="Times New Roman" w:hAnsi="Times New Roman" w:cs="Times New Roman"/>
        </w:rPr>
        <w:t>Interact with guests about contemporary artwork on display and work with FWM's education team to ensure all information about FWM's mission, values, artists and exhibits are being shared effectively with the public.</w:t>
      </w:r>
    </w:p>
    <w:p w14:paraId="1F2DF94F" w14:textId="20D65711" w:rsidR="00162B0F" w:rsidRPr="00015BF7" w:rsidRDefault="00162B0F" w:rsidP="00884D30">
      <w:pPr>
        <w:pStyle w:val="Normal1"/>
        <w:numPr>
          <w:ilvl w:val="0"/>
          <w:numId w:val="5"/>
        </w:numPr>
        <w:spacing w:after="0" w:line="240" w:lineRule="auto"/>
        <w:rPr>
          <w:rFonts w:ascii="Times New Roman" w:hAnsi="Times New Roman" w:cs="Times New Roman"/>
        </w:rPr>
      </w:pPr>
      <w:r w:rsidRPr="00162B0F">
        <w:rPr>
          <w:rFonts w:ascii="Times New Roman" w:eastAsia="Times New Roman" w:hAnsi="Times New Roman" w:cs="Times New Roman"/>
        </w:rPr>
        <w:t xml:space="preserve"> </w:t>
      </w:r>
      <w:r w:rsidR="00015BF7">
        <w:rPr>
          <w:rFonts w:ascii="Times New Roman" w:eastAsia="Times New Roman" w:hAnsi="Times New Roman" w:cs="Times New Roman"/>
        </w:rPr>
        <w:t xml:space="preserve">Handle ticketing via </w:t>
      </w:r>
      <w:proofErr w:type="spellStart"/>
      <w:r w:rsidR="00015BF7">
        <w:rPr>
          <w:rFonts w:ascii="Times New Roman" w:eastAsia="Times New Roman" w:hAnsi="Times New Roman" w:cs="Times New Roman"/>
        </w:rPr>
        <w:t>ShowClix</w:t>
      </w:r>
      <w:proofErr w:type="spellEnd"/>
      <w:r w:rsidR="00015BF7">
        <w:rPr>
          <w:rFonts w:ascii="Times New Roman" w:eastAsia="Times New Roman" w:hAnsi="Times New Roman" w:cs="Times New Roman"/>
        </w:rPr>
        <w:t xml:space="preserve"> in a professional and timely manner.</w:t>
      </w:r>
    </w:p>
    <w:p w14:paraId="3CD62C4C" w14:textId="0F1BCF4E" w:rsidR="00015BF7" w:rsidRPr="00162B0F" w:rsidRDefault="00015BF7" w:rsidP="00015BF7">
      <w:pPr>
        <w:pStyle w:val="Normal1"/>
        <w:tabs>
          <w:tab w:val="right" w:pos="10800"/>
        </w:tabs>
        <w:spacing w:after="0" w:line="240" w:lineRule="auto"/>
        <w:rPr>
          <w:rFonts w:ascii="Times New Roman" w:hAnsi="Times New Roman" w:cs="Times New Roman"/>
        </w:rPr>
      </w:pPr>
      <w:r>
        <w:rPr>
          <w:rFonts w:ascii="Times New Roman" w:hAnsi="Times New Roman" w:cs="Times New Roman"/>
          <w:i/>
        </w:rPr>
        <w:t>Education, Engagement and Exchange Intern</w:t>
      </w:r>
      <w:r w:rsidRPr="00162B0F">
        <w:rPr>
          <w:rFonts w:ascii="Times New Roman" w:hAnsi="Times New Roman" w:cs="Times New Roman"/>
        </w:rPr>
        <w:t xml:space="preserve"> (</w:t>
      </w:r>
      <w:r>
        <w:rPr>
          <w:rFonts w:ascii="Times New Roman" w:hAnsi="Times New Roman" w:cs="Times New Roman"/>
        </w:rPr>
        <w:t>December 2022 – April 2023)</w:t>
      </w:r>
    </w:p>
    <w:p w14:paraId="5C86FDF8" w14:textId="1CD95F28" w:rsidR="00015BF7" w:rsidRDefault="00015BF7" w:rsidP="00015BF7">
      <w:pPr>
        <w:pStyle w:val="Normal1"/>
        <w:numPr>
          <w:ilvl w:val="0"/>
          <w:numId w:val="5"/>
        </w:numPr>
        <w:spacing w:after="0" w:line="240" w:lineRule="auto"/>
        <w:rPr>
          <w:rFonts w:ascii="Times New Roman" w:hAnsi="Times New Roman" w:cs="Times New Roman"/>
        </w:rPr>
      </w:pPr>
      <w:r w:rsidRPr="00015BF7">
        <w:rPr>
          <w:rFonts w:ascii="Times New Roman" w:hAnsi="Times New Roman" w:cs="Times New Roman"/>
        </w:rPr>
        <w:t>The Engagement and Educational Exchange Intern (EEEI) focus</w:t>
      </w:r>
      <w:r w:rsidR="00A676CF">
        <w:rPr>
          <w:rFonts w:ascii="Times New Roman" w:hAnsi="Times New Roman" w:cs="Times New Roman"/>
        </w:rPr>
        <w:t>ed</w:t>
      </w:r>
      <w:r>
        <w:rPr>
          <w:rFonts w:ascii="Times New Roman" w:hAnsi="Times New Roman" w:cs="Times New Roman"/>
        </w:rPr>
        <w:t xml:space="preserve"> </w:t>
      </w:r>
      <w:r w:rsidRPr="00015BF7">
        <w:rPr>
          <w:rFonts w:ascii="Times New Roman" w:hAnsi="Times New Roman" w:cs="Times New Roman"/>
        </w:rPr>
        <w:t>on projects that create</w:t>
      </w:r>
      <w:r w:rsidR="00A676CF">
        <w:rPr>
          <w:rFonts w:ascii="Times New Roman" w:hAnsi="Times New Roman" w:cs="Times New Roman"/>
        </w:rPr>
        <w:t>d</w:t>
      </w:r>
      <w:r w:rsidRPr="00015BF7">
        <w:rPr>
          <w:rFonts w:ascii="Times New Roman" w:hAnsi="Times New Roman" w:cs="Times New Roman"/>
        </w:rPr>
        <w:t xml:space="preserve"> opportunities for learning and exchange inspired by </w:t>
      </w:r>
      <w:r w:rsidR="00A676CF">
        <w:rPr>
          <w:rFonts w:ascii="Times New Roman" w:hAnsi="Times New Roman" w:cs="Times New Roman"/>
        </w:rPr>
        <w:t>FWM’s</w:t>
      </w:r>
      <w:r w:rsidRPr="00015BF7">
        <w:rPr>
          <w:rFonts w:ascii="Times New Roman" w:hAnsi="Times New Roman" w:cs="Times New Roman"/>
        </w:rPr>
        <w:t xml:space="preserve"> current and upcoming exhibitions.</w:t>
      </w:r>
    </w:p>
    <w:p w14:paraId="1EEDA278" w14:textId="0FB138B6" w:rsidR="00162B0F" w:rsidRDefault="00015BF7" w:rsidP="00A676CF">
      <w:pPr>
        <w:pStyle w:val="Normal1"/>
        <w:numPr>
          <w:ilvl w:val="0"/>
          <w:numId w:val="5"/>
        </w:numPr>
        <w:spacing w:after="0" w:line="240" w:lineRule="auto"/>
        <w:rPr>
          <w:rFonts w:ascii="Times New Roman" w:hAnsi="Times New Roman" w:cs="Times New Roman"/>
        </w:rPr>
      </w:pPr>
      <w:r w:rsidRPr="00015BF7">
        <w:rPr>
          <w:rFonts w:ascii="Times New Roman" w:hAnsi="Times New Roman" w:cs="Times New Roman"/>
        </w:rPr>
        <w:t xml:space="preserve"> </w:t>
      </w:r>
      <w:r w:rsidR="00A676CF">
        <w:rPr>
          <w:rFonts w:ascii="Times New Roman" w:hAnsi="Times New Roman" w:cs="Times New Roman"/>
        </w:rPr>
        <w:t xml:space="preserve">Engaged </w:t>
      </w:r>
      <w:r w:rsidRPr="00015BF7">
        <w:rPr>
          <w:rFonts w:ascii="Times New Roman" w:hAnsi="Times New Roman" w:cs="Times New Roman"/>
        </w:rPr>
        <w:t>with the public in FWM's Dream House Process Lab and Gifting Space</w:t>
      </w:r>
      <w:r w:rsidR="00A676CF">
        <w:rPr>
          <w:rFonts w:ascii="Times New Roman" w:hAnsi="Times New Roman" w:cs="Times New Roman"/>
        </w:rPr>
        <w:t xml:space="preserve">. </w:t>
      </w:r>
      <w:r w:rsidRPr="00A676CF">
        <w:rPr>
          <w:rFonts w:ascii="Times New Roman" w:hAnsi="Times New Roman" w:cs="Times New Roman"/>
        </w:rPr>
        <w:t xml:space="preserve">Researched and employed new methods of museum engagement, such as an interactive Shadow puppet scene that pertained to current exhibition </w:t>
      </w:r>
      <w:r w:rsidRPr="00A676CF">
        <w:rPr>
          <w:rFonts w:ascii="Times New Roman" w:hAnsi="Times New Roman" w:cs="Times New Roman"/>
          <w:i/>
          <w:iCs/>
        </w:rPr>
        <w:t>Dream House</w:t>
      </w:r>
      <w:r w:rsidRPr="00A676CF">
        <w:rPr>
          <w:rFonts w:ascii="Times New Roman" w:hAnsi="Times New Roman" w:cs="Times New Roman"/>
        </w:rPr>
        <w:t xml:space="preserve"> by Rose B. Simpson.</w:t>
      </w:r>
    </w:p>
    <w:p w14:paraId="3DE3B36E" w14:textId="662B8889" w:rsidR="00A676CF" w:rsidRPr="00A676CF" w:rsidRDefault="00A676CF" w:rsidP="00A676CF">
      <w:pPr>
        <w:pStyle w:val="Normal1"/>
        <w:numPr>
          <w:ilvl w:val="0"/>
          <w:numId w:val="5"/>
        </w:numPr>
        <w:spacing w:after="0" w:line="240" w:lineRule="auto"/>
        <w:rPr>
          <w:rFonts w:ascii="Times New Roman" w:hAnsi="Times New Roman" w:cs="Times New Roman"/>
        </w:rPr>
      </w:pPr>
      <w:r>
        <w:rPr>
          <w:rFonts w:ascii="Times New Roman" w:hAnsi="Times New Roman" w:cs="Times New Roman"/>
        </w:rPr>
        <w:t>Assisted various workshops and events that centered screen-printing activities and tours of exhibition spaces.</w:t>
      </w:r>
    </w:p>
    <w:p w14:paraId="644A9C28" w14:textId="3E6DBB3D" w:rsidR="00801EF8" w:rsidRPr="006101C2" w:rsidRDefault="00801EF8" w:rsidP="006101C2">
      <w:pPr>
        <w:pStyle w:val="Normal1"/>
        <w:pBdr>
          <w:bottom w:val="single" w:sz="6" w:space="1" w:color="auto"/>
        </w:pBdr>
        <w:spacing w:after="0" w:line="240" w:lineRule="auto"/>
        <w:rPr>
          <w:b/>
          <w:color w:val="808080" w:themeColor="background1" w:themeShade="80"/>
        </w:rPr>
      </w:pPr>
      <w:r w:rsidRPr="006101C2">
        <w:rPr>
          <w:rFonts w:ascii="Times New Roman" w:eastAsia="Times New Roman" w:hAnsi="Times New Roman" w:cs="Times New Roman"/>
          <w:b/>
          <w:smallCaps/>
        </w:rPr>
        <w:br/>
      </w:r>
      <w:r w:rsidR="00015BF7">
        <w:rPr>
          <w:rFonts w:ascii="Times New Roman" w:eastAsia="Times New Roman" w:hAnsi="Times New Roman" w:cs="Times New Roman"/>
          <w:b/>
          <w:smallCaps/>
        </w:rPr>
        <w:t>FREELANCE ILLUSTRATION/DESIGN</w:t>
      </w:r>
      <w:r w:rsidR="00381B6C">
        <w:rPr>
          <w:rFonts w:ascii="Times New Roman" w:eastAsia="Times New Roman" w:hAnsi="Times New Roman" w:cs="Times New Roman"/>
          <w:b/>
          <w:smallCaps/>
        </w:rPr>
        <w:t xml:space="preserve"> </w:t>
      </w:r>
      <w:r w:rsidRPr="006101C2">
        <w:rPr>
          <w:rFonts w:ascii="Times New Roman" w:eastAsia="Times New Roman" w:hAnsi="Times New Roman" w:cs="Times New Roman"/>
          <w:b/>
          <w:smallCaps/>
        </w:rPr>
        <w:t xml:space="preserve">EXPERIENCE </w:t>
      </w:r>
    </w:p>
    <w:p w14:paraId="010C6D60" w14:textId="3CE0C7D9" w:rsidR="003A22A4" w:rsidRPr="00EC62EA" w:rsidRDefault="003A22A4" w:rsidP="003A22A4">
      <w:pPr>
        <w:pStyle w:val="Normal1"/>
        <w:tabs>
          <w:tab w:val="right" w:pos="10800"/>
        </w:tabs>
        <w:spacing w:before="100" w:after="0" w:line="240" w:lineRule="auto"/>
      </w:pPr>
      <w:r>
        <w:rPr>
          <w:rFonts w:ascii="Times New Roman" w:eastAsia="Times New Roman" w:hAnsi="Times New Roman" w:cs="Times New Roman"/>
          <w:b/>
        </w:rPr>
        <w:t xml:space="preserve">Read Range Magazine, </w:t>
      </w:r>
      <w:r>
        <w:rPr>
          <w:rFonts w:ascii="Times New Roman" w:eastAsia="Times New Roman" w:hAnsi="Times New Roman" w:cs="Times New Roman"/>
          <w:bCs/>
          <w:i/>
          <w:iCs/>
        </w:rPr>
        <w:t>Editorial</w:t>
      </w:r>
      <w:r>
        <w:rPr>
          <w:rFonts w:ascii="Times New Roman" w:eastAsia="Times New Roman" w:hAnsi="Times New Roman" w:cs="Times New Roman"/>
          <w:i/>
        </w:rPr>
        <w:t xml:space="preserve"> Illustrator, Remote</w:t>
      </w:r>
      <w:r>
        <w:rPr>
          <w:rFonts w:ascii="Times New Roman" w:eastAsia="Times New Roman" w:hAnsi="Times New Roman" w:cs="Times New Roman"/>
        </w:rPr>
        <w:tab/>
        <w:t xml:space="preserve">May 2025 </w:t>
      </w:r>
    </w:p>
    <w:p w14:paraId="54CCBC9D" w14:textId="7FEA1D9F" w:rsidR="003A22A4" w:rsidRPr="003A22A4" w:rsidRDefault="003A22A4" w:rsidP="003A22A4">
      <w:pPr>
        <w:pStyle w:val="Normal1"/>
        <w:numPr>
          <w:ilvl w:val="0"/>
          <w:numId w:val="5"/>
        </w:numPr>
        <w:spacing w:after="0" w:line="240" w:lineRule="auto"/>
      </w:pPr>
      <w:r>
        <w:rPr>
          <w:rFonts w:ascii="Times New Roman" w:hAnsi="Times New Roman" w:cs="Times New Roman"/>
        </w:rPr>
        <w:t>Conceptualized and created a spot illustration for Read Range Magazine</w:t>
      </w:r>
      <w:r w:rsidR="00A676CF">
        <w:rPr>
          <w:rFonts w:ascii="Times New Roman" w:hAnsi="Times New Roman" w:cs="Times New Roman"/>
        </w:rPr>
        <w:t>’s</w:t>
      </w:r>
      <w:r>
        <w:rPr>
          <w:rFonts w:ascii="Times New Roman" w:hAnsi="Times New Roman" w:cs="Times New Roman"/>
        </w:rPr>
        <w:t xml:space="preserve"> special Stephen Malkmus edition. Was tasked to create a Malkmus centered </w:t>
      </w:r>
      <w:r w:rsidR="00A676CF">
        <w:rPr>
          <w:rFonts w:ascii="Times New Roman" w:hAnsi="Times New Roman" w:cs="Times New Roman"/>
        </w:rPr>
        <w:t>image</w:t>
      </w:r>
      <w:r>
        <w:rPr>
          <w:rFonts w:ascii="Times New Roman" w:hAnsi="Times New Roman" w:cs="Times New Roman"/>
        </w:rPr>
        <w:t xml:space="preserve"> with emphasis on his life’s discography through band Pavement. </w:t>
      </w:r>
    </w:p>
    <w:p w14:paraId="75A1DDC2" w14:textId="11E7B29A" w:rsidR="003A22A4" w:rsidRPr="00B46C78" w:rsidRDefault="003A22A4" w:rsidP="003A22A4">
      <w:pPr>
        <w:pStyle w:val="Normal1"/>
        <w:numPr>
          <w:ilvl w:val="0"/>
          <w:numId w:val="5"/>
        </w:numPr>
        <w:spacing w:after="0" w:line="240" w:lineRule="auto"/>
      </w:pPr>
      <w:r>
        <w:rPr>
          <w:rFonts w:ascii="Times New Roman" w:hAnsi="Times New Roman" w:cs="Times New Roman"/>
        </w:rPr>
        <w:t xml:space="preserve">Delivered a </w:t>
      </w:r>
      <w:r w:rsidR="00EC52E2">
        <w:rPr>
          <w:rFonts w:ascii="Times New Roman" w:hAnsi="Times New Roman" w:cs="Times New Roman"/>
        </w:rPr>
        <w:t>high-quality</w:t>
      </w:r>
      <w:r>
        <w:rPr>
          <w:rFonts w:ascii="Times New Roman" w:hAnsi="Times New Roman" w:cs="Times New Roman"/>
        </w:rPr>
        <w:t xml:space="preserve"> image on a tight</w:t>
      </w:r>
      <w:r w:rsidR="00EC52E2">
        <w:rPr>
          <w:rFonts w:ascii="Times New Roman" w:hAnsi="Times New Roman" w:cs="Times New Roman"/>
        </w:rPr>
        <w:t xml:space="preserve"> 1-week</w:t>
      </w:r>
      <w:r>
        <w:rPr>
          <w:rFonts w:ascii="Times New Roman" w:hAnsi="Times New Roman" w:cs="Times New Roman"/>
        </w:rPr>
        <w:t xml:space="preserve"> deadline, </w:t>
      </w:r>
      <w:r w:rsidR="00A676CF">
        <w:rPr>
          <w:rFonts w:ascii="Times New Roman" w:hAnsi="Times New Roman" w:cs="Times New Roman"/>
        </w:rPr>
        <w:t>received</w:t>
      </w:r>
      <w:r>
        <w:rPr>
          <w:rFonts w:ascii="Times New Roman" w:hAnsi="Times New Roman" w:cs="Times New Roman"/>
        </w:rPr>
        <w:t xml:space="preserve"> feedback and Art Direction from Glenn Alderson, Chief Editor. </w:t>
      </w:r>
    </w:p>
    <w:p w14:paraId="744774A5" w14:textId="6B8E9657" w:rsidR="00B46C78" w:rsidRPr="00EC62EA" w:rsidRDefault="00B46C78" w:rsidP="00B46C78">
      <w:pPr>
        <w:pStyle w:val="Normal1"/>
        <w:tabs>
          <w:tab w:val="right" w:pos="10800"/>
        </w:tabs>
        <w:spacing w:before="100" w:after="0" w:line="240" w:lineRule="auto"/>
      </w:pPr>
      <w:r>
        <w:rPr>
          <w:rFonts w:ascii="Times New Roman" w:eastAsia="Times New Roman" w:hAnsi="Times New Roman" w:cs="Times New Roman"/>
          <w:b/>
        </w:rPr>
        <w:t xml:space="preserve">Shout Mouse Press, </w:t>
      </w:r>
      <w:r>
        <w:rPr>
          <w:rFonts w:ascii="Times New Roman" w:eastAsia="Times New Roman" w:hAnsi="Times New Roman" w:cs="Times New Roman"/>
          <w:i/>
        </w:rPr>
        <w:t>Children’s Book Illustrator, A Day Just for Us</w:t>
      </w:r>
      <w:r>
        <w:rPr>
          <w:rFonts w:ascii="Times New Roman" w:eastAsia="Times New Roman" w:hAnsi="Times New Roman" w:cs="Times New Roman"/>
        </w:rPr>
        <w:t>, Washington, D.C.</w:t>
      </w:r>
      <w:r>
        <w:rPr>
          <w:rFonts w:ascii="Times New Roman" w:eastAsia="Times New Roman" w:hAnsi="Times New Roman" w:cs="Times New Roman"/>
        </w:rPr>
        <w:tab/>
        <w:t>May 2025 – August 2025</w:t>
      </w:r>
    </w:p>
    <w:p w14:paraId="7452CEEE" w14:textId="7E139A15" w:rsidR="00B46C78" w:rsidRPr="00B46C78" w:rsidRDefault="00B46C78" w:rsidP="00B46C78">
      <w:pPr>
        <w:pStyle w:val="Normal1"/>
        <w:numPr>
          <w:ilvl w:val="0"/>
          <w:numId w:val="5"/>
        </w:numPr>
        <w:spacing w:after="0" w:line="240" w:lineRule="auto"/>
      </w:pPr>
      <w:r>
        <w:rPr>
          <w:rFonts w:ascii="Times New Roman" w:hAnsi="Times New Roman" w:cs="Times New Roman"/>
        </w:rPr>
        <w:t>Collaborated on-site for five days with college-age authors in D.C. to conceptualize and create the visual direction for a 24-page children’s board book.</w:t>
      </w:r>
    </w:p>
    <w:p w14:paraId="2B0269FE" w14:textId="75F25D31" w:rsidR="00B46C78" w:rsidRDefault="00B46C78" w:rsidP="00B46C78">
      <w:pPr>
        <w:pStyle w:val="Normal1"/>
        <w:numPr>
          <w:ilvl w:val="0"/>
          <w:numId w:val="5"/>
        </w:numPr>
        <w:spacing w:after="0" w:line="240" w:lineRule="auto"/>
      </w:pPr>
      <w:r>
        <w:rPr>
          <w:rFonts w:ascii="Times New Roman" w:hAnsi="Times New Roman" w:cs="Times New Roman"/>
        </w:rPr>
        <w:t>Communicated advanced illustration concepts with authors in person via visual ideation, character sketches, and storyboarding.</w:t>
      </w:r>
    </w:p>
    <w:p w14:paraId="5DAB5132" w14:textId="702ED058" w:rsidR="00B46C78" w:rsidRDefault="00B46C78" w:rsidP="00B46C78">
      <w:pPr>
        <w:pStyle w:val="Normal1"/>
        <w:numPr>
          <w:ilvl w:val="0"/>
          <w:numId w:val="5"/>
        </w:numPr>
        <w:spacing w:after="0" w:line="240" w:lineRule="auto"/>
      </w:pPr>
      <w:r>
        <w:rPr>
          <w:rFonts w:ascii="Times New Roman" w:hAnsi="Times New Roman" w:cs="Times New Roman"/>
        </w:rPr>
        <w:t xml:space="preserve">Worked remotely to create high quality and engaging illustrations on a strict deadline. Delivered vibrant illustrations from sketch to final with multiple feedback check-ins with Art Director to fulfill the creative wishes of Authors and story. </w:t>
      </w:r>
    </w:p>
    <w:p w14:paraId="1D55A03F" w14:textId="2C6FC39B" w:rsidR="00801EF8" w:rsidRPr="00EC62EA" w:rsidRDefault="00E36189" w:rsidP="001C564B">
      <w:pPr>
        <w:pStyle w:val="Normal1"/>
        <w:tabs>
          <w:tab w:val="right" w:pos="10800"/>
        </w:tabs>
        <w:spacing w:before="100" w:after="0" w:line="240" w:lineRule="auto"/>
      </w:pPr>
      <w:r>
        <w:rPr>
          <w:rFonts w:ascii="Times New Roman" w:eastAsia="Times New Roman" w:hAnsi="Times New Roman" w:cs="Times New Roman"/>
          <w:b/>
        </w:rPr>
        <w:lastRenderedPageBreak/>
        <w:t>Shout Mouse Press</w:t>
      </w:r>
      <w:r w:rsidR="00801EF8">
        <w:rPr>
          <w:rFonts w:ascii="Times New Roman" w:eastAsia="Times New Roman" w:hAnsi="Times New Roman" w:cs="Times New Roman"/>
          <w:b/>
        </w:rPr>
        <w:t xml:space="preserve">, </w:t>
      </w:r>
      <w:r>
        <w:rPr>
          <w:rFonts w:ascii="Times New Roman" w:eastAsia="Times New Roman" w:hAnsi="Times New Roman" w:cs="Times New Roman"/>
          <w:i/>
        </w:rPr>
        <w:t>Children’s Book Illustrator</w:t>
      </w:r>
      <w:r w:rsidR="00B46C78">
        <w:rPr>
          <w:rFonts w:ascii="Times New Roman" w:eastAsia="Times New Roman" w:hAnsi="Times New Roman" w:cs="Times New Roman"/>
          <w:i/>
        </w:rPr>
        <w:t>, Belinda Lifts Her Voice</w:t>
      </w:r>
      <w:r w:rsidR="00801EF8">
        <w:rPr>
          <w:rFonts w:ascii="Times New Roman" w:eastAsia="Times New Roman" w:hAnsi="Times New Roman" w:cs="Times New Roman"/>
        </w:rPr>
        <w:t xml:space="preserve">, </w:t>
      </w:r>
      <w:r>
        <w:rPr>
          <w:rFonts w:ascii="Times New Roman" w:eastAsia="Times New Roman" w:hAnsi="Times New Roman" w:cs="Times New Roman"/>
        </w:rPr>
        <w:t>Washington, D.C.</w:t>
      </w:r>
      <w:r w:rsidR="00801EF8">
        <w:rPr>
          <w:rFonts w:ascii="Times New Roman" w:eastAsia="Times New Roman" w:hAnsi="Times New Roman" w:cs="Times New Roman"/>
        </w:rPr>
        <w:tab/>
      </w:r>
      <w:r>
        <w:rPr>
          <w:rFonts w:ascii="Times New Roman" w:eastAsia="Times New Roman" w:hAnsi="Times New Roman" w:cs="Times New Roman"/>
        </w:rPr>
        <w:t>May 2023 – August 2023</w:t>
      </w:r>
    </w:p>
    <w:p w14:paraId="1EB2F483" w14:textId="1BC1A30C" w:rsidR="00B46C78" w:rsidRPr="00B46C78" w:rsidRDefault="00B46C78" w:rsidP="00B46C78">
      <w:pPr>
        <w:pStyle w:val="Normal1"/>
        <w:numPr>
          <w:ilvl w:val="0"/>
          <w:numId w:val="5"/>
        </w:numPr>
        <w:spacing w:after="0" w:line="240" w:lineRule="auto"/>
      </w:pPr>
      <w:r>
        <w:rPr>
          <w:rFonts w:ascii="Times New Roman" w:hAnsi="Times New Roman" w:cs="Times New Roman"/>
        </w:rPr>
        <w:t>Collaborated on-site for three weeks with the LAYC (Latin American Youth Center) in D.C. to conceptualize and create the visual direction for a bilingual 32-page children’s book written by Latinx youth.</w:t>
      </w:r>
    </w:p>
    <w:p w14:paraId="75F55BCF" w14:textId="29776F77" w:rsidR="00B46C78" w:rsidRDefault="00B46C78" w:rsidP="00B46C78">
      <w:pPr>
        <w:pStyle w:val="Normal1"/>
        <w:numPr>
          <w:ilvl w:val="0"/>
          <w:numId w:val="5"/>
        </w:numPr>
        <w:spacing w:after="0" w:line="240" w:lineRule="auto"/>
      </w:pPr>
      <w:r>
        <w:rPr>
          <w:rFonts w:ascii="Times New Roman" w:hAnsi="Times New Roman" w:cs="Times New Roman"/>
        </w:rPr>
        <w:t>Communicated advanced illustration concepts with authors in person via visual ideation, character sketches, and storyboarding.</w:t>
      </w:r>
    </w:p>
    <w:p w14:paraId="74D31417" w14:textId="7219FB4D" w:rsidR="00B46C78" w:rsidRPr="00B46C78" w:rsidRDefault="00B46C78" w:rsidP="00B46C78">
      <w:pPr>
        <w:pStyle w:val="Normal1"/>
        <w:numPr>
          <w:ilvl w:val="0"/>
          <w:numId w:val="5"/>
        </w:numPr>
        <w:spacing w:after="0" w:line="240" w:lineRule="auto"/>
      </w:pPr>
      <w:r>
        <w:rPr>
          <w:rFonts w:ascii="Times New Roman" w:hAnsi="Times New Roman" w:cs="Times New Roman"/>
        </w:rPr>
        <w:t xml:space="preserve">Worked remotely to create high quality and engaging illustrations on a strict deadline. Delivered vibrant illustrations from sketch to final with multiple feedback check-ins with Art Director to fulfill the creative wishes of Authors and story. </w:t>
      </w:r>
    </w:p>
    <w:p w14:paraId="269C8E05" w14:textId="1791C45D" w:rsidR="001C564B" w:rsidRPr="008D039F" w:rsidRDefault="00B46C78" w:rsidP="00B46C78">
      <w:pPr>
        <w:pStyle w:val="Normal1"/>
        <w:numPr>
          <w:ilvl w:val="0"/>
          <w:numId w:val="5"/>
        </w:numPr>
        <w:spacing w:after="0" w:line="240" w:lineRule="auto"/>
      </w:pPr>
      <w:r>
        <w:rPr>
          <w:rFonts w:ascii="Times New Roman" w:hAnsi="Times New Roman" w:cs="Times New Roman"/>
        </w:rPr>
        <w:t>“Belinda Lifts Her Voice” was notably selected by the Junior Library Guild for their Gold Standard Selection and received high praise from Kirkus Reviews.</w:t>
      </w:r>
    </w:p>
    <w:p w14:paraId="6EF0FE00" w14:textId="21A8881C" w:rsidR="008D039F" w:rsidRPr="001C564B" w:rsidRDefault="008D039F" w:rsidP="008D039F">
      <w:pPr>
        <w:pStyle w:val="Normal1"/>
        <w:tabs>
          <w:tab w:val="right" w:pos="10800"/>
        </w:tabs>
        <w:spacing w:after="0" w:line="240" w:lineRule="auto"/>
      </w:pPr>
      <w:proofErr w:type="spellStart"/>
      <w:r>
        <w:rPr>
          <w:rFonts w:ascii="Times New Roman" w:eastAsia="Times New Roman" w:hAnsi="Times New Roman" w:cs="Times New Roman"/>
          <w:b/>
        </w:rPr>
        <w:t>CardioSeeds</w:t>
      </w:r>
      <w:proofErr w:type="spellEnd"/>
      <w:r>
        <w:rPr>
          <w:rFonts w:ascii="Times New Roman" w:eastAsia="Times New Roman" w:hAnsi="Times New Roman" w:cs="Times New Roman"/>
          <w:b/>
        </w:rPr>
        <w:t xml:space="preserve">, </w:t>
      </w:r>
      <w:r>
        <w:rPr>
          <w:rFonts w:ascii="Times New Roman" w:eastAsia="Times New Roman" w:hAnsi="Times New Roman" w:cs="Times New Roman"/>
          <w:bCs/>
          <w:i/>
          <w:iCs/>
        </w:rPr>
        <w:t>Freelance Board Game Illustrator</w:t>
      </w:r>
      <w:r w:rsidRPr="001C564B">
        <w:rPr>
          <w:rFonts w:ascii="Times New Roman" w:eastAsia="Times New Roman" w:hAnsi="Times New Roman" w:cs="Times New Roman"/>
          <w:bCs/>
          <w:i/>
          <w:iCs/>
        </w:rPr>
        <w:t xml:space="preserve">, </w:t>
      </w:r>
      <w:r>
        <w:rPr>
          <w:rFonts w:ascii="Times New Roman" w:eastAsia="Times New Roman" w:hAnsi="Times New Roman" w:cs="Times New Roman"/>
          <w:bCs/>
          <w:i/>
          <w:iCs/>
        </w:rPr>
        <w:t>Philadelphia, PA</w:t>
      </w:r>
      <w:r w:rsidRPr="001C564B">
        <w:rPr>
          <w:rFonts w:ascii="Times New Roman" w:eastAsia="Times New Roman" w:hAnsi="Times New Roman" w:cs="Times New Roman"/>
          <w:b/>
        </w:rPr>
        <w:tab/>
      </w:r>
      <w:r>
        <w:rPr>
          <w:rFonts w:ascii="Times New Roman" w:eastAsia="Times New Roman" w:hAnsi="Times New Roman" w:cs="Times New Roman"/>
          <w:bCs/>
        </w:rPr>
        <w:t>May 2024 – November 2024</w:t>
      </w:r>
    </w:p>
    <w:p w14:paraId="11651C07" w14:textId="18225AAF" w:rsidR="008D039F" w:rsidRPr="008D039F" w:rsidRDefault="008D039F" w:rsidP="008D039F">
      <w:pPr>
        <w:pStyle w:val="Normal1"/>
        <w:numPr>
          <w:ilvl w:val="0"/>
          <w:numId w:val="5"/>
        </w:numPr>
        <w:spacing w:after="0" w:line="240" w:lineRule="auto"/>
      </w:pPr>
      <w:r>
        <w:rPr>
          <w:rFonts w:ascii="Times New Roman" w:hAnsi="Times New Roman" w:cs="Times New Roman"/>
        </w:rPr>
        <w:t xml:space="preserve">Illustrated and conceptualized the branding and assets for a children’s card game about building healthy habits. Met monthly with </w:t>
      </w:r>
      <w:proofErr w:type="spellStart"/>
      <w:r>
        <w:rPr>
          <w:rFonts w:ascii="Times New Roman" w:hAnsi="Times New Roman" w:cs="Times New Roman"/>
        </w:rPr>
        <w:t>CardioSeeds</w:t>
      </w:r>
      <w:proofErr w:type="spellEnd"/>
      <w:r>
        <w:rPr>
          <w:rFonts w:ascii="Times New Roman" w:hAnsi="Times New Roman" w:cs="Times New Roman"/>
        </w:rPr>
        <w:t>’ Cardiologist to create accurate imagery</w:t>
      </w:r>
      <w:r>
        <w:rPr>
          <w:rFonts w:ascii="Times New Roman" w:eastAsia="Times New Roman" w:hAnsi="Times New Roman" w:cs="Times New Roman"/>
          <w:b/>
        </w:rPr>
        <w:t xml:space="preserve"> </w:t>
      </w:r>
      <w:r>
        <w:rPr>
          <w:rFonts w:ascii="Times New Roman" w:eastAsia="Times New Roman" w:hAnsi="Times New Roman" w:cs="Times New Roman"/>
          <w:bCs/>
        </w:rPr>
        <w:t xml:space="preserve">for the game. </w:t>
      </w:r>
    </w:p>
    <w:p w14:paraId="38FE9707" w14:textId="07D43719" w:rsidR="008D039F" w:rsidRDefault="008D039F" w:rsidP="008D039F">
      <w:pPr>
        <w:pStyle w:val="Normal1"/>
        <w:numPr>
          <w:ilvl w:val="0"/>
          <w:numId w:val="5"/>
        </w:numPr>
        <w:spacing w:after="0" w:line="240" w:lineRule="auto"/>
      </w:pPr>
      <w:r>
        <w:rPr>
          <w:rFonts w:ascii="Times New Roman" w:eastAsia="Times New Roman" w:hAnsi="Times New Roman" w:cs="Times New Roman"/>
          <w:bCs/>
        </w:rPr>
        <w:t xml:space="preserve">Delivered high quality illustrations for 52 card assets, </w:t>
      </w:r>
      <w:r w:rsidR="003A22A4">
        <w:rPr>
          <w:rFonts w:ascii="Times New Roman" w:eastAsia="Times New Roman" w:hAnsi="Times New Roman" w:cs="Times New Roman"/>
          <w:bCs/>
        </w:rPr>
        <w:t xml:space="preserve">6 main card back covers, and a 5-sided box cover. All assets were delivered </w:t>
      </w:r>
      <w:proofErr w:type="gramStart"/>
      <w:r w:rsidR="003A22A4">
        <w:rPr>
          <w:rFonts w:ascii="Times New Roman" w:eastAsia="Times New Roman" w:hAnsi="Times New Roman" w:cs="Times New Roman"/>
          <w:bCs/>
        </w:rPr>
        <w:t>on</w:t>
      </w:r>
      <w:proofErr w:type="gramEnd"/>
      <w:r w:rsidR="003A22A4">
        <w:rPr>
          <w:rFonts w:ascii="Times New Roman" w:eastAsia="Times New Roman" w:hAnsi="Times New Roman" w:cs="Times New Roman"/>
          <w:bCs/>
        </w:rPr>
        <w:t xml:space="preserve"> a strict deadline per manufacturer demands.</w:t>
      </w:r>
    </w:p>
    <w:p w14:paraId="6C01594B" w14:textId="0EADBE67" w:rsidR="008E2D1D" w:rsidRPr="001C564B" w:rsidRDefault="00B46C78" w:rsidP="00C17722">
      <w:pPr>
        <w:pStyle w:val="Normal1"/>
        <w:tabs>
          <w:tab w:val="right" w:pos="10800"/>
        </w:tabs>
        <w:spacing w:after="0" w:line="240" w:lineRule="auto"/>
      </w:pPr>
      <w:r>
        <w:rPr>
          <w:rFonts w:ascii="Times New Roman" w:eastAsia="Times New Roman" w:hAnsi="Times New Roman" w:cs="Times New Roman"/>
          <w:b/>
        </w:rPr>
        <w:t>ArtsQuest Foundation</w:t>
      </w:r>
      <w:r w:rsidR="00884D30">
        <w:rPr>
          <w:rFonts w:ascii="Times New Roman" w:eastAsia="Times New Roman" w:hAnsi="Times New Roman" w:cs="Times New Roman"/>
          <w:b/>
        </w:rPr>
        <w:t xml:space="preserve">, </w:t>
      </w:r>
      <w:r>
        <w:rPr>
          <w:rFonts w:ascii="Times New Roman" w:eastAsia="Times New Roman" w:hAnsi="Times New Roman" w:cs="Times New Roman"/>
          <w:bCs/>
          <w:i/>
          <w:iCs/>
        </w:rPr>
        <w:t>Freelance Poster Illustrator</w:t>
      </w:r>
      <w:r w:rsidR="008E2D1D" w:rsidRPr="001C564B">
        <w:rPr>
          <w:rFonts w:ascii="Times New Roman" w:eastAsia="Times New Roman" w:hAnsi="Times New Roman" w:cs="Times New Roman"/>
          <w:bCs/>
          <w:i/>
          <w:iCs/>
        </w:rPr>
        <w:t xml:space="preserve">, </w:t>
      </w:r>
      <w:r>
        <w:rPr>
          <w:rFonts w:ascii="Times New Roman" w:eastAsia="Times New Roman" w:hAnsi="Times New Roman" w:cs="Times New Roman"/>
          <w:bCs/>
          <w:i/>
          <w:iCs/>
        </w:rPr>
        <w:t>Bethlehem, PA</w:t>
      </w:r>
      <w:r w:rsidR="008E2D1D" w:rsidRPr="001C564B">
        <w:rPr>
          <w:rFonts w:ascii="Times New Roman" w:eastAsia="Times New Roman" w:hAnsi="Times New Roman" w:cs="Times New Roman"/>
          <w:b/>
        </w:rPr>
        <w:tab/>
      </w:r>
      <w:r>
        <w:rPr>
          <w:rFonts w:ascii="Times New Roman" w:eastAsia="Times New Roman" w:hAnsi="Times New Roman" w:cs="Times New Roman"/>
          <w:bCs/>
        </w:rPr>
        <w:t>January 2024 – March 2024</w:t>
      </w:r>
    </w:p>
    <w:p w14:paraId="2A39846A" w14:textId="4B079775" w:rsidR="001C564B" w:rsidRPr="00EC62EA" w:rsidRDefault="00B46C78" w:rsidP="001C564B">
      <w:pPr>
        <w:pStyle w:val="Normal1"/>
        <w:numPr>
          <w:ilvl w:val="0"/>
          <w:numId w:val="5"/>
        </w:numPr>
        <w:spacing w:after="0" w:line="240" w:lineRule="auto"/>
      </w:pPr>
      <w:r>
        <w:rPr>
          <w:rFonts w:ascii="Times New Roman" w:hAnsi="Times New Roman" w:cs="Times New Roman"/>
        </w:rPr>
        <w:t>Submitted a poster design that was selected in a highly competitive jur</w:t>
      </w:r>
      <w:r w:rsidR="008D039F">
        <w:rPr>
          <w:rFonts w:ascii="Times New Roman" w:hAnsi="Times New Roman" w:cs="Times New Roman"/>
        </w:rPr>
        <w:t>ied open call. Illustration centered a diverse and welcoming scene that exemplified the unifying powers of live music in the context of Levitt Pavillion’s annual free concert series, which is attended by up to 50,000 people.</w:t>
      </w:r>
    </w:p>
    <w:p w14:paraId="525CB483" w14:textId="282AA8F0" w:rsidR="001C564B" w:rsidRDefault="008D039F" w:rsidP="008D039F">
      <w:pPr>
        <w:pStyle w:val="Normal1"/>
        <w:numPr>
          <w:ilvl w:val="0"/>
          <w:numId w:val="5"/>
        </w:numPr>
        <w:spacing w:after="0" w:line="240" w:lineRule="auto"/>
        <w:jc w:val="both"/>
      </w:pPr>
      <w:r>
        <w:rPr>
          <w:rFonts w:ascii="Times New Roman" w:hAnsi="Times New Roman" w:cs="Times New Roman"/>
        </w:rPr>
        <w:t>Delivered a high quality 18x24 illustration that was used for all marketing, merchandising, and social media.</w:t>
      </w:r>
    </w:p>
    <w:p w14:paraId="63DCC888" w14:textId="783B1024" w:rsidR="008E2D1D" w:rsidRPr="001C564B" w:rsidRDefault="008E2D1D" w:rsidP="001C564B">
      <w:pPr>
        <w:pStyle w:val="Normal1"/>
        <w:spacing w:after="0" w:line="240" w:lineRule="auto"/>
        <w:jc w:val="both"/>
      </w:pPr>
      <w:r w:rsidRPr="001C564B">
        <w:rPr>
          <w:rFonts w:ascii="Times New Roman" w:eastAsia="Times New Roman" w:hAnsi="Times New Roman" w:cs="Times New Roman"/>
          <w:b/>
        </w:rPr>
        <w:tab/>
      </w:r>
    </w:p>
    <w:p w14:paraId="35C12F52" w14:textId="44B4BC57" w:rsidR="00D5377D" w:rsidRPr="00CD4487" w:rsidRDefault="009E443C" w:rsidP="00E942CA">
      <w:pPr>
        <w:pStyle w:val="Normal1"/>
        <w:pBdr>
          <w:bottom w:val="single" w:sz="6" w:space="1" w:color="auto"/>
        </w:pBdr>
        <w:tabs>
          <w:tab w:val="right" w:pos="10800"/>
        </w:tabs>
        <w:spacing w:after="0" w:line="240" w:lineRule="auto"/>
        <w:rPr>
          <w:rFonts w:ascii="Times New Roman" w:hAnsi="Times New Roman" w:cs="Times New Roman"/>
          <w:b/>
        </w:rPr>
      </w:pPr>
      <w:r>
        <w:rPr>
          <w:rFonts w:ascii="Times New Roman" w:eastAsia="Times New Roman" w:hAnsi="Times New Roman" w:cs="Times New Roman"/>
          <w:b/>
          <w:smallCaps/>
        </w:rPr>
        <w:t>SKILLS AND</w:t>
      </w:r>
      <w:r w:rsidR="0066780B">
        <w:rPr>
          <w:rFonts w:ascii="Times New Roman" w:eastAsia="Times New Roman" w:hAnsi="Times New Roman" w:cs="Times New Roman"/>
          <w:b/>
          <w:smallCaps/>
        </w:rPr>
        <w:t xml:space="preserve"> INTERESTS</w:t>
      </w:r>
      <w:r w:rsidR="00D5377D" w:rsidRPr="00CD4487">
        <w:rPr>
          <w:rFonts w:ascii="Times New Roman" w:eastAsia="Times New Roman" w:hAnsi="Times New Roman" w:cs="Times New Roman"/>
          <w:b/>
        </w:rPr>
        <w:tab/>
      </w:r>
    </w:p>
    <w:p w14:paraId="4F412578" w14:textId="61D8FC4E" w:rsidR="00053C4B" w:rsidRPr="0066780B" w:rsidRDefault="0066780B" w:rsidP="000A33EC">
      <w:pPr>
        <w:pStyle w:val="Normal1"/>
        <w:numPr>
          <w:ilvl w:val="0"/>
          <w:numId w:val="5"/>
        </w:numPr>
        <w:spacing w:after="0" w:line="240" w:lineRule="auto"/>
        <w:rPr>
          <w:rFonts w:ascii="Times New Roman" w:hAnsi="Times New Roman" w:cs="Times New Roman"/>
        </w:rPr>
      </w:pPr>
      <w:r w:rsidRPr="0066780B">
        <w:rPr>
          <w:rFonts w:ascii="Times New Roman" w:hAnsi="Times New Roman" w:cs="Times New Roman"/>
          <w:i/>
          <w:iCs/>
        </w:rPr>
        <w:t>Computer Skills</w:t>
      </w:r>
      <w:r w:rsidR="009639AF">
        <w:rPr>
          <w:rFonts w:ascii="Times New Roman" w:hAnsi="Times New Roman" w:cs="Times New Roman"/>
          <w:i/>
          <w:iCs/>
        </w:rPr>
        <w:t>:</w:t>
      </w:r>
      <w:r w:rsidR="006C45C8">
        <w:rPr>
          <w:rFonts w:ascii="Times New Roman" w:hAnsi="Times New Roman" w:cs="Times New Roman"/>
        </w:rPr>
        <w:t xml:space="preserve"> </w:t>
      </w:r>
      <w:r w:rsidR="005E1580">
        <w:rPr>
          <w:rFonts w:ascii="Times New Roman" w:hAnsi="Times New Roman" w:cs="Times New Roman"/>
        </w:rPr>
        <w:t>Adobe Creative Suite, Clip Studio Paint, OneDrive</w:t>
      </w:r>
      <w:r w:rsidR="00A676CF">
        <w:rPr>
          <w:rFonts w:ascii="Times New Roman" w:hAnsi="Times New Roman" w:cs="Times New Roman"/>
        </w:rPr>
        <w:t>, Word, Excel</w:t>
      </w:r>
    </w:p>
    <w:p w14:paraId="11474DC7" w14:textId="0A6F1082" w:rsidR="00D5377D" w:rsidRDefault="0066780B" w:rsidP="006101C2">
      <w:pPr>
        <w:pStyle w:val="Normal1"/>
        <w:numPr>
          <w:ilvl w:val="0"/>
          <w:numId w:val="5"/>
        </w:numPr>
        <w:spacing w:after="0" w:line="240" w:lineRule="auto"/>
        <w:rPr>
          <w:rFonts w:ascii="Times New Roman" w:hAnsi="Times New Roman" w:cs="Times New Roman"/>
        </w:rPr>
      </w:pPr>
      <w:r w:rsidRPr="0066780B">
        <w:rPr>
          <w:rFonts w:ascii="Times New Roman" w:hAnsi="Times New Roman" w:cs="Times New Roman"/>
          <w:i/>
          <w:iCs/>
        </w:rPr>
        <w:t>Language Skills:</w:t>
      </w:r>
      <w:r w:rsidR="005E1580">
        <w:rPr>
          <w:rFonts w:ascii="Times New Roman" w:hAnsi="Times New Roman" w:cs="Times New Roman"/>
        </w:rPr>
        <w:t xml:space="preserve"> Spanish, proficient</w:t>
      </w:r>
    </w:p>
    <w:p w14:paraId="00C33932" w14:textId="1F368A94" w:rsidR="005741C1" w:rsidRPr="009639AF" w:rsidRDefault="00873508" w:rsidP="009639AF">
      <w:pPr>
        <w:pStyle w:val="Normal1"/>
        <w:numPr>
          <w:ilvl w:val="0"/>
          <w:numId w:val="5"/>
        </w:numPr>
        <w:spacing w:after="0" w:line="240" w:lineRule="auto"/>
        <w:rPr>
          <w:rFonts w:ascii="Times New Roman" w:hAnsi="Times New Roman" w:cs="Times New Roman"/>
        </w:rPr>
      </w:pPr>
      <w:r>
        <w:rPr>
          <w:rFonts w:ascii="Times New Roman" w:hAnsi="Times New Roman" w:cs="Times New Roman"/>
          <w:i/>
          <w:iCs/>
        </w:rPr>
        <w:t>Additiona</w:t>
      </w:r>
      <w:r w:rsidR="009639AF">
        <w:rPr>
          <w:rFonts w:ascii="Times New Roman" w:hAnsi="Times New Roman" w:cs="Times New Roman"/>
          <w:i/>
          <w:iCs/>
        </w:rPr>
        <w:t xml:space="preserve">l: </w:t>
      </w:r>
      <w:r w:rsidR="00A676CF">
        <w:rPr>
          <w:rFonts w:ascii="Times New Roman" w:hAnsi="Times New Roman" w:cs="Times New Roman"/>
        </w:rPr>
        <w:t>Screen</w:t>
      </w:r>
      <w:r w:rsidR="009639AF">
        <w:rPr>
          <w:rFonts w:ascii="Times New Roman" w:hAnsi="Times New Roman" w:cs="Times New Roman"/>
        </w:rPr>
        <w:t>-</w:t>
      </w:r>
      <w:r w:rsidR="00A676CF">
        <w:rPr>
          <w:rFonts w:ascii="Times New Roman" w:hAnsi="Times New Roman" w:cs="Times New Roman"/>
        </w:rPr>
        <w:t xml:space="preserve">printing, painting, </w:t>
      </w:r>
      <w:r w:rsidR="009639AF">
        <w:rPr>
          <w:rFonts w:ascii="Times New Roman" w:hAnsi="Times New Roman" w:cs="Times New Roman"/>
        </w:rPr>
        <w:t xml:space="preserve">editing and formatting for print, </w:t>
      </w:r>
      <w:r w:rsidR="00D6393F">
        <w:rPr>
          <w:rFonts w:ascii="Times New Roman" w:hAnsi="Times New Roman" w:cs="Times New Roman"/>
        </w:rPr>
        <w:t>Art Direction</w:t>
      </w:r>
    </w:p>
    <w:sectPr w:rsidR="005741C1" w:rsidRPr="009639AF" w:rsidSect="00E85252">
      <w:type w:val="continuous"/>
      <w:pgSz w:w="12240" w:h="15840" w:code="1"/>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B088" w14:textId="77777777" w:rsidR="00665C9A" w:rsidRDefault="00665C9A" w:rsidP="00DC5816">
      <w:pPr>
        <w:spacing w:after="0" w:line="240" w:lineRule="auto"/>
      </w:pPr>
      <w:r>
        <w:separator/>
      </w:r>
    </w:p>
  </w:endnote>
  <w:endnote w:type="continuationSeparator" w:id="0">
    <w:p w14:paraId="31121441" w14:textId="77777777" w:rsidR="00665C9A" w:rsidRDefault="00665C9A" w:rsidP="00DC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A4E6" w14:textId="77777777" w:rsidR="00665C9A" w:rsidRDefault="00665C9A" w:rsidP="00DC5816">
      <w:pPr>
        <w:spacing w:after="0" w:line="240" w:lineRule="auto"/>
      </w:pPr>
      <w:r>
        <w:separator/>
      </w:r>
    </w:p>
  </w:footnote>
  <w:footnote w:type="continuationSeparator" w:id="0">
    <w:p w14:paraId="7CE8458C" w14:textId="77777777" w:rsidR="00665C9A" w:rsidRDefault="00665C9A" w:rsidP="00DC5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948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5234B9"/>
    <w:multiLevelType w:val="multilevel"/>
    <w:tmpl w:val="C2FA77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5D83536"/>
    <w:multiLevelType w:val="hybridMultilevel"/>
    <w:tmpl w:val="108E5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742EC9"/>
    <w:multiLevelType w:val="multilevel"/>
    <w:tmpl w:val="C2FA77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509A77DB"/>
    <w:multiLevelType w:val="multilevel"/>
    <w:tmpl w:val="C2FA77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5A1108C0"/>
    <w:multiLevelType w:val="hybridMultilevel"/>
    <w:tmpl w:val="411E9320"/>
    <w:lvl w:ilvl="0" w:tplc="04090001">
      <w:start w:val="1"/>
      <w:numFmt w:val="bullet"/>
      <w:lvlText w:val=""/>
      <w:lvlJc w:val="left"/>
      <w:pPr>
        <w:ind w:left="360" w:hanging="360"/>
      </w:pPr>
      <w:rPr>
        <w:rFonts w:ascii="Symbol" w:hAnsi="Symbol" w:hint="default"/>
      </w:rPr>
    </w:lvl>
    <w:lvl w:ilvl="1" w:tplc="A25E8988">
      <w:numFmt w:val="bullet"/>
      <w:lvlText w:val="•"/>
      <w:lvlJc w:val="left"/>
      <w:pPr>
        <w:ind w:left="11520" w:hanging="10800"/>
      </w:pPr>
      <w:rPr>
        <w:rFonts w:ascii="Times New Roman" w:eastAsia="Times New Roman" w:hAnsi="Times New Roman"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0688871">
    <w:abstractNumId w:val="4"/>
  </w:num>
  <w:num w:numId="2" w16cid:durableId="656225635">
    <w:abstractNumId w:val="3"/>
  </w:num>
  <w:num w:numId="3" w16cid:durableId="258222308">
    <w:abstractNumId w:val="2"/>
  </w:num>
  <w:num w:numId="4" w16cid:durableId="1391423843">
    <w:abstractNumId w:val="1"/>
  </w:num>
  <w:num w:numId="5" w16cid:durableId="329719191">
    <w:abstractNumId w:val="5"/>
  </w:num>
  <w:num w:numId="6" w16cid:durableId="158521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12"/>
    <w:rsid w:val="00015BF7"/>
    <w:rsid w:val="0002321C"/>
    <w:rsid w:val="00053C4B"/>
    <w:rsid w:val="000A33EC"/>
    <w:rsid w:val="000C5508"/>
    <w:rsid w:val="000E378C"/>
    <w:rsid w:val="00122C6A"/>
    <w:rsid w:val="001328F5"/>
    <w:rsid w:val="00150A6C"/>
    <w:rsid w:val="00162B0F"/>
    <w:rsid w:val="001848A8"/>
    <w:rsid w:val="001A3D29"/>
    <w:rsid w:val="001C2845"/>
    <w:rsid w:val="001C2A25"/>
    <w:rsid w:val="001C564B"/>
    <w:rsid w:val="001D75BA"/>
    <w:rsid w:val="00237C9D"/>
    <w:rsid w:val="00242B39"/>
    <w:rsid w:val="00242ED4"/>
    <w:rsid w:val="00246F7D"/>
    <w:rsid w:val="002A52B6"/>
    <w:rsid w:val="002B00B0"/>
    <w:rsid w:val="002B030A"/>
    <w:rsid w:val="00320080"/>
    <w:rsid w:val="0034631E"/>
    <w:rsid w:val="00381B6C"/>
    <w:rsid w:val="003A22A4"/>
    <w:rsid w:val="003D6E8A"/>
    <w:rsid w:val="003D781F"/>
    <w:rsid w:val="00400E4A"/>
    <w:rsid w:val="004322AB"/>
    <w:rsid w:val="004778E9"/>
    <w:rsid w:val="00491031"/>
    <w:rsid w:val="004A65D3"/>
    <w:rsid w:val="004C0300"/>
    <w:rsid w:val="00507556"/>
    <w:rsid w:val="0051666B"/>
    <w:rsid w:val="0052062E"/>
    <w:rsid w:val="0053151C"/>
    <w:rsid w:val="00545CA8"/>
    <w:rsid w:val="005741C1"/>
    <w:rsid w:val="00582F41"/>
    <w:rsid w:val="00592C54"/>
    <w:rsid w:val="005E0A80"/>
    <w:rsid w:val="005E1580"/>
    <w:rsid w:val="005E2F29"/>
    <w:rsid w:val="005F2721"/>
    <w:rsid w:val="006101C2"/>
    <w:rsid w:val="00665C9A"/>
    <w:rsid w:val="0066780B"/>
    <w:rsid w:val="00667D11"/>
    <w:rsid w:val="0068301A"/>
    <w:rsid w:val="006B5AF8"/>
    <w:rsid w:val="006B61F7"/>
    <w:rsid w:val="006C45C8"/>
    <w:rsid w:val="006F339E"/>
    <w:rsid w:val="00767B2C"/>
    <w:rsid w:val="00786111"/>
    <w:rsid w:val="007E1E74"/>
    <w:rsid w:val="00801EF8"/>
    <w:rsid w:val="008638D5"/>
    <w:rsid w:val="00873508"/>
    <w:rsid w:val="008800A0"/>
    <w:rsid w:val="00884D30"/>
    <w:rsid w:val="008B2387"/>
    <w:rsid w:val="008B4ED0"/>
    <w:rsid w:val="008D039F"/>
    <w:rsid w:val="008E2D1D"/>
    <w:rsid w:val="008E66AA"/>
    <w:rsid w:val="009107CB"/>
    <w:rsid w:val="0091470E"/>
    <w:rsid w:val="00933273"/>
    <w:rsid w:val="00947EF4"/>
    <w:rsid w:val="009639AF"/>
    <w:rsid w:val="00974D6D"/>
    <w:rsid w:val="00977FB4"/>
    <w:rsid w:val="009C6C35"/>
    <w:rsid w:val="009E443C"/>
    <w:rsid w:val="00A02ECD"/>
    <w:rsid w:val="00A676CF"/>
    <w:rsid w:val="00A67F99"/>
    <w:rsid w:val="00AD23BD"/>
    <w:rsid w:val="00AE07BF"/>
    <w:rsid w:val="00AE68B8"/>
    <w:rsid w:val="00B24B81"/>
    <w:rsid w:val="00B46C78"/>
    <w:rsid w:val="00B61D41"/>
    <w:rsid w:val="00B92DD0"/>
    <w:rsid w:val="00B97E97"/>
    <w:rsid w:val="00BD22D6"/>
    <w:rsid w:val="00BE0767"/>
    <w:rsid w:val="00BE0A0D"/>
    <w:rsid w:val="00BF2844"/>
    <w:rsid w:val="00C17722"/>
    <w:rsid w:val="00C47AE0"/>
    <w:rsid w:val="00C667C7"/>
    <w:rsid w:val="00C949C5"/>
    <w:rsid w:val="00CA363D"/>
    <w:rsid w:val="00CC00E8"/>
    <w:rsid w:val="00CC1012"/>
    <w:rsid w:val="00CC7327"/>
    <w:rsid w:val="00CD4487"/>
    <w:rsid w:val="00D2004B"/>
    <w:rsid w:val="00D40838"/>
    <w:rsid w:val="00D44C4F"/>
    <w:rsid w:val="00D50114"/>
    <w:rsid w:val="00D5377D"/>
    <w:rsid w:val="00D60750"/>
    <w:rsid w:val="00D6393F"/>
    <w:rsid w:val="00D6398A"/>
    <w:rsid w:val="00D77BFE"/>
    <w:rsid w:val="00D909B5"/>
    <w:rsid w:val="00D9522F"/>
    <w:rsid w:val="00DA3CEF"/>
    <w:rsid w:val="00DA7B62"/>
    <w:rsid w:val="00DB5D61"/>
    <w:rsid w:val="00DC5816"/>
    <w:rsid w:val="00E021AF"/>
    <w:rsid w:val="00E13FFC"/>
    <w:rsid w:val="00E36189"/>
    <w:rsid w:val="00E47E7E"/>
    <w:rsid w:val="00E545B4"/>
    <w:rsid w:val="00E85252"/>
    <w:rsid w:val="00E942CA"/>
    <w:rsid w:val="00EA6561"/>
    <w:rsid w:val="00EC52E2"/>
    <w:rsid w:val="00EC62EA"/>
    <w:rsid w:val="00EC6A0A"/>
    <w:rsid w:val="00ED6566"/>
    <w:rsid w:val="00ED692E"/>
    <w:rsid w:val="00F01352"/>
    <w:rsid w:val="00F10DF2"/>
    <w:rsid w:val="00F2163A"/>
    <w:rsid w:val="00F26782"/>
    <w:rsid w:val="00F546B6"/>
    <w:rsid w:val="00FD4B61"/>
    <w:rsid w:val="00FF1E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D0CA6D"/>
  <w15:docId w15:val="{AB786643-9DD6-4581-A2EA-5FC3A118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0"/>
      <w:sz w:val="22"/>
      <w:szCs w:val="22"/>
    </w:rPr>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200" w:line="276" w:lineRule="auto"/>
    </w:pPr>
    <w:rPr>
      <w:color w:val="000000"/>
      <w:sz w:val="22"/>
      <w:szCs w:val="22"/>
    </w:rPr>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F2721"/>
    <w:rPr>
      <w:sz w:val="18"/>
      <w:szCs w:val="18"/>
    </w:rPr>
  </w:style>
  <w:style w:type="paragraph" w:styleId="CommentText">
    <w:name w:val="annotation text"/>
    <w:basedOn w:val="Normal"/>
    <w:link w:val="CommentTextChar"/>
    <w:uiPriority w:val="99"/>
    <w:semiHidden/>
    <w:unhideWhenUsed/>
    <w:rsid w:val="005F2721"/>
    <w:pPr>
      <w:spacing w:line="240" w:lineRule="auto"/>
    </w:pPr>
    <w:rPr>
      <w:sz w:val="24"/>
      <w:szCs w:val="24"/>
    </w:rPr>
  </w:style>
  <w:style w:type="character" w:customStyle="1" w:styleId="CommentTextChar">
    <w:name w:val="Comment Text Char"/>
    <w:basedOn w:val="DefaultParagraphFont"/>
    <w:link w:val="CommentText"/>
    <w:uiPriority w:val="99"/>
    <w:semiHidden/>
    <w:rsid w:val="005F2721"/>
    <w:rPr>
      <w:color w:val="000000"/>
      <w:sz w:val="24"/>
      <w:szCs w:val="24"/>
    </w:rPr>
  </w:style>
  <w:style w:type="paragraph" w:styleId="CommentSubject">
    <w:name w:val="annotation subject"/>
    <w:basedOn w:val="CommentText"/>
    <w:next w:val="CommentText"/>
    <w:link w:val="CommentSubjectChar"/>
    <w:uiPriority w:val="99"/>
    <w:semiHidden/>
    <w:unhideWhenUsed/>
    <w:rsid w:val="005F2721"/>
    <w:rPr>
      <w:b/>
      <w:bCs/>
      <w:sz w:val="20"/>
      <w:szCs w:val="20"/>
    </w:rPr>
  </w:style>
  <w:style w:type="character" w:customStyle="1" w:styleId="CommentSubjectChar">
    <w:name w:val="Comment Subject Char"/>
    <w:basedOn w:val="CommentTextChar"/>
    <w:link w:val="CommentSubject"/>
    <w:uiPriority w:val="99"/>
    <w:semiHidden/>
    <w:rsid w:val="005F2721"/>
    <w:rPr>
      <w:b/>
      <w:bCs/>
      <w:color w:val="000000"/>
      <w:sz w:val="24"/>
      <w:szCs w:val="24"/>
    </w:rPr>
  </w:style>
  <w:style w:type="paragraph" w:styleId="BalloonText">
    <w:name w:val="Balloon Text"/>
    <w:basedOn w:val="Normal"/>
    <w:link w:val="BalloonTextChar"/>
    <w:uiPriority w:val="99"/>
    <w:semiHidden/>
    <w:unhideWhenUsed/>
    <w:rsid w:val="005F272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2721"/>
    <w:rPr>
      <w:rFonts w:ascii="Lucida Grande" w:hAnsi="Lucida Grande" w:cs="Lucida Grande"/>
      <w:color w:val="000000"/>
      <w:sz w:val="18"/>
      <w:szCs w:val="18"/>
    </w:rPr>
  </w:style>
  <w:style w:type="paragraph" w:styleId="Header">
    <w:name w:val="header"/>
    <w:basedOn w:val="Normal"/>
    <w:link w:val="HeaderChar"/>
    <w:uiPriority w:val="99"/>
    <w:unhideWhenUsed/>
    <w:rsid w:val="00DC5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816"/>
    <w:rPr>
      <w:color w:val="000000"/>
      <w:sz w:val="22"/>
      <w:szCs w:val="22"/>
    </w:rPr>
  </w:style>
  <w:style w:type="paragraph" w:styleId="Footer">
    <w:name w:val="footer"/>
    <w:basedOn w:val="Normal"/>
    <w:link w:val="FooterChar"/>
    <w:uiPriority w:val="99"/>
    <w:unhideWhenUsed/>
    <w:rsid w:val="00DC5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816"/>
    <w:rPr>
      <w:color w:val="000000"/>
      <w:sz w:val="22"/>
      <w:szCs w:val="22"/>
    </w:rPr>
  </w:style>
  <w:style w:type="character" w:styleId="Hyperlink">
    <w:name w:val="Hyperlink"/>
    <w:basedOn w:val="DefaultParagraphFont"/>
    <w:uiPriority w:val="99"/>
    <w:unhideWhenUsed/>
    <w:rsid w:val="001C2A25"/>
    <w:rPr>
      <w:color w:val="0000FF" w:themeColor="hyperlink"/>
      <w:u w:val="single"/>
    </w:rPr>
  </w:style>
  <w:style w:type="character" w:styleId="UnresolvedMention">
    <w:name w:val="Unresolved Mention"/>
    <w:basedOn w:val="DefaultParagraphFont"/>
    <w:uiPriority w:val="99"/>
    <w:semiHidden/>
    <w:unhideWhenUsed/>
    <w:rsid w:val="001C2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93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omeoillustration.com/" TargetMode="External"/><Relationship Id="rId3" Type="http://schemas.openxmlformats.org/officeDocument/2006/relationships/settings" Target="settings.xml"/><Relationship Id="rId7" Type="http://schemas.openxmlformats.org/officeDocument/2006/relationships/hyperlink" Target="mailto:fatsmynam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4957</Characters>
  <Application>Microsoft Office Word</Application>
  <DocSecurity>0</DocSecurity>
  <Lines>80</Lines>
  <Paragraphs>49</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Dames, Jeanine</dc:creator>
  <cp:keywords/>
  <dc:description/>
  <cp:lastModifiedBy>Romeo Montero</cp:lastModifiedBy>
  <cp:revision>2</cp:revision>
  <cp:lastPrinted>2017-04-10T18:48:00Z</cp:lastPrinted>
  <dcterms:created xsi:type="dcterms:W3CDTF">2025-11-21T18:56:00Z</dcterms:created>
  <dcterms:modified xsi:type="dcterms:W3CDTF">2025-11-21T18:56:00Z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c289896c421c7f6fb427d36b508f7f22a2cdf4d1b2b4498c2a2cb6cb0af8e745</vt:lpwstr>
  </property>
</Properties>
</file>