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Medical Consent &amp; Emergency Treatment Authorization</w:t>
      </w:r>
    </w:p>
    <w:p>
      <w:r>
        <w:t>I authorize Indiana Invasion Inc. coaches, board members, and volunteers to obtain medical treatment for my child in case of emergency when I cannot be reached. I agree to be financially responsible for any medical services provided.</w:t>
      </w:r>
    </w:p>
    <w:p>
      <w:r>
        <w:br/>
        <w:t>Parent/Guardian Name: ______________________________</w:t>
      </w:r>
    </w:p>
    <w:p>
      <w:r>
        <w:t>Child Name: ______________________________</w:t>
      </w:r>
    </w:p>
    <w:p>
      <w:r>
        <w:t>Signature: ______________________________</w:t>
      </w:r>
    </w:p>
    <w:p>
      <w:r>
        <w:t>Date: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