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42E4B" w14:textId="46F8BE7D" w:rsidR="003A427F" w:rsidRPr="009A7414" w:rsidRDefault="003A427F" w:rsidP="003A427F">
      <w:pPr>
        <w:pBdr>
          <w:bottom w:val="single" w:sz="12" w:space="1" w:color="auto"/>
        </w:pBdr>
      </w:pPr>
      <w:r w:rsidRPr="009A7414">
        <w:rPr>
          <w:b/>
          <w:bCs/>
        </w:rPr>
        <w:t>Imad Rehman</w:t>
      </w:r>
      <w:r w:rsidR="009A7414" w:rsidRPr="009A7414">
        <w:t xml:space="preserve">                                                                                                </w:t>
      </w:r>
      <w:r w:rsidRPr="009A7414">
        <w:t xml:space="preserve">+1 (347) 934 - 5651 | </w:t>
      </w:r>
      <w:hyperlink r:id="rId5" w:history="1">
        <w:r w:rsidRPr="009A7414">
          <w:rPr>
            <w:rStyle w:val="Hyperlink"/>
          </w:rPr>
          <w:t>rehmanimad.analyst@gmail.com</w:t>
        </w:r>
      </w:hyperlink>
      <w:r w:rsidRPr="009A7414">
        <w:br/>
      </w:r>
      <w:r w:rsidR="009A7414" w:rsidRPr="009A7414">
        <w:t>US Citize</w:t>
      </w:r>
      <w:r w:rsidR="009A7414">
        <w:t>n</w:t>
      </w:r>
    </w:p>
    <w:p w14:paraId="3C08D1FD" w14:textId="77777777" w:rsidR="009A7414" w:rsidRPr="009A7414" w:rsidRDefault="009A7414" w:rsidP="003A427F"/>
    <w:p w14:paraId="40D096EA" w14:textId="447DA8CD" w:rsidR="003A427F" w:rsidRPr="003A427F" w:rsidRDefault="003A427F" w:rsidP="003A427F">
      <w:pPr>
        <w:rPr>
          <w:b/>
          <w:bCs/>
        </w:rPr>
      </w:pPr>
      <w:r w:rsidRPr="003A427F">
        <w:rPr>
          <w:b/>
          <w:bCs/>
        </w:rPr>
        <w:t xml:space="preserve">Senior Startup Executive | COO | </w:t>
      </w:r>
      <w:r w:rsidR="00B5489D" w:rsidRPr="003A427F">
        <w:rPr>
          <w:b/>
          <w:bCs/>
        </w:rPr>
        <w:t>C</w:t>
      </w:r>
      <w:r w:rsidR="00B5489D">
        <w:rPr>
          <w:b/>
          <w:bCs/>
        </w:rPr>
        <w:t xml:space="preserve">EO </w:t>
      </w:r>
      <w:r w:rsidR="00B5489D" w:rsidRPr="003A427F">
        <w:rPr>
          <w:b/>
          <w:bCs/>
        </w:rPr>
        <w:t xml:space="preserve">| </w:t>
      </w:r>
      <w:r w:rsidRPr="003A427F">
        <w:rPr>
          <w:b/>
          <w:bCs/>
        </w:rPr>
        <w:t>Head of Strategy</w:t>
      </w:r>
    </w:p>
    <w:p w14:paraId="1D3A542B" w14:textId="77777777" w:rsidR="003A427F" w:rsidRPr="003A427F" w:rsidRDefault="003A427F" w:rsidP="003A427F">
      <w:r w:rsidRPr="003A427F">
        <w:t xml:space="preserve">Results-driven senior executive with 18+ years of entrepreneurial and corporate leadership experience in the U.S., specializing in </w:t>
      </w:r>
      <w:r w:rsidRPr="003A427F">
        <w:rPr>
          <w:b/>
          <w:bCs/>
        </w:rPr>
        <w:t>scaling startups, strategic market expansion, and operational excellence</w:t>
      </w:r>
      <w:r w:rsidRPr="003A427F">
        <w:t xml:space="preserve">. Proven track record in launching and growing multimillion-dollar businesses across </w:t>
      </w:r>
      <w:r w:rsidRPr="003A427F">
        <w:rPr>
          <w:b/>
          <w:bCs/>
        </w:rPr>
        <w:t>technology, e-commerce, fintech, and logistics</w:t>
      </w:r>
      <w:r w:rsidRPr="003A427F">
        <w:t xml:space="preserve">, with expertise in AI-driven solutions and high-impact partnerships. Seeking leadership roles in </w:t>
      </w:r>
      <w:r w:rsidRPr="003A427F">
        <w:rPr>
          <w:b/>
          <w:bCs/>
        </w:rPr>
        <w:t>UAE, Saudi Arabia, or Qatar</w:t>
      </w:r>
      <w:r w:rsidRPr="003A427F">
        <w:t xml:space="preserve"> to drive </w:t>
      </w:r>
      <w:r w:rsidRPr="003A427F">
        <w:rPr>
          <w:b/>
          <w:bCs/>
        </w:rPr>
        <w:t>startup growth, investor relations, and digital transformation</w:t>
      </w:r>
      <w:r w:rsidRPr="003A427F">
        <w:t>.</w:t>
      </w:r>
    </w:p>
    <w:p w14:paraId="61BBC232" w14:textId="77777777" w:rsidR="003A427F" w:rsidRPr="003A427F" w:rsidRDefault="003A427F" w:rsidP="003A427F">
      <w:pPr>
        <w:rPr>
          <w:b/>
          <w:bCs/>
        </w:rPr>
      </w:pPr>
      <w:r w:rsidRPr="003A427F">
        <w:rPr>
          <w:b/>
          <w:bCs/>
        </w:rPr>
        <w:t>Core Competencies:</w:t>
      </w:r>
    </w:p>
    <w:p w14:paraId="7B15EA6D" w14:textId="77777777" w:rsidR="003A427F" w:rsidRPr="003A427F" w:rsidRDefault="003A427F" w:rsidP="003A427F">
      <w:pPr>
        <w:numPr>
          <w:ilvl w:val="0"/>
          <w:numId w:val="1"/>
        </w:numPr>
      </w:pPr>
      <w:r w:rsidRPr="003A427F">
        <w:rPr>
          <w:b/>
          <w:bCs/>
        </w:rPr>
        <w:t>Startup Growth &amp; Scaling:</w:t>
      </w:r>
      <w:r w:rsidRPr="003A427F">
        <w:t xml:space="preserve"> Spearheaded high-growth ventures with multimillion-dollar revenues.</w:t>
      </w:r>
    </w:p>
    <w:p w14:paraId="12CF57E1" w14:textId="07E7C2D1" w:rsidR="003A427F" w:rsidRPr="003A427F" w:rsidRDefault="003A427F" w:rsidP="003A427F">
      <w:pPr>
        <w:numPr>
          <w:ilvl w:val="0"/>
          <w:numId w:val="1"/>
        </w:numPr>
      </w:pPr>
      <w:r w:rsidRPr="003A427F">
        <w:rPr>
          <w:b/>
          <w:bCs/>
        </w:rPr>
        <w:t>Strategic Partnerships:</w:t>
      </w:r>
      <w:r w:rsidRPr="003A427F">
        <w:t xml:space="preserve"> Built partnerships with </w:t>
      </w:r>
      <w:r w:rsidRPr="003A427F">
        <w:rPr>
          <w:b/>
          <w:bCs/>
        </w:rPr>
        <w:t xml:space="preserve">Uber, Morgan Stanley, </w:t>
      </w:r>
      <w:r w:rsidR="00A22E9E">
        <w:rPr>
          <w:b/>
          <w:bCs/>
        </w:rPr>
        <w:t xml:space="preserve">Ivy League Universities </w:t>
      </w:r>
      <w:r w:rsidRPr="003A427F">
        <w:rPr>
          <w:b/>
          <w:bCs/>
        </w:rPr>
        <w:t>and NYC government agencies</w:t>
      </w:r>
      <w:r w:rsidRPr="003A427F">
        <w:t>.</w:t>
      </w:r>
    </w:p>
    <w:p w14:paraId="376B0504" w14:textId="77777777" w:rsidR="003A427F" w:rsidRPr="003A427F" w:rsidRDefault="003A427F" w:rsidP="003A427F">
      <w:pPr>
        <w:numPr>
          <w:ilvl w:val="0"/>
          <w:numId w:val="1"/>
        </w:numPr>
      </w:pPr>
      <w:r w:rsidRPr="003A427F">
        <w:rPr>
          <w:b/>
          <w:bCs/>
        </w:rPr>
        <w:t>AI &amp; Digital Transformation:</w:t>
      </w:r>
      <w:r w:rsidRPr="003A427F">
        <w:t xml:space="preserve"> Led data-driven business strategies using </w:t>
      </w:r>
      <w:r w:rsidRPr="003A427F">
        <w:rPr>
          <w:b/>
          <w:bCs/>
        </w:rPr>
        <w:t>AI &amp; analytics</w:t>
      </w:r>
      <w:r w:rsidRPr="003A427F">
        <w:t>.</w:t>
      </w:r>
    </w:p>
    <w:p w14:paraId="1FAC3FB9" w14:textId="77777777" w:rsidR="003A427F" w:rsidRPr="003A427F" w:rsidRDefault="003A427F" w:rsidP="003A427F">
      <w:pPr>
        <w:numPr>
          <w:ilvl w:val="0"/>
          <w:numId w:val="1"/>
        </w:numPr>
      </w:pPr>
      <w:r w:rsidRPr="003A427F">
        <w:rPr>
          <w:b/>
          <w:bCs/>
        </w:rPr>
        <w:t>Fundraising &amp; Investor Relations:</w:t>
      </w:r>
      <w:r w:rsidRPr="003A427F">
        <w:t xml:space="preserve"> Experienced in pitching to </w:t>
      </w:r>
      <w:r w:rsidRPr="003A427F">
        <w:rPr>
          <w:b/>
          <w:bCs/>
        </w:rPr>
        <w:t>VCs, angel investors, and corporate funds</w:t>
      </w:r>
      <w:r w:rsidRPr="003A427F">
        <w:t>.</w:t>
      </w:r>
    </w:p>
    <w:p w14:paraId="2E156ACF" w14:textId="77777777" w:rsidR="003A427F" w:rsidRPr="003A427F" w:rsidRDefault="003A427F" w:rsidP="003A427F">
      <w:pPr>
        <w:numPr>
          <w:ilvl w:val="0"/>
          <w:numId w:val="1"/>
        </w:numPr>
      </w:pPr>
      <w:r w:rsidRPr="003A427F">
        <w:rPr>
          <w:b/>
          <w:bCs/>
        </w:rPr>
        <w:t>E-Commerce &amp; Market Expansion:</w:t>
      </w:r>
      <w:r w:rsidRPr="003A427F">
        <w:t xml:space="preserve"> Scaled </w:t>
      </w:r>
      <w:r w:rsidRPr="003A427F">
        <w:rPr>
          <w:b/>
          <w:bCs/>
        </w:rPr>
        <w:t>import/export and D2C brands</w:t>
      </w:r>
      <w:r w:rsidRPr="003A427F">
        <w:t xml:space="preserve"> with global reach.</w:t>
      </w:r>
    </w:p>
    <w:p w14:paraId="06AF4F6F" w14:textId="77777777" w:rsidR="003A427F" w:rsidRPr="003A427F" w:rsidRDefault="003A427F" w:rsidP="003A427F">
      <w:pPr>
        <w:numPr>
          <w:ilvl w:val="0"/>
          <w:numId w:val="1"/>
        </w:numPr>
      </w:pPr>
      <w:r w:rsidRPr="003A427F">
        <w:rPr>
          <w:b/>
          <w:bCs/>
        </w:rPr>
        <w:t>Operational Leadership:</w:t>
      </w:r>
      <w:r w:rsidRPr="003A427F">
        <w:t xml:space="preserve"> Expertise in managing cross-functional teams and executing </w:t>
      </w:r>
      <w:r w:rsidRPr="003A427F">
        <w:rPr>
          <w:b/>
          <w:bCs/>
        </w:rPr>
        <w:t>lean operations</w:t>
      </w:r>
      <w:r w:rsidRPr="003A427F">
        <w:t>.</w:t>
      </w:r>
    </w:p>
    <w:p w14:paraId="0E870CB3" w14:textId="77777777" w:rsidR="003A427F" w:rsidRPr="003A427F" w:rsidRDefault="00000000" w:rsidP="003A427F">
      <w:r>
        <w:pict w14:anchorId="760067C7">
          <v:rect id="_x0000_i1025" style="width:0;height:1.5pt" o:hralign="center" o:hrstd="t" o:hr="t" fillcolor="#a0a0a0" stroked="f"/>
        </w:pict>
      </w:r>
    </w:p>
    <w:p w14:paraId="6DFEEB6B" w14:textId="77777777" w:rsidR="003A427F" w:rsidRPr="003A427F" w:rsidRDefault="003A427F" w:rsidP="003A427F">
      <w:pPr>
        <w:rPr>
          <w:b/>
          <w:bCs/>
        </w:rPr>
      </w:pPr>
      <w:r w:rsidRPr="003A427F">
        <w:rPr>
          <w:b/>
          <w:bCs/>
        </w:rPr>
        <w:t>Professional Experience</w:t>
      </w:r>
    </w:p>
    <w:p w14:paraId="44D43CF7" w14:textId="417A2718" w:rsidR="003564A2" w:rsidRDefault="003564A2" w:rsidP="003564A2">
      <w:pPr>
        <w:rPr>
          <w:b/>
          <w:bCs/>
        </w:rPr>
      </w:pPr>
      <w:r w:rsidRPr="003A427F">
        <w:rPr>
          <w:b/>
          <w:bCs/>
        </w:rPr>
        <w:t xml:space="preserve">Founder &amp; CEO | </w:t>
      </w:r>
      <w:proofErr w:type="spellStart"/>
      <w:r>
        <w:rPr>
          <w:b/>
          <w:bCs/>
        </w:rPr>
        <w:t>Kleencart</w:t>
      </w:r>
      <w:proofErr w:type="spellEnd"/>
      <w:r>
        <w:rPr>
          <w:b/>
          <w:bCs/>
        </w:rPr>
        <w:t xml:space="preserve"> </w:t>
      </w:r>
      <w:r w:rsidR="00B8044D">
        <w:rPr>
          <w:b/>
          <w:bCs/>
        </w:rPr>
        <w:t>(</w:t>
      </w:r>
      <w:r w:rsidR="00B8044D" w:rsidRPr="00B8044D">
        <w:rPr>
          <w:i/>
          <w:iCs/>
        </w:rPr>
        <w:t>Marketplace</w:t>
      </w:r>
      <w:r w:rsidR="00B8044D">
        <w:rPr>
          <w:b/>
          <w:bCs/>
        </w:rPr>
        <w:t>)</w:t>
      </w:r>
    </w:p>
    <w:p w14:paraId="1D339F9B" w14:textId="77777777" w:rsidR="003564A2" w:rsidRDefault="003564A2" w:rsidP="003564A2">
      <w:pPr>
        <w:numPr>
          <w:ilvl w:val="0"/>
          <w:numId w:val="2"/>
        </w:numPr>
      </w:pPr>
      <w:r>
        <w:t>Working on building an ecosystem for halal economy</w:t>
      </w:r>
    </w:p>
    <w:p w14:paraId="607EC8E9" w14:textId="77777777" w:rsidR="003564A2" w:rsidRDefault="003564A2" w:rsidP="003564A2">
      <w:pPr>
        <w:numPr>
          <w:ilvl w:val="0"/>
          <w:numId w:val="2"/>
        </w:numPr>
      </w:pPr>
      <w:r>
        <w:t>Accepted in accelerator program</w:t>
      </w:r>
    </w:p>
    <w:p w14:paraId="252BD3CC" w14:textId="52D04F0A" w:rsidR="00B5489D" w:rsidRDefault="00B5489D" w:rsidP="003564A2">
      <w:pPr>
        <w:numPr>
          <w:ilvl w:val="0"/>
          <w:numId w:val="2"/>
        </w:numPr>
      </w:pPr>
      <w:r>
        <w:t>Developed strategic partnerships with industry experts and onboarded them on the advisory panel</w:t>
      </w:r>
    </w:p>
    <w:p w14:paraId="7AEE770C" w14:textId="7B6834F2" w:rsidR="003564A2" w:rsidRDefault="003564A2" w:rsidP="003564A2">
      <w:pPr>
        <w:numPr>
          <w:ilvl w:val="0"/>
          <w:numId w:val="2"/>
        </w:numPr>
      </w:pPr>
      <w:r>
        <w:t>Unfortunately, due to an accident leading to spinal injury and severe back pain I had to quit from the startup and seek medical treatment</w:t>
      </w:r>
    </w:p>
    <w:p w14:paraId="4F95E738" w14:textId="7FBD51A9" w:rsidR="003564A2" w:rsidRDefault="003564A2" w:rsidP="003564A2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</w:t>
      </w:r>
    </w:p>
    <w:p w14:paraId="679A5125" w14:textId="069F7449" w:rsidR="003A427F" w:rsidRPr="003A427F" w:rsidRDefault="003A427F" w:rsidP="003A427F">
      <w:pPr>
        <w:rPr>
          <w:b/>
          <w:bCs/>
        </w:rPr>
      </w:pPr>
      <w:r w:rsidRPr="003A427F">
        <w:rPr>
          <w:b/>
          <w:bCs/>
        </w:rPr>
        <w:t>Founder &amp; CEO</w:t>
      </w:r>
      <w:r w:rsidR="00B5489D">
        <w:rPr>
          <w:b/>
          <w:bCs/>
        </w:rPr>
        <w:t xml:space="preserve"> Board Member</w:t>
      </w:r>
      <w:r w:rsidRPr="003A427F">
        <w:rPr>
          <w:b/>
          <w:bCs/>
        </w:rPr>
        <w:t xml:space="preserve"> | Plutus Imports | Panoply Décor | Reverie Memorials </w:t>
      </w:r>
      <w:r w:rsidRPr="003A427F">
        <w:rPr>
          <w:b/>
          <w:bCs/>
          <w:i/>
          <w:iCs/>
        </w:rPr>
        <w:t>(2021 – Present)</w:t>
      </w:r>
    </w:p>
    <w:p w14:paraId="2627DA3A" w14:textId="77777777" w:rsidR="003A427F" w:rsidRPr="003A427F" w:rsidRDefault="003A427F" w:rsidP="003A427F">
      <w:pPr>
        <w:numPr>
          <w:ilvl w:val="0"/>
          <w:numId w:val="2"/>
        </w:numPr>
      </w:pPr>
      <w:r w:rsidRPr="003A427F">
        <w:t xml:space="preserve">Built a multi-brand </w:t>
      </w:r>
      <w:r w:rsidRPr="003A427F">
        <w:rPr>
          <w:b/>
          <w:bCs/>
        </w:rPr>
        <w:t>import/export business</w:t>
      </w:r>
      <w:r w:rsidRPr="003A427F">
        <w:t xml:space="preserve"> selling across </w:t>
      </w:r>
      <w:r w:rsidRPr="003A427F">
        <w:rPr>
          <w:b/>
          <w:bCs/>
        </w:rPr>
        <w:t>Amazon, Shopify, and B2B channels</w:t>
      </w:r>
      <w:r w:rsidRPr="003A427F">
        <w:t>.</w:t>
      </w:r>
    </w:p>
    <w:p w14:paraId="61EB981E" w14:textId="214A2A8F" w:rsidR="003A427F" w:rsidRPr="003A427F" w:rsidRDefault="003A427F" w:rsidP="003A427F">
      <w:pPr>
        <w:numPr>
          <w:ilvl w:val="0"/>
          <w:numId w:val="2"/>
        </w:numPr>
      </w:pPr>
      <w:r w:rsidRPr="003A427F">
        <w:t xml:space="preserve">Scaled revenue to </w:t>
      </w:r>
      <w:r w:rsidRPr="003A427F">
        <w:rPr>
          <w:b/>
          <w:bCs/>
        </w:rPr>
        <w:t>$5M+</w:t>
      </w:r>
      <w:r w:rsidRPr="003A427F">
        <w:t>, expanding distribution in</w:t>
      </w:r>
      <w:r w:rsidRPr="003A427F">
        <w:rPr>
          <w:b/>
          <w:bCs/>
        </w:rPr>
        <w:t xml:space="preserve"> North America</w:t>
      </w:r>
      <w:r w:rsidRPr="003A427F">
        <w:t>.</w:t>
      </w:r>
    </w:p>
    <w:p w14:paraId="6740F631" w14:textId="294B0E58" w:rsidR="00B5489D" w:rsidRDefault="003A427F" w:rsidP="00B5489D">
      <w:pPr>
        <w:numPr>
          <w:ilvl w:val="0"/>
          <w:numId w:val="2"/>
        </w:numPr>
      </w:pPr>
      <w:r w:rsidRPr="003A427F">
        <w:t xml:space="preserve">Optimized supply chain and logistics, cutting costs by </w:t>
      </w:r>
      <w:r w:rsidRPr="003A427F">
        <w:rPr>
          <w:b/>
          <w:bCs/>
        </w:rPr>
        <w:t>30%</w:t>
      </w:r>
      <w:r w:rsidRPr="003A427F">
        <w:t xml:space="preserve"> through tech-driven solutions.</w:t>
      </w:r>
    </w:p>
    <w:p w14:paraId="16CE0A4C" w14:textId="6FBC6217" w:rsidR="00B5489D" w:rsidRDefault="00B5489D" w:rsidP="00B5489D">
      <w:pPr>
        <w:numPr>
          <w:ilvl w:val="0"/>
          <w:numId w:val="2"/>
        </w:numPr>
      </w:pPr>
      <w:r>
        <w:t xml:space="preserve">Resigned from CEO to focus on </w:t>
      </w:r>
      <w:proofErr w:type="spellStart"/>
      <w:r>
        <w:t>Kleencart</w:t>
      </w:r>
      <w:proofErr w:type="spellEnd"/>
      <w:r>
        <w:t xml:space="preserve">. </w:t>
      </w:r>
    </w:p>
    <w:p w14:paraId="4E6AA2BF" w14:textId="440E6DD1" w:rsidR="00B5489D" w:rsidRPr="003A427F" w:rsidRDefault="00B5489D" w:rsidP="00B5489D">
      <w:pPr>
        <w:rPr>
          <w:b/>
          <w:bCs/>
        </w:rPr>
      </w:pPr>
      <w:r w:rsidRPr="003A427F">
        <w:rPr>
          <w:b/>
          <w:bCs/>
        </w:rPr>
        <w:t xml:space="preserve">Senior Technical Program Manager | </w:t>
      </w:r>
      <w:proofErr w:type="spellStart"/>
      <w:r w:rsidRPr="003A427F">
        <w:rPr>
          <w:b/>
          <w:bCs/>
        </w:rPr>
        <w:t>CareMetX</w:t>
      </w:r>
      <w:proofErr w:type="spellEnd"/>
      <w:r w:rsidRPr="003A427F">
        <w:rPr>
          <w:b/>
          <w:bCs/>
        </w:rPr>
        <w:t xml:space="preserve"> </w:t>
      </w:r>
      <w:r w:rsidRPr="003A427F">
        <w:rPr>
          <w:b/>
          <w:bCs/>
          <w:i/>
          <w:iCs/>
        </w:rPr>
        <w:t>(</w:t>
      </w:r>
      <w:r>
        <w:rPr>
          <w:b/>
          <w:bCs/>
          <w:i/>
          <w:iCs/>
        </w:rPr>
        <w:t>2022 - 2024</w:t>
      </w:r>
      <w:r w:rsidRPr="003A427F">
        <w:rPr>
          <w:b/>
          <w:bCs/>
          <w:i/>
          <w:iCs/>
        </w:rPr>
        <w:t>)</w:t>
      </w:r>
    </w:p>
    <w:p w14:paraId="6BF248A9" w14:textId="77777777" w:rsidR="00B5489D" w:rsidRPr="003A427F" w:rsidRDefault="00B5489D" w:rsidP="00B5489D">
      <w:pPr>
        <w:numPr>
          <w:ilvl w:val="0"/>
          <w:numId w:val="5"/>
        </w:numPr>
      </w:pPr>
      <w:r w:rsidRPr="003A427F">
        <w:t xml:space="preserve">Managing </w:t>
      </w:r>
      <w:r w:rsidRPr="003A427F">
        <w:rPr>
          <w:b/>
          <w:bCs/>
        </w:rPr>
        <w:t>AI-driven automation projects</w:t>
      </w:r>
      <w:r w:rsidRPr="003A427F">
        <w:t xml:space="preserve"> for a healthcare technology firm.</w:t>
      </w:r>
    </w:p>
    <w:p w14:paraId="48DA5BFA" w14:textId="77777777" w:rsidR="00B5489D" w:rsidRDefault="00B5489D" w:rsidP="00B5489D">
      <w:pPr>
        <w:numPr>
          <w:ilvl w:val="0"/>
          <w:numId w:val="5"/>
        </w:numPr>
      </w:pPr>
      <w:r w:rsidRPr="003A427F">
        <w:t xml:space="preserve">Driving operational efficiencies through </w:t>
      </w:r>
      <w:r w:rsidRPr="003A427F">
        <w:rPr>
          <w:b/>
          <w:bCs/>
        </w:rPr>
        <w:t>data analytics and AI</w:t>
      </w:r>
      <w:r w:rsidRPr="003A427F">
        <w:t>.</w:t>
      </w:r>
    </w:p>
    <w:p w14:paraId="05DB702A" w14:textId="6C68BF9E" w:rsidR="00B5489D" w:rsidRDefault="00B5489D" w:rsidP="00B5489D">
      <w:pPr>
        <w:numPr>
          <w:ilvl w:val="0"/>
          <w:numId w:val="5"/>
        </w:numPr>
      </w:pPr>
      <w:r>
        <w:lastRenderedPageBreak/>
        <w:t xml:space="preserve">Quit </w:t>
      </w:r>
      <w:proofErr w:type="spellStart"/>
      <w:r>
        <w:t>Caremetx</w:t>
      </w:r>
      <w:proofErr w:type="spellEnd"/>
      <w:r>
        <w:t xml:space="preserve"> to focus on </w:t>
      </w:r>
      <w:proofErr w:type="spellStart"/>
      <w:r>
        <w:t>Kleencart</w:t>
      </w:r>
      <w:proofErr w:type="spellEnd"/>
      <w:r>
        <w:t>.</w:t>
      </w:r>
    </w:p>
    <w:p w14:paraId="1D1AA212" w14:textId="4941E364" w:rsidR="003564A2" w:rsidRDefault="003564A2" w:rsidP="003564A2">
      <w:r>
        <w:t>__________________________________________________________________________________________________________</w:t>
      </w:r>
    </w:p>
    <w:p w14:paraId="26FC4AD9" w14:textId="1541D068" w:rsidR="00D316F7" w:rsidRDefault="00D316F7" w:rsidP="00D316F7">
      <w:pPr>
        <w:rPr>
          <w:b/>
          <w:bCs/>
        </w:rPr>
      </w:pPr>
      <w:r w:rsidRPr="003A427F">
        <w:rPr>
          <w:b/>
          <w:bCs/>
        </w:rPr>
        <w:t xml:space="preserve">Founder &amp; CEO | </w:t>
      </w:r>
      <w:r>
        <w:rPr>
          <w:b/>
          <w:bCs/>
        </w:rPr>
        <w:t>Evalina Blossom</w:t>
      </w:r>
      <w:r w:rsidR="00BE6B29">
        <w:rPr>
          <w:b/>
          <w:bCs/>
        </w:rPr>
        <w:t xml:space="preserve"> </w:t>
      </w:r>
      <w:r w:rsidR="00BE6B29" w:rsidRPr="003A427F">
        <w:rPr>
          <w:b/>
          <w:bCs/>
          <w:i/>
          <w:iCs/>
        </w:rPr>
        <w:t>(20</w:t>
      </w:r>
      <w:r w:rsidR="00BE6B29">
        <w:rPr>
          <w:b/>
          <w:bCs/>
          <w:i/>
          <w:iCs/>
        </w:rPr>
        <w:t>21</w:t>
      </w:r>
      <w:r w:rsidR="00BE6B29" w:rsidRPr="003A427F">
        <w:rPr>
          <w:b/>
          <w:bCs/>
          <w:i/>
          <w:iCs/>
        </w:rPr>
        <w:t xml:space="preserve"> – </w:t>
      </w:r>
      <w:r w:rsidR="00BE6B29">
        <w:rPr>
          <w:b/>
          <w:bCs/>
          <w:i/>
          <w:iCs/>
        </w:rPr>
        <w:t>2022</w:t>
      </w:r>
      <w:r w:rsidR="00BE6B29" w:rsidRPr="003A427F">
        <w:rPr>
          <w:b/>
          <w:bCs/>
          <w:i/>
          <w:iCs/>
        </w:rPr>
        <w:t>)</w:t>
      </w:r>
    </w:p>
    <w:p w14:paraId="1B8B582C" w14:textId="0ECA3DA0" w:rsidR="003564A2" w:rsidRDefault="003564A2" w:rsidP="003564A2">
      <w:pPr>
        <w:numPr>
          <w:ilvl w:val="0"/>
          <w:numId w:val="2"/>
        </w:numPr>
      </w:pPr>
      <w:r>
        <w:t xml:space="preserve">Worked on developing an all-natural floral skincare line with unique ingredients and composition </w:t>
      </w:r>
    </w:p>
    <w:p w14:paraId="3D87C2C7" w14:textId="367CB8D5" w:rsidR="003564A2" w:rsidRDefault="003564A2" w:rsidP="003564A2">
      <w:pPr>
        <w:numPr>
          <w:ilvl w:val="0"/>
          <w:numId w:val="2"/>
        </w:numPr>
      </w:pPr>
      <w:r>
        <w:t>Received phenomenal results and feedback</w:t>
      </w:r>
    </w:p>
    <w:p w14:paraId="61108FFD" w14:textId="5848EF16" w:rsidR="00D316F7" w:rsidRPr="003564A2" w:rsidRDefault="003564A2" w:rsidP="003564A2">
      <w:pPr>
        <w:numPr>
          <w:ilvl w:val="0"/>
          <w:numId w:val="2"/>
        </w:numPr>
      </w:pPr>
      <w:r>
        <w:t>Developed the first ever skincare candle</w:t>
      </w:r>
    </w:p>
    <w:p w14:paraId="49BA0FB4" w14:textId="5C52AB56" w:rsidR="00EE09AE" w:rsidRPr="003A427F" w:rsidRDefault="00EE09AE" w:rsidP="00EE09AE">
      <w:r>
        <w:t>__________________________________________________________________________________________________________</w:t>
      </w:r>
    </w:p>
    <w:p w14:paraId="402DCC80" w14:textId="3B7DC8CC" w:rsidR="003A427F" w:rsidRPr="003A427F" w:rsidRDefault="003A427F" w:rsidP="003A427F">
      <w:pPr>
        <w:rPr>
          <w:b/>
          <w:bCs/>
        </w:rPr>
      </w:pPr>
      <w:r w:rsidRPr="003A427F">
        <w:rPr>
          <w:b/>
          <w:bCs/>
        </w:rPr>
        <w:t xml:space="preserve">Founder &amp; CEO | Roasted Masala Restaurant </w:t>
      </w:r>
      <w:r w:rsidRPr="003A427F">
        <w:rPr>
          <w:b/>
          <w:bCs/>
          <w:i/>
          <w:iCs/>
        </w:rPr>
        <w:t xml:space="preserve">(2018 – </w:t>
      </w:r>
      <w:r w:rsidR="00466C42">
        <w:rPr>
          <w:b/>
          <w:bCs/>
          <w:i/>
          <w:iCs/>
        </w:rPr>
        <w:t>2020</w:t>
      </w:r>
      <w:r w:rsidRPr="003A427F">
        <w:rPr>
          <w:b/>
          <w:bCs/>
          <w:i/>
          <w:iCs/>
        </w:rPr>
        <w:t>)</w:t>
      </w:r>
    </w:p>
    <w:p w14:paraId="3D6F2379" w14:textId="114A73D2" w:rsidR="003A427F" w:rsidRDefault="003A427F" w:rsidP="003A427F">
      <w:r>
        <w:t xml:space="preserve">Project was to develop satellite / ghost kitchen (even before the concept was introduced) across the entire NYC’s 5 boroughs starting with Manhattan.  At full scale expansion the projected revenue target </w:t>
      </w:r>
      <w:r w:rsidR="00B8044D">
        <w:t xml:space="preserve">was set </w:t>
      </w:r>
      <w:r>
        <w:t>t</w:t>
      </w:r>
      <w:r w:rsidR="00B8044D">
        <w:t xml:space="preserve">o </w:t>
      </w:r>
      <w:r>
        <w:t>achieve $100</w:t>
      </w:r>
      <w:r w:rsidR="00B8044D">
        <w:t>M+</w:t>
      </w:r>
    </w:p>
    <w:p w14:paraId="380B2098" w14:textId="7A6B5379" w:rsidR="003A427F" w:rsidRPr="003A427F" w:rsidRDefault="003A427F" w:rsidP="003A427F">
      <w:pPr>
        <w:numPr>
          <w:ilvl w:val="0"/>
          <w:numId w:val="3"/>
        </w:numPr>
      </w:pPr>
      <w:r w:rsidRPr="003A427F">
        <w:t xml:space="preserve">Launched a </w:t>
      </w:r>
      <w:r w:rsidRPr="003A427F">
        <w:rPr>
          <w:b/>
          <w:bCs/>
        </w:rPr>
        <w:t>high-end restaurant in NYC</w:t>
      </w:r>
      <w:r>
        <w:rPr>
          <w:b/>
          <w:bCs/>
        </w:rPr>
        <w:t>’s Upper West Side</w:t>
      </w:r>
      <w:r w:rsidRPr="003A427F">
        <w:t xml:space="preserve">, growing revenue to </w:t>
      </w:r>
      <w:r w:rsidRPr="003A427F">
        <w:rPr>
          <w:b/>
          <w:bCs/>
        </w:rPr>
        <w:t>$2M in 15 months</w:t>
      </w:r>
      <w:r w:rsidRPr="003A427F">
        <w:t>.</w:t>
      </w:r>
    </w:p>
    <w:p w14:paraId="6C76205C" w14:textId="784CB5D0" w:rsidR="003A427F" w:rsidRDefault="003A427F" w:rsidP="003A427F">
      <w:pPr>
        <w:numPr>
          <w:ilvl w:val="0"/>
          <w:numId w:val="3"/>
        </w:numPr>
      </w:pPr>
      <w:r w:rsidRPr="003A427F">
        <w:t xml:space="preserve">Partnered with </w:t>
      </w:r>
      <w:r w:rsidRPr="003A427F">
        <w:rPr>
          <w:b/>
          <w:bCs/>
        </w:rPr>
        <w:t>5 Morgan Stanley campuses</w:t>
      </w:r>
      <w:r w:rsidRPr="003A427F">
        <w:t xml:space="preserve"> </w:t>
      </w:r>
      <w:r>
        <w:t>as a permanent on-site restaurant.</w:t>
      </w:r>
    </w:p>
    <w:p w14:paraId="73A125B9" w14:textId="77777777" w:rsidR="003A427F" w:rsidRDefault="003A427F" w:rsidP="003A427F">
      <w:pPr>
        <w:numPr>
          <w:ilvl w:val="0"/>
          <w:numId w:val="3"/>
        </w:numPr>
      </w:pPr>
      <w:r>
        <w:t xml:space="preserve">Established relationships with corporate clientele and was offering lunch services to 3 -5 five office buildings daily. </w:t>
      </w:r>
    </w:p>
    <w:p w14:paraId="743BC396" w14:textId="76E6B184" w:rsidR="00B8044D" w:rsidRDefault="00B8044D" w:rsidP="003A427F">
      <w:pPr>
        <w:numPr>
          <w:ilvl w:val="0"/>
          <w:numId w:val="3"/>
        </w:numPr>
      </w:pPr>
      <w:r>
        <w:t>Established relationships with universities, especially Columbia University NYC as their preferred catering restaurant.</w:t>
      </w:r>
    </w:p>
    <w:p w14:paraId="1DEE35BF" w14:textId="7C75B23F" w:rsidR="003A427F" w:rsidRDefault="003A427F" w:rsidP="003A427F">
      <w:pPr>
        <w:numPr>
          <w:ilvl w:val="0"/>
          <w:numId w:val="3"/>
        </w:numPr>
      </w:pPr>
      <w:r>
        <w:t>Developed trust and quality whereby became the first choice for</w:t>
      </w:r>
      <w:r w:rsidRPr="003A427F">
        <w:t xml:space="preserve"> corporate catering before COVID-19 impact.</w:t>
      </w:r>
    </w:p>
    <w:p w14:paraId="5A2D9055" w14:textId="68B53035" w:rsidR="003A427F" w:rsidRDefault="00466C42" w:rsidP="003A427F">
      <w:pPr>
        <w:numPr>
          <w:ilvl w:val="0"/>
          <w:numId w:val="3"/>
        </w:numPr>
      </w:pPr>
      <w:r>
        <w:t>Optimized restaurant catering processes and delivery systems to meet the exponential demand</w:t>
      </w:r>
    </w:p>
    <w:p w14:paraId="1E6658FF" w14:textId="616498D5" w:rsidR="00466C42" w:rsidRDefault="00466C42" w:rsidP="003A427F">
      <w:pPr>
        <w:numPr>
          <w:ilvl w:val="0"/>
          <w:numId w:val="3"/>
        </w:numPr>
      </w:pPr>
      <w:r>
        <w:t xml:space="preserve">Made </w:t>
      </w:r>
      <w:r w:rsidR="00EE09AE">
        <w:t xml:space="preserve">innovative </w:t>
      </w:r>
      <w:r>
        <w:t xml:space="preserve">changes into the existing mundane dishes to spark interest and </w:t>
      </w:r>
      <w:r w:rsidR="006B2E4C">
        <w:t>turned the dishes into instant sell outs.</w:t>
      </w:r>
    </w:p>
    <w:p w14:paraId="03FDA4D9" w14:textId="76787176" w:rsidR="003A427F" w:rsidRDefault="00466C42" w:rsidP="00466C42">
      <w:r>
        <w:rPr>
          <w:b/>
          <w:bCs/>
        </w:rPr>
        <w:t xml:space="preserve">Marketing &amp; Strategy </w:t>
      </w:r>
      <w:r w:rsidRPr="003A427F">
        <w:rPr>
          <w:b/>
          <w:bCs/>
        </w:rPr>
        <w:t>|</w:t>
      </w:r>
      <w:r>
        <w:rPr>
          <w:b/>
          <w:bCs/>
        </w:rPr>
        <w:t xml:space="preserve"> </w:t>
      </w:r>
      <w:r w:rsidR="006B2E4C">
        <w:rPr>
          <w:b/>
          <w:bCs/>
        </w:rPr>
        <w:t xml:space="preserve">Roasted Masala &amp; </w:t>
      </w:r>
      <w:r>
        <w:t>Watermelon Guys (2019 – 2020)</w:t>
      </w:r>
    </w:p>
    <w:p w14:paraId="14669163" w14:textId="4EBEED5C" w:rsidR="00466C42" w:rsidRDefault="00466C42" w:rsidP="00466C42">
      <w:pPr>
        <w:numPr>
          <w:ilvl w:val="0"/>
          <w:numId w:val="3"/>
        </w:numPr>
      </w:pPr>
      <w:r>
        <w:t>Attended multiple street events to gain exposure for Roasted Masala</w:t>
      </w:r>
    </w:p>
    <w:p w14:paraId="01DA5EE8" w14:textId="0C93CCD7" w:rsidR="00466C42" w:rsidRDefault="00466C42" w:rsidP="00466C42">
      <w:pPr>
        <w:numPr>
          <w:ilvl w:val="0"/>
          <w:numId w:val="3"/>
        </w:numPr>
      </w:pPr>
      <w:r>
        <w:t>Understanding the market developed and introduced all fresh watermelon juice</w:t>
      </w:r>
    </w:p>
    <w:p w14:paraId="57316E79" w14:textId="7488FC83" w:rsidR="00466C42" w:rsidRDefault="00466C42" w:rsidP="00466C42">
      <w:pPr>
        <w:numPr>
          <w:ilvl w:val="0"/>
          <w:numId w:val="3"/>
        </w:numPr>
      </w:pPr>
      <w:r>
        <w:t xml:space="preserve">Successfully managed to turn a sale concept into a brand The Watermelon Guys </w:t>
      </w:r>
    </w:p>
    <w:p w14:paraId="7337F9E8" w14:textId="3C85D2F1" w:rsidR="00466C42" w:rsidRDefault="00466C42" w:rsidP="00466C42">
      <w:pPr>
        <w:numPr>
          <w:ilvl w:val="0"/>
          <w:numId w:val="3"/>
        </w:numPr>
      </w:pPr>
      <w:r>
        <w:t xml:space="preserve">Successfully managed to gain market share and had </w:t>
      </w:r>
      <w:r w:rsidR="006B2E4C">
        <w:t>a</w:t>
      </w:r>
      <w:r>
        <w:t xml:space="preserve"> ROI of 30x.</w:t>
      </w:r>
    </w:p>
    <w:p w14:paraId="711A0A67" w14:textId="3B735963" w:rsidR="00EE09AE" w:rsidRDefault="00EE09AE" w:rsidP="00EE09AE">
      <w:r>
        <w:t>__________________________________________________________________________________________________________</w:t>
      </w:r>
    </w:p>
    <w:p w14:paraId="1D1E2994" w14:textId="5AE2AB68" w:rsidR="006B2E4C" w:rsidRPr="003A427F" w:rsidRDefault="006B2E4C" w:rsidP="006B2E4C">
      <w:pPr>
        <w:rPr>
          <w:b/>
          <w:bCs/>
        </w:rPr>
      </w:pPr>
      <w:r w:rsidRPr="003A427F">
        <w:rPr>
          <w:b/>
          <w:bCs/>
        </w:rPr>
        <w:t xml:space="preserve">Founder &amp; CEO | </w:t>
      </w:r>
      <w:r>
        <w:rPr>
          <w:b/>
          <w:bCs/>
        </w:rPr>
        <w:t>TLC Academy</w:t>
      </w:r>
      <w:r w:rsidRPr="003A427F">
        <w:rPr>
          <w:b/>
          <w:bCs/>
        </w:rPr>
        <w:t xml:space="preserve"> </w:t>
      </w:r>
      <w:r w:rsidRPr="003A427F">
        <w:rPr>
          <w:b/>
          <w:bCs/>
          <w:i/>
          <w:iCs/>
        </w:rPr>
        <w:t>(20</w:t>
      </w:r>
      <w:r>
        <w:rPr>
          <w:b/>
          <w:bCs/>
          <w:i/>
          <w:iCs/>
        </w:rPr>
        <w:t>1</w:t>
      </w:r>
      <w:r w:rsidR="00BE6B29">
        <w:rPr>
          <w:b/>
          <w:bCs/>
          <w:i/>
          <w:iCs/>
        </w:rPr>
        <w:t>6</w:t>
      </w:r>
      <w:r w:rsidRPr="003A427F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2019</w:t>
      </w:r>
      <w:r w:rsidRPr="003A427F">
        <w:rPr>
          <w:b/>
          <w:bCs/>
          <w:i/>
          <w:iCs/>
        </w:rPr>
        <w:t>)</w:t>
      </w:r>
    </w:p>
    <w:p w14:paraId="292DCF29" w14:textId="41A3C20D" w:rsidR="006B2E4C" w:rsidRDefault="006B2E4C" w:rsidP="006B2E4C">
      <w:r>
        <w:t>Project was to develop the best NYC TLC Commission licensed school in the city of NY and introduce services around the entire industry of ride sharing.</w:t>
      </w:r>
    </w:p>
    <w:p w14:paraId="5D711ACE" w14:textId="77F118C4" w:rsidR="006B2E4C" w:rsidRDefault="006B2E4C" w:rsidP="006B2E4C">
      <w:pPr>
        <w:numPr>
          <w:ilvl w:val="0"/>
          <w:numId w:val="3"/>
        </w:numPr>
      </w:pPr>
      <w:r w:rsidRPr="003A427F">
        <w:t xml:space="preserve">Launched </w:t>
      </w:r>
      <w:r>
        <w:t>TLC Academy an educational institution in partnership with the city of New York and Uber.</w:t>
      </w:r>
    </w:p>
    <w:p w14:paraId="6FCD0116" w14:textId="6522E2F4" w:rsidR="006B2E4C" w:rsidRPr="003A427F" w:rsidRDefault="006B2E4C" w:rsidP="006B2E4C">
      <w:pPr>
        <w:numPr>
          <w:ilvl w:val="0"/>
          <w:numId w:val="3"/>
        </w:numPr>
      </w:pPr>
      <w:r>
        <w:t>Introduced dynamic packages, pricing and excellent customer service, turning the school into one of the most prestigious organizations in the industry with a consistent 4.9-star rating.</w:t>
      </w:r>
    </w:p>
    <w:p w14:paraId="187290F0" w14:textId="23F6B21B" w:rsidR="006B2E4C" w:rsidRDefault="006B2E4C" w:rsidP="006B2E4C">
      <w:pPr>
        <w:numPr>
          <w:ilvl w:val="0"/>
          <w:numId w:val="3"/>
        </w:numPr>
      </w:pPr>
      <w:r>
        <w:t>Took the school from zero revenue to profitability in mere 6 months.</w:t>
      </w:r>
    </w:p>
    <w:p w14:paraId="355F44B0" w14:textId="04650656" w:rsidR="006B2E4C" w:rsidRPr="006B2E4C" w:rsidRDefault="006B2E4C" w:rsidP="006B2E4C">
      <w:pPr>
        <w:rPr>
          <w:b/>
          <w:bCs/>
        </w:rPr>
      </w:pPr>
      <w:r w:rsidRPr="006B2E4C">
        <w:rPr>
          <w:b/>
          <w:bCs/>
        </w:rPr>
        <w:lastRenderedPageBreak/>
        <w:t>Founder &amp; CEO | TLC Academy</w:t>
      </w:r>
      <w:r>
        <w:rPr>
          <w:b/>
          <w:bCs/>
        </w:rPr>
        <w:t xml:space="preserve"> </w:t>
      </w:r>
      <w:r w:rsidRPr="006B2E4C">
        <w:rPr>
          <w:b/>
          <w:bCs/>
        </w:rPr>
        <w:t>|</w:t>
      </w:r>
      <w:r>
        <w:rPr>
          <w:b/>
          <w:bCs/>
        </w:rPr>
        <w:t xml:space="preserve"> TLC Rentals</w:t>
      </w:r>
      <w:r w:rsidRPr="006B2E4C">
        <w:rPr>
          <w:b/>
          <w:bCs/>
          <w:i/>
          <w:iCs/>
        </w:rPr>
        <w:t xml:space="preserve"> (2017 – 20</w:t>
      </w:r>
      <w:r w:rsidR="00C74516">
        <w:rPr>
          <w:b/>
          <w:bCs/>
          <w:i/>
          <w:iCs/>
        </w:rPr>
        <w:t>21</w:t>
      </w:r>
      <w:r w:rsidRPr="006B2E4C">
        <w:rPr>
          <w:b/>
          <w:bCs/>
          <w:i/>
          <w:iCs/>
        </w:rPr>
        <w:t>)</w:t>
      </w:r>
    </w:p>
    <w:p w14:paraId="40AE9094" w14:textId="3A14F151" w:rsidR="00466C42" w:rsidRDefault="006B2E4C" w:rsidP="005B0811">
      <w:pPr>
        <w:numPr>
          <w:ilvl w:val="0"/>
          <w:numId w:val="3"/>
        </w:numPr>
      </w:pPr>
      <w:r>
        <w:t xml:space="preserve">Introduced </w:t>
      </w:r>
      <w:r w:rsidR="00C74516">
        <w:t>an</w:t>
      </w:r>
      <w:r>
        <w:t xml:space="preserve"> Uber </w:t>
      </w:r>
      <w:r w:rsidR="00C74516">
        <w:t xml:space="preserve">rental </w:t>
      </w:r>
      <w:r>
        <w:t xml:space="preserve">fleet service, whereby newly </w:t>
      </w:r>
      <w:r w:rsidR="00C74516">
        <w:t>licensed</w:t>
      </w:r>
      <w:r>
        <w:t xml:space="preserve"> drivers </w:t>
      </w:r>
      <w:r w:rsidR="00C74516">
        <w:t>could rent licensed vehicles to work in the ride share industry.</w:t>
      </w:r>
    </w:p>
    <w:p w14:paraId="7E579AAC" w14:textId="2FE4F0A3" w:rsidR="00C74516" w:rsidRDefault="00C74516" w:rsidP="005B0811">
      <w:pPr>
        <w:numPr>
          <w:ilvl w:val="0"/>
          <w:numId w:val="3"/>
        </w:numPr>
      </w:pPr>
      <w:r>
        <w:t xml:space="preserve">Scaled from 1 car to owning and managing over 600 vehicles and generating a healthy revenue of over </w:t>
      </w:r>
      <w:r w:rsidR="00D316F7" w:rsidRPr="00D316F7">
        <w:rPr>
          <w:b/>
          <w:bCs/>
        </w:rPr>
        <w:t>$</w:t>
      </w:r>
      <w:r w:rsidRPr="00D316F7">
        <w:rPr>
          <w:b/>
          <w:bCs/>
        </w:rPr>
        <w:t>14</w:t>
      </w:r>
      <w:r w:rsidR="00D316F7" w:rsidRPr="00D316F7">
        <w:rPr>
          <w:b/>
          <w:bCs/>
        </w:rPr>
        <w:t>M+</w:t>
      </w:r>
      <w:r>
        <w:t xml:space="preserve"> million dollars.</w:t>
      </w:r>
    </w:p>
    <w:p w14:paraId="09283818" w14:textId="11984BAB" w:rsidR="00C74516" w:rsidRDefault="00C74516" w:rsidP="00C74516">
      <w:pPr>
        <w:rPr>
          <w:b/>
          <w:bCs/>
          <w:i/>
          <w:iCs/>
        </w:rPr>
      </w:pPr>
      <w:r w:rsidRPr="00C74516">
        <w:rPr>
          <w:b/>
          <w:bCs/>
        </w:rPr>
        <w:t>Founder &amp; CEO</w:t>
      </w:r>
      <w:r>
        <w:rPr>
          <w:b/>
          <w:bCs/>
        </w:rPr>
        <w:t xml:space="preserve"> </w:t>
      </w:r>
      <w:r w:rsidRPr="00C74516">
        <w:rPr>
          <w:b/>
          <w:bCs/>
        </w:rPr>
        <w:t xml:space="preserve">| TLC </w:t>
      </w:r>
      <w:r>
        <w:rPr>
          <w:b/>
          <w:bCs/>
        </w:rPr>
        <w:t>Summons &amp; TLC Protect</w:t>
      </w:r>
      <w:r w:rsidRPr="00C74516">
        <w:rPr>
          <w:b/>
          <w:bCs/>
          <w:i/>
          <w:iCs/>
        </w:rPr>
        <w:t xml:space="preserve"> (201</w:t>
      </w:r>
      <w:r w:rsidR="00BE6B29">
        <w:rPr>
          <w:b/>
          <w:bCs/>
          <w:i/>
          <w:iCs/>
        </w:rPr>
        <w:t>7</w:t>
      </w:r>
      <w:r w:rsidRPr="00C74516">
        <w:rPr>
          <w:b/>
          <w:bCs/>
          <w:i/>
          <w:iCs/>
        </w:rPr>
        <w:t xml:space="preserve"> – 2019)</w:t>
      </w:r>
    </w:p>
    <w:p w14:paraId="4496E013" w14:textId="5BAEE25C" w:rsidR="00C74516" w:rsidRPr="00C74516" w:rsidRDefault="00C74516" w:rsidP="00620916">
      <w:pPr>
        <w:numPr>
          <w:ilvl w:val="0"/>
          <w:numId w:val="3"/>
        </w:numPr>
        <w:rPr>
          <w:b/>
          <w:bCs/>
        </w:rPr>
      </w:pPr>
      <w:r>
        <w:t>Introduced a legal assistance service to ride share drivers who would regularly face compliance issues.</w:t>
      </w:r>
    </w:p>
    <w:p w14:paraId="21BD46E2" w14:textId="4F076563" w:rsidR="00C74516" w:rsidRPr="00C74516" w:rsidRDefault="00C74516" w:rsidP="00620916">
      <w:pPr>
        <w:numPr>
          <w:ilvl w:val="0"/>
          <w:numId w:val="3"/>
        </w:numPr>
        <w:rPr>
          <w:b/>
          <w:bCs/>
        </w:rPr>
      </w:pPr>
      <w:r>
        <w:t>Introduced a membership program and had 1000+ members signed up.</w:t>
      </w:r>
    </w:p>
    <w:p w14:paraId="0608846C" w14:textId="1488E3DC" w:rsidR="00C74516" w:rsidRPr="00C74516" w:rsidRDefault="00C74516" w:rsidP="00C74516">
      <w:pPr>
        <w:rPr>
          <w:b/>
          <w:bCs/>
          <w:i/>
          <w:iCs/>
        </w:rPr>
      </w:pPr>
      <w:r w:rsidRPr="00C74516">
        <w:rPr>
          <w:b/>
          <w:bCs/>
        </w:rPr>
        <w:t>Founder &amp; CEO</w:t>
      </w:r>
      <w:r>
        <w:rPr>
          <w:b/>
          <w:bCs/>
        </w:rPr>
        <w:t xml:space="preserve"> </w:t>
      </w:r>
      <w:r w:rsidRPr="00C74516">
        <w:rPr>
          <w:b/>
          <w:bCs/>
        </w:rPr>
        <w:t xml:space="preserve">| </w:t>
      </w:r>
      <w:r>
        <w:rPr>
          <w:b/>
          <w:bCs/>
        </w:rPr>
        <w:t>Pilot Program</w:t>
      </w:r>
      <w:r w:rsidRPr="00C74516">
        <w:rPr>
          <w:b/>
          <w:bCs/>
          <w:i/>
          <w:iCs/>
        </w:rPr>
        <w:t xml:space="preserve"> (2017 – 2019)</w:t>
      </w:r>
    </w:p>
    <w:p w14:paraId="5508185A" w14:textId="5C7BD2A0" w:rsidR="00C74516" w:rsidRDefault="00C74516" w:rsidP="00EE09AE">
      <w:pPr>
        <w:numPr>
          <w:ilvl w:val="0"/>
          <w:numId w:val="3"/>
        </w:numPr>
        <w:rPr>
          <w:b/>
          <w:bCs/>
        </w:rPr>
      </w:pPr>
      <w:r>
        <w:t>Partnered with the City of New York TLC Commission in a pilot program Vision Zero with the mission to bring road fatalities in the city by installing a tracking device to collect driving data.</w:t>
      </w:r>
    </w:p>
    <w:p w14:paraId="3956E96A" w14:textId="570D241F" w:rsidR="00EE09AE" w:rsidRDefault="00EE09AE" w:rsidP="00EE09AE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</w:t>
      </w:r>
    </w:p>
    <w:p w14:paraId="33165B58" w14:textId="7EC1E543" w:rsidR="00EE09AE" w:rsidRPr="00EE09AE" w:rsidRDefault="00EE09AE" w:rsidP="00EE09AE">
      <w:pPr>
        <w:rPr>
          <w:b/>
          <w:bCs/>
        </w:rPr>
      </w:pPr>
      <w:r>
        <w:rPr>
          <w:b/>
          <w:bCs/>
        </w:rPr>
        <w:t>Sales &amp; Marketing</w:t>
      </w:r>
      <w:r w:rsidRPr="00EE09AE">
        <w:rPr>
          <w:b/>
          <w:bCs/>
        </w:rPr>
        <w:t xml:space="preserve"> | </w:t>
      </w:r>
      <w:r>
        <w:rPr>
          <w:b/>
          <w:bCs/>
        </w:rPr>
        <w:t>Palisades Dealer Funding</w:t>
      </w:r>
      <w:r w:rsidRPr="00EE09AE">
        <w:rPr>
          <w:b/>
          <w:bCs/>
        </w:rPr>
        <w:t xml:space="preserve"> </w:t>
      </w:r>
      <w:r w:rsidRPr="00EE09AE">
        <w:rPr>
          <w:b/>
          <w:bCs/>
          <w:i/>
          <w:iCs/>
        </w:rPr>
        <w:t>(20</w:t>
      </w:r>
      <w:r w:rsidR="00B5489D">
        <w:rPr>
          <w:b/>
          <w:bCs/>
          <w:i/>
          <w:iCs/>
        </w:rPr>
        <w:t>15</w:t>
      </w:r>
      <w:r w:rsidRPr="00EE09AE">
        <w:rPr>
          <w:b/>
          <w:bCs/>
          <w:i/>
          <w:iCs/>
        </w:rPr>
        <w:t xml:space="preserve"> – 20</w:t>
      </w:r>
      <w:r w:rsidR="00B5489D">
        <w:rPr>
          <w:b/>
          <w:bCs/>
          <w:i/>
          <w:iCs/>
        </w:rPr>
        <w:t>16</w:t>
      </w:r>
      <w:r w:rsidRPr="00EE09AE">
        <w:rPr>
          <w:b/>
          <w:bCs/>
          <w:i/>
          <w:iCs/>
        </w:rPr>
        <w:t>)</w:t>
      </w:r>
    </w:p>
    <w:p w14:paraId="112C87B5" w14:textId="1EB6FD9A" w:rsidR="00EE09AE" w:rsidRPr="00EE09AE" w:rsidRDefault="00EE09AE" w:rsidP="00EE09AE">
      <w:pPr>
        <w:numPr>
          <w:ilvl w:val="0"/>
          <w:numId w:val="3"/>
        </w:numPr>
        <w:rPr>
          <w:b/>
          <w:bCs/>
        </w:rPr>
      </w:pPr>
      <w:r>
        <w:t>Lead the sales and marketing of a newly introduced vehicle financing program.</w:t>
      </w:r>
    </w:p>
    <w:p w14:paraId="435AAB88" w14:textId="66F0F3B2" w:rsidR="00EE09AE" w:rsidRPr="00EE09AE" w:rsidRDefault="00EE09AE" w:rsidP="00EE09AE">
      <w:pPr>
        <w:numPr>
          <w:ilvl w:val="0"/>
          <w:numId w:val="3"/>
        </w:numPr>
        <w:rPr>
          <w:b/>
          <w:bCs/>
        </w:rPr>
      </w:pPr>
      <w:r>
        <w:t>Managed to sign up multiple fleet owners on the platform</w:t>
      </w:r>
    </w:p>
    <w:p w14:paraId="28AFAA28" w14:textId="1B324958" w:rsidR="00EE09AE" w:rsidRPr="00D316F7" w:rsidRDefault="00EE09AE" w:rsidP="00EE09AE">
      <w:pPr>
        <w:numPr>
          <w:ilvl w:val="0"/>
          <w:numId w:val="3"/>
        </w:numPr>
        <w:rPr>
          <w:b/>
          <w:bCs/>
        </w:rPr>
      </w:pPr>
      <w:r>
        <w:t xml:space="preserve">Helped finance over 3000 vehicles </w:t>
      </w:r>
      <w:r w:rsidR="00D316F7">
        <w:t>making it one of the most successful finance</w:t>
      </w:r>
      <w:r>
        <w:t xml:space="preserve"> </w:t>
      </w:r>
      <w:r w:rsidR="00D316F7">
        <w:t>programs.</w:t>
      </w:r>
      <w:r>
        <w:t xml:space="preserve"> </w:t>
      </w:r>
    </w:p>
    <w:p w14:paraId="631AAC1D" w14:textId="743BC49F" w:rsidR="00D316F7" w:rsidRDefault="00D316F7" w:rsidP="00D316F7">
      <w:pPr>
        <w:numPr>
          <w:ilvl w:val="0"/>
          <w:numId w:val="3"/>
        </w:numPr>
      </w:pPr>
      <w:r w:rsidRPr="003A427F">
        <w:t xml:space="preserve">Generated over </w:t>
      </w:r>
      <w:r w:rsidRPr="003A427F">
        <w:rPr>
          <w:b/>
          <w:bCs/>
        </w:rPr>
        <w:t>$</w:t>
      </w:r>
      <w:r>
        <w:rPr>
          <w:b/>
          <w:bCs/>
        </w:rPr>
        <w:t>100</w:t>
      </w:r>
      <w:r w:rsidRPr="003A427F">
        <w:rPr>
          <w:b/>
          <w:bCs/>
        </w:rPr>
        <w:t>M+ in auto loan transactions</w:t>
      </w:r>
      <w:r w:rsidRPr="003A427F">
        <w:t xml:space="preserve"> through </w:t>
      </w:r>
      <w:r w:rsidRPr="003A427F">
        <w:rPr>
          <w:b/>
          <w:bCs/>
        </w:rPr>
        <w:t>fleet sales and individual financing</w:t>
      </w:r>
      <w:r w:rsidRPr="003A427F">
        <w:t>.</w:t>
      </w:r>
    </w:p>
    <w:p w14:paraId="20A10ADD" w14:textId="60473755" w:rsidR="00BE6B29" w:rsidRDefault="00BE6B29" w:rsidP="00BE6B29">
      <w:r>
        <w:t>__________________________________________________________________________________________________________</w:t>
      </w:r>
    </w:p>
    <w:p w14:paraId="647DFE59" w14:textId="32591A86" w:rsidR="00B5489D" w:rsidRDefault="00B5489D" w:rsidP="00B5489D">
      <w:pPr>
        <w:rPr>
          <w:b/>
          <w:bCs/>
        </w:rPr>
      </w:pPr>
      <w:r w:rsidRPr="00C74516">
        <w:rPr>
          <w:b/>
          <w:bCs/>
        </w:rPr>
        <w:t xml:space="preserve">Founder &amp; </w:t>
      </w:r>
      <w:r w:rsidR="00BE6B29">
        <w:rPr>
          <w:b/>
          <w:bCs/>
        </w:rPr>
        <w:t>Relationships Officer</w:t>
      </w:r>
      <w:r w:rsidRPr="00C74516">
        <w:rPr>
          <w:b/>
          <w:bCs/>
        </w:rPr>
        <w:t xml:space="preserve"> | </w:t>
      </w:r>
      <w:r w:rsidR="00BE6B29">
        <w:rPr>
          <w:b/>
          <w:bCs/>
        </w:rPr>
        <w:t xml:space="preserve">Eveready Limo Corporation </w:t>
      </w:r>
      <w:r w:rsidR="00BE6B29" w:rsidRPr="003A427F">
        <w:rPr>
          <w:b/>
          <w:bCs/>
          <w:i/>
          <w:iCs/>
        </w:rPr>
        <w:t>(201</w:t>
      </w:r>
      <w:r w:rsidR="00BE6B29">
        <w:rPr>
          <w:b/>
          <w:bCs/>
          <w:i/>
          <w:iCs/>
        </w:rPr>
        <w:t>4</w:t>
      </w:r>
      <w:r w:rsidR="00BE6B29" w:rsidRPr="003A427F">
        <w:rPr>
          <w:b/>
          <w:bCs/>
          <w:i/>
          <w:iCs/>
        </w:rPr>
        <w:t xml:space="preserve"> – </w:t>
      </w:r>
      <w:r w:rsidR="00BE6B29">
        <w:rPr>
          <w:b/>
          <w:bCs/>
          <w:i/>
          <w:iCs/>
        </w:rPr>
        <w:t>2015</w:t>
      </w:r>
      <w:r w:rsidR="00BE6B29" w:rsidRPr="003A427F">
        <w:rPr>
          <w:b/>
          <w:bCs/>
          <w:i/>
          <w:iCs/>
        </w:rPr>
        <w:t>)</w:t>
      </w:r>
    </w:p>
    <w:p w14:paraId="75633E5B" w14:textId="42C06D96" w:rsidR="00BE6B29" w:rsidRPr="00BE6B29" w:rsidRDefault="00BE6B29" w:rsidP="00BE6B29">
      <w:pPr>
        <w:numPr>
          <w:ilvl w:val="0"/>
          <w:numId w:val="3"/>
        </w:numPr>
        <w:rPr>
          <w:b/>
          <w:bCs/>
        </w:rPr>
      </w:pPr>
      <w:r>
        <w:t>Developed client relationships to provide luxury limousine services in the Tri Sate Area</w:t>
      </w:r>
    </w:p>
    <w:p w14:paraId="74074383" w14:textId="1101A679" w:rsidR="00BE6B29" w:rsidRPr="00BE6B29" w:rsidRDefault="00BE6B29" w:rsidP="00BE6B29">
      <w:pPr>
        <w:numPr>
          <w:ilvl w:val="0"/>
          <w:numId w:val="3"/>
        </w:numPr>
        <w:rPr>
          <w:b/>
          <w:bCs/>
        </w:rPr>
      </w:pPr>
      <w:r>
        <w:t>Provided with excellent customer service by redefining and optimizing the entire processes</w:t>
      </w:r>
    </w:p>
    <w:p w14:paraId="3FB8CE7D" w14:textId="75710253" w:rsidR="00B5489D" w:rsidRDefault="00B5489D" w:rsidP="00B5489D">
      <w:r>
        <w:t>__________________________________________________________________________________________________________</w:t>
      </w:r>
    </w:p>
    <w:p w14:paraId="0C6ED6F0" w14:textId="1C4D4B44" w:rsidR="00B5489D" w:rsidRPr="003A427F" w:rsidRDefault="00B5489D" w:rsidP="00B5489D">
      <w:pPr>
        <w:rPr>
          <w:b/>
          <w:bCs/>
        </w:rPr>
      </w:pPr>
      <w:r w:rsidRPr="003A427F">
        <w:rPr>
          <w:b/>
          <w:bCs/>
        </w:rPr>
        <w:t xml:space="preserve">Business Analyst | CAMMIS | Xerox | Cognizant </w:t>
      </w:r>
      <w:r w:rsidRPr="003A427F">
        <w:rPr>
          <w:b/>
          <w:bCs/>
          <w:i/>
          <w:iCs/>
        </w:rPr>
        <w:t>(201</w:t>
      </w:r>
      <w:r>
        <w:rPr>
          <w:b/>
          <w:bCs/>
          <w:i/>
          <w:iCs/>
        </w:rPr>
        <w:t>3</w:t>
      </w:r>
      <w:r w:rsidRPr="003A427F">
        <w:rPr>
          <w:b/>
          <w:bCs/>
          <w:i/>
          <w:iCs/>
        </w:rPr>
        <w:t xml:space="preserve"> – </w:t>
      </w:r>
      <w:r>
        <w:rPr>
          <w:b/>
          <w:bCs/>
          <w:i/>
          <w:iCs/>
        </w:rPr>
        <w:t>2014</w:t>
      </w:r>
      <w:r w:rsidRPr="003A427F">
        <w:rPr>
          <w:b/>
          <w:bCs/>
          <w:i/>
          <w:iCs/>
        </w:rPr>
        <w:t>)</w:t>
      </w:r>
    </w:p>
    <w:p w14:paraId="5BA87CC1" w14:textId="703A2BCB" w:rsidR="00B5489D" w:rsidRPr="00D316F7" w:rsidRDefault="00B5489D" w:rsidP="00B5489D">
      <w:pPr>
        <w:numPr>
          <w:ilvl w:val="0"/>
          <w:numId w:val="6"/>
        </w:numPr>
      </w:pPr>
      <w:r w:rsidRPr="003A427F">
        <w:t xml:space="preserve">Led </w:t>
      </w:r>
      <w:r w:rsidRPr="003A427F">
        <w:rPr>
          <w:b/>
          <w:bCs/>
        </w:rPr>
        <w:t>state-level IT transformation projects</w:t>
      </w:r>
      <w:r w:rsidRPr="003A427F">
        <w:t xml:space="preserve"> for government and healthcare sectors.</w:t>
      </w:r>
    </w:p>
    <w:p w14:paraId="4921AA6D" w14:textId="3EB81C90" w:rsidR="00EE09AE" w:rsidRPr="00EE09AE" w:rsidRDefault="00EE09AE" w:rsidP="00EE09AE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</w:t>
      </w:r>
    </w:p>
    <w:p w14:paraId="5690A1A6" w14:textId="69EA7EDD" w:rsidR="003A427F" w:rsidRPr="003A427F" w:rsidRDefault="003A427F" w:rsidP="003A427F">
      <w:pPr>
        <w:rPr>
          <w:b/>
          <w:bCs/>
        </w:rPr>
      </w:pPr>
      <w:r w:rsidRPr="003A427F">
        <w:rPr>
          <w:b/>
          <w:bCs/>
        </w:rPr>
        <w:t xml:space="preserve">Founder &amp; Managing Director | NYC Motor Cars </w:t>
      </w:r>
      <w:r w:rsidRPr="003A427F">
        <w:rPr>
          <w:b/>
          <w:bCs/>
          <w:i/>
          <w:iCs/>
        </w:rPr>
        <w:t>(201</w:t>
      </w:r>
      <w:r w:rsidR="00B5489D">
        <w:rPr>
          <w:b/>
          <w:bCs/>
          <w:i/>
          <w:iCs/>
        </w:rPr>
        <w:t>2</w:t>
      </w:r>
      <w:r w:rsidRPr="003A427F">
        <w:rPr>
          <w:b/>
          <w:bCs/>
          <w:i/>
          <w:iCs/>
        </w:rPr>
        <w:t xml:space="preserve"> – </w:t>
      </w:r>
      <w:r w:rsidR="00B5489D">
        <w:rPr>
          <w:b/>
          <w:bCs/>
          <w:i/>
          <w:iCs/>
        </w:rPr>
        <w:t>2013</w:t>
      </w:r>
      <w:r w:rsidRPr="003A427F">
        <w:rPr>
          <w:b/>
          <w:bCs/>
          <w:i/>
          <w:iCs/>
        </w:rPr>
        <w:t>)</w:t>
      </w:r>
    </w:p>
    <w:p w14:paraId="05963F2A" w14:textId="77777777" w:rsidR="003A427F" w:rsidRDefault="003A427F" w:rsidP="003A427F">
      <w:pPr>
        <w:numPr>
          <w:ilvl w:val="0"/>
          <w:numId w:val="4"/>
        </w:numPr>
      </w:pPr>
      <w:r w:rsidRPr="003A427F">
        <w:t xml:space="preserve">Established a car dealership that was later acquired by a </w:t>
      </w:r>
      <w:r w:rsidRPr="003A427F">
        <w:rPr>
          <w:b/>
          <w:bCs/>
        </w:rPr>
        <w:t>car finance company</w:t>
      </w:r>
      <w:r w:rsidRPr="003A427F">
        <w:t>.</w:t>
      </w:r>
    </w:p>
    <w:p w14:paraId="09546537" w14:textId="182830A5" w:rsidR="003A427F" w:rsidRPr="003A427F" w:rsidRDefault="00D316F7" w:rsidP="00B5489D">
      <w:r>
        <w:t>__________________________________________________________________________________________________________</w:t>
      </w:r>
    </w:p>
    <w:p w14:paraId="05BBB711" w14:textId="77777777" w:rsidR="003A427F" w:rsidRPr="003A427F" w:rsidRDefault="003A427F" w:rsidP="003A427F">
      <w:pPr>
        <w:rPr>
          <w:b/>
          <w:bCs/>
        </w:rPr>
      </w:pPr>
      <w:r w:rsidRPr="003A427F">
        <w:rPr>
          <w:b/>
          <w:bCs/>
        </w:rPr>
        <w:t>Education &amp; Certifications</w:t>
      </w:r>
    </w:p>
    <w:p w14:paraId="0D6AB09D" w14:textId="77777777" w:rsidR="003A427F" w:rsidRPr="003A427F" w:rsidRDefault="003A427F" w:rsidP="003A427F">
      <w:pPr>
        <w:numPr>
          <w:ilvl w:val="0"/>
          <w:numId w:val="7"/>
        </w:numPr>
      </w:pPr>
      <w:r w:rsidRPr="003A427F">
        <w:rPr>
          <w:b/>
          <w:bCs/>
        </w:rPr>
        <w:t>MBA, Long Island University C.W. Post, NY (2010)</w:t>
      </w:r>
    </w:p>
    <w:p w14:paraId="51063BAB" w14:textId="77777777" w:rsidR="003A427F" w:rsidRPr="003A427F" w:rsidRDefault="003A427F" w:rsidP="003A427F">
      <w:pPr>
        <w:numPr>
          <w:ilvl w:val="0"/>
          <w:numId w:val="7"/>
        </w:numPr>
      </w:pPr>
      <w:r w:rsidRPr="003A427F">
        <w:rPr>
          <w:b/>
          <w:bCs/>
        </w:rPr>
        <w:t>B.S. in Business Management, MJP Rohilkhand University (2007)</w:t>
      </w:r>
    </w:p>
    <w:p w14:paraId="772BF7A5" w14:textId="77777777" w:rsidR="003A427F" w:rsidRPr="003A427F" w:rsidRDefault="003A427F" w:rsidP="003A427F">
      <w:pPr>
        <w:numPr>
          <w:ilvl w:val="0"/>
          <w:numId w:val="7"/>
        </w:numPr>
      </w:pPr>
      <w:r w:rsidRPr="003A427F">
        <w:rPr>
          <w:b/>
          <w:bCs/>
        </w:rPr>
        <w:t>Customer Analytics – University of Pennsylvania (2023)</w:t>
      </w:r>
    </w:p>
    <w:p w14:paraId="6CC85DB0" w14:textId="77777777" w:rsidR="003A427F" w:rsidRPr="003A427F" w:rsidRDefault="003A427F" w:rsidP="003A427F">
      <w:pPr>
        <w:numPr>
          <w:ilvl w:val="0"/>
          <w:numId w:val="7"/>
        </w:numPr>
      </w:pPr>
      <w:r w:rsidRPr="003A427F">
        <w:rPr>
          <w:b/>
          <w:bCs/>
        </w:rPr>
        <w:t>Google Certifications:</w:t>
      </w:r>
      <w:r w:rsidRPr="003A427F">
        <w:t xml:space="preserve"> Digital Marketing, Advanced Analytics, Google Tag Manager</w:t>
      </w:r>
    </w:p>
    <w:p w14:paraId="5DBF26BE" w14:textId="77777777" w:rsidR="003A427F" w:rsidRPr="003A427F" w:rsidRDefault="003A427F" w:rsidP="003A427F">
      <w:pPr>
        <w:numPr>
          <w:ilvl w:val="0"/>
          <w:numId w:val="7"/>
        </w:numPr>
      </w:pPr>
      <w:r w:rsidRPr="003A427F">
        <w:rPr>
          <w:b/>
          <w:bCs/>
        </w:rPr>
        <w:lastRenderedPageBreak/>
        <w:t>Agile Product Owner Role: Foundations | Business Analysis &amp; Process Management</w:t>
      </w:r>
    </w:p>
    <w:p w14:paraId="093E1FF8" w14:textId="77777777" w:rsidR="003A427F" w:rsidRPr="003A427F" w:rsidRDefault="00000000" w:rsidP="003A427F">
      <w:r>
        <w:pict w14:anchorId="1C2E113D">
          <v:rect id="_x0000_i1026" style="width:0;height:1.5pt" o:hralign="center" o:hrstd="t" o:hr="t" fillcolor="#a0a0a0" stroked="f"/>
        </w:pict>
      </w:r>
    </w:p>
    <w:p w14:paraId="2F5D1183" w14:textId="77777777" w:rsidR="003A427F" w:rsidRPr="003A427F" w:rsidRDefault="003A427F" w:rsidP="003A427F">
      <w:pPr>
        <w:rPr>
          <w:b/>
          <w:bCs/>
        </w:rPr>
      </w:pPr>
      <w:r w:rsidRPr="003A427F">
        <w:rPr>
          <w:b/>
          <w:bCs/>
        </w:rPr>
        <w:t>Languages &amp; Market Exposure</w:t>
      </w:r>
    </w:p>
    <w:p w14:paraId="20758CB5" w14:textId="77777777" w:rsidR="003A427F" w:rsidRPr="003A427F" w:rsidRDefault="003A427F" w:rsidP="003A427F">
      <w:pPr>
        <w:numPr>
          <w:ilvl w:val="0"/>
          <w:numId w:val="8"/>
        </w:numPr>
      </w:pPr>
      <w:r w:rsidRPr="003A427F">
        <w:t xml:space="preserve">Fluent in </w:t>
      </w:r>
      <w:r w:rsidRPr="003A427F">
        <w:rPr>
          <w:b/>
          <w:bCs/>
        </w:rPr>
        <w:t>English, Urdu, and Hindi</w:t>
      </w:r>
      <w:r w:rsidRPr="003A427F">
        <w:t>.</w:t>
      </w:r>
    </w:p>
    <w:p w14:paraId="58A3C57B" w14:textId="34DEDCEE" w:rsidR="003A427F" w:rsidRPr="003A427F" w:rsidRDefault="003A427F" w:rsidP="003A427F">
      <w:pPr>
        <w:numPr>
          <w:ilvl w:val="0"/>
          <w:numId w:val="8"/>
        </w:numPr>
      </w:pPr>
      <w:r w:rsidRPr="003A427F">
        <w:t>Extensive business experience in</w:t>
      </w:r>
      <w:r w:rsidRPr="003A427F">
        <w:rPr>
          <w:b/>
          <w:bCs/>
        </w:rPr>
        <w:t xml:space="preserve"> the USA</w:t>
      </w:r>
      <w:r w:rsidRPr="003A427F">
        <w:t>.</w:t>
      </w:r>
    </w:p>
    <w:p w14:paraId="1DDBF5B3" w14:textId="77777777" w:rsidR="003A427F" w:rsidRPr="003A427F" w:rsidRDefault="00000000" w:rsidP="003A427F">
      <w:r>
        <w:pict w14:anchorId="2E5819D8">
          <v:rect id="_x0000_i1027" style="width:0;height:1.5pt" o:hralign="center" o:hrstd="t" o:hr="t" fillcolor="#a0a0a0" stroked="f"/>
        </w:pict>
      </w:r>
    </w:p>
    <w:p w14:paraId="6C1DB069" w14:textId="77777777" w:rsidR="00EE65F7" w:rsidRDefault="00EE65F7"/>
    <w:sectPr w:rsidR="00EE65F7" w:rsidSect="003A42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60F9"/>
    <w:multiLevelType w:val="multilevel"/>
    <w:tmpl w:val="D188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606DF"/>
    <w:multiLevelType w:val="multilevel"/>
    <w:tmpl w:val="B6C6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25545"/>
    <w:multiLevelType w:val="multilevel"/>
    <w:tmpl w:val="F9FE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81B1F"/>
    <w:multiLevelType w:val="multilevel"/>
    <w:tmpl w:val="3654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F04D6"/>
    <w:multiLevelType w:val="multilevel"/>
    <w:tmpl w:val="59E6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2506E"/>
    <w:multiLevelType w:val="multilevel"/>
    <w:tmpl w:val="9DD69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C0D7C"/>
    <w:multiLevelType w:val="multilevel"/>
    <w:tmpl w:val="15F2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151E1"/>
    <w:multiLevelType w:val="multilevel"/>
    <w:tmpl w:val="DFAE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133254">
    <w:abstractNumId w:val="3"/>
  </w:num>
  <w:num w:numId="2" w16cid:durableId="874198787">
    <w:abstractNumId w:val="4"/>
  </w:num>
  <w:num w:numId="3" w16cid:durableId="552086933">
    <w:abstractNumId w:val="5"/>
  </w:num>
  <w:num w:numId="4" w16cid:durableId="1713849085">
    <w:abstractNumId w:val="7"/>
  </w:num>
  <w:num w:numId="5" w16cid:durableId="71589103">
    <w:abstractNumId w:val="2"/>
  </w:num>
  <w:num w:numId="6" w16cid:durableId="300960567">
    <w:abstractNumId w:val="0"/>
  </w:num>
  <w:num w:numId="7" w16cid:durableId="1876847456">
    <w:abstractNumId w:val="6"/>
  </w:num>
  <w:num w:numId="8" w16cid:durableId="31148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7F"/>
    <w:rsid w:val="003564A2"/>
    <w:rsid w:val="003A427F"/>
    <w:rsid w:val="00466C42"/>
    <w:rsid w:val="006B2E4C"/>
    <w:rsid w:val="00887C2C"/>
    <w:rsid w:val="009A7414"/>
    <w:rsid w:val="009B6DEB"/>
    <w:rsid w:val="009C1770"/>
    <w:rsid w:val="00A22E9E"/>
    <w:rsid w:val="00B5489D"/>
    <w:rsid w:val="00B8044D"/>
    <w:rsid w:val="00B87A78"/>
    <w:rsid w:val="00BE6B29"/>
    <w:rsid w:val="00C017E0"/>
    <w:rsid w:val="00C74516"/>
    <w:rsid w:val="00CC52C7"/>
    <w:rsid w:val="00D316F7"/>
    <w:rsid w:val="00DC6467"/>
    <w:rsid w:val="00E96F64"/>
    <w:rsid w:val="00EE09AE"/>
    <w:rsid w:val="00E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D5F66"/>
  <w15:chartTrackingRefBased/>
  <w15:docId w15:val="{8A77064C-6083-4ECA-B8DC-212140EE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2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2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2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2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2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2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2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2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2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2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2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42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4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hmanimad.analy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Imad Rehman</dc:creator>
  <cp:keywords/>
  <dc:description/>
  <cp:lastModifiedBy>Imad Rehman</cp:lastModifiedBy>
  <cp:revision>13</cp:revision>
  <dcterms:created xsi:type="dcterms:W3CDTF">2025-03-07T12:03:00Z</dcterms:created>
  <dcterms:modified xsi:type="dcterms:W3CDTF">2025-03-17T16:45:00Z</dcterms:modified>
</cp:coreProperties>
</file>