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bCs w:val="0"/>
          <w:color w:val="auto"/>
          <w:sz w:val="2"/>
          <w:szCs w:val="2"/>
        </w:rPr>
        <w:id w:val="89512093"/>
        <w:lock w:val="sdtContentLocked"/>
        <w:group/>
      </w:sdtPr>
      <w:sdtContent>
        <w:sdt>
          <w:sdtPr>
            <w:rPr>
              <w:rFonts w:hint="eastAsia"/>
            </w:rPr>
            <w:alias w:val="Post Title"/>
            <w:id w:val="89512082"/>
            <w:dataBinding w:xpath="/ns0:BlogPostInfo/ns0:PostTitle" w:storeItemID="{5F329CAD-B019-4FA6-9FEF-74898909AD20}"/>
            <w:text/>
          </w:sdtPr>
          <w:sdtContent>
            <w:p w14:paraId="4BE5794B" w14:textId="04255CB6" w:rsidR="0024561F" w:rsidRDefault="00086A0D">
              <w:pPr>
                <w:pStyle w:val="Publishwithline"/>
              </w:pPr>
              <w:proofErr w:type="spellStart"/>
              <w:r>
                <w:rPr>
                  <w:rFonts w:hint="eastAsia"/>
                </w:rPr>
                <w:t>Remedail</w:t>
              </w:r>
              <w:proofErr w:type="spellEnd"/>
              <w:r>
                <w:rPr>
                  <w:rFonts w:hint="eastAsia"/>
                </w:rPr>
                <w:t xml:space="preserve"> Massage</w:t>
              </w:r>
            </w:p>
          </w:sdtContent>
        </w:sdt>
        <w:p w14:paraId="3D6B0052" w14:textId="77777777" w:rsidR="0024561F" w:rsidRDefault="0024561F">
          <w:pPr>
            <w:pStyle w:val="underline"/>
          </w:pPr>
        </w:p>
        <w:p w14:paraId="4CF82DF8" w14:textId="77777777" w:rsidR="0024561F" w:rsidRDefault="00000000">
          <w:pPr>
            <w:pStyle w:val="PadderBetweenControlandBody"/>
          </w:pPr>
        </w:p>
      </w:sdtContent>
    </w:sdt>
    <w:p w14:paraId="6B883D71" w14:textId="77777777" w:rsidR="00086A0D" w:rsidRPr="00086A0D" w:rsidRDefault="00086A0D" w:rsidP="00086A0D">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굴림" w:hAnsi="Segoe UI" w:cs="Segoe UI"/>
          <w:color w:val="0D0D0D"/>
          <w:sz w:val="24"/>
          <w:szCs w:val="24"/>
        </w:rPr>
      </w:pPr>
      <w:r w:rsidRPr="00086A0D">
        <w:rPr>
          <w:rFonts w:ascii="Segoe UI" w:eastAsia="굴림" w:hAnsi="Segoe UI" w:cs="Segoe UI"/>
          <w:color w:val="0D0D0D"/>
          <w:sz w:val="24"/>
          <w:szCs w:val="24"/>
        </w:rPr>
        <w:t>At Masstige Wellness Hub, we believe in the transformative power of remedial massage to restore balance, alleviate discomfort, and promote overall well-being. Our team of skilled therapists is dedicated to providing personalized care tailored to your specific needs, ensuring you experience the full benefits of this therapeutic practice.</w:t>
      </w:r>
    </w:p>
    <w:p w14:paraId="64AA1268" w14:textId="77777777" w:rsidR="00086A0D" w:rsidRPr="00086A0D" w:rsidRDefault="00086A0D" w:rsidP="00086A0D">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굴림" w:hAnsi="Segoe UI" w:cs="Segoe UI"/>
          <w:color w:val="0D0D0D"/>
          <w:sz w:val="24"/>
          <w:szCs w:val="24"/>
        </w:rPr>
      </w:pPr>
      <w:r w:rsidRPr="00086A0D">
        <w:rPr>
          <w:rFonts w:ascii="Segoe UI" w:eastAsia="굴림" w:hAnsi="Segoe UI" w:cs="Segoe UI"/>
          <w:color w:val="0D0D0D"/>
          <w:sz w:val="24"/>
          <w:szCs w:val="24"/>
        </w:rPr>
        <w:t>Remedial massage is a holistic approach to healthcare that targets the underlying causes of musculoskeletal pain and dysfunction. Whether you're suffering from chronic pain, recovering from an injury, or simply seeking relaxation, our remedial massage treatments can address a wide range of issues, including:</w:t>
      </w:r>
    </w:p>
    <w:p w14:paraId="6B911172" w14:textId="77777777" w:rsidR="00086A0D" w:rsidRPr="00086A0D" w:rsidRDefault="00086A0D" w:rsidP="00086A0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굴림" w:hAnsi="Segoe UI" w:cs="Segoe UI"/>
          <w:color w:val="0D0D0D"/>
          <w:sz w:val="24"/>
          <w:szCs w:val="24"/>
        </w:rPr>
      </w:pPr>
      <w:r w:rsidRPr="00086A0D">
        <w:rPr>
          <w:rFonts w:ascii="Segoe UI" w:eastAsia="굴림" w:hAnsi="Segoe UI" w:cs="Segoe UI"/>
          <w:b/>
          <w:bCs/>
          <w:color w:val="0D0D0D"/>
          <w:sz w:val="24"/>
          <w:szCs w:val="24"/>
          <w:bdr w:val="single" w:sz="2" w:space="0" w:color="E3E3E3" w:frame="1"/>
        </w:rPr>
        <w:t>Pain Management</w:t>
      </w:r>
      <w:r w:rsidRPr="00086A0D">
        <w:rPr>
          <w:rFonts w:ascii="Segoe UI" w:eastAsia="굴림" w:hAnsi="Segoe UI" w:cs="Segoe UI"/>
          <w:color w:val="0D0D0D"/>
          <w:sz w:val="24"/>
          <w:szCs w:val="24"/>
        </w:rPr>
        <w:t>: Our therapists employ a variety of techniques to alleviate pain and tension in muscles, joints, and connective tissues. By releasing tightness and improving circulation, remedial massage can help reduce discomfort and improve mobility.</w:t>
      </w:r>
    </w:p>
    <w:p w14:paraId="3757314F" w14:textId="77777777" w:rsidR="00086A0D" w:rsidRPr="00086A0D" w:rsidRDefault="00086A0D" w:rsidP="00086A0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굴림" w:hAnsi="Segoe UI" w:cs="Segoe UI"/>
          <w:color w:val="0D0D0D"/>
          <w:sz w:val="24"/>
          <w:szCs w:val="24"/>
        </w:rPr>
      </w:pPr>
      <w:r w:rsidRPr="00086A0D">
        <w:rPr>
          <w:rFonts w:ascii="Segoe UI" w:eastAsia="굴림" w:hAnsi="Segoe UI" w:cs="Segoe UI"/>
          <w:b/>
          <w:bCs/>
          <w:color w:val="0D0D0D"/>
          <w:sz w:val="24"/>
          <w:szCs w:val="24"/>
          <w:bdr w:val="single" w:sz="2" w:space="0" w:color="E3E3E3" w:frame="1"/>
        </w:rPr>
        <w:t>Injury Rehabilitation</w:t>
      </w:r>
      <w:r w:rsidRPr="00086A0D">
        <w:rPr>
          <w:rFonts w:ascii="Segoe UI" w:eastAsia="굴림" w:hAnsi="Segoe UI" w:cs="Segoe UI"/>
          <w:color w:val="0D0D0D"/>
          <w:sz w:val="24"/>
          <w:szCs w:val="24"/>
        </w:rPr>
        <w:t>: If you've experienced an injury or undergone surgery, remedial massage can play a crucial role in your recovery process. Our therapists work collaboratively with you and your healthcare team to develop a customized treatment plan that promotes healing and restores function.</w:t>
      </w:r>
    </w:p>
    <w:p w14:paraId="270B76F2" w14:textId="77777777" w:rsidR="00086A0D" w:rsidRPr="00086A0D" w:rsidRDefault="00086A0D" w:rsidP="00086A0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굴림" w:hAnsi="Segoe UI" w:cs="Segoe UI"/>
          <w:color w:val="0D0D0D"/>
          <w:sz w:val="24"/>
          <w:szCs w:val="24"/>
        </w:rPr>
      </w:pPr>
      <w:r w:rsidRPr="00086A0D">
        <w:rPr>
          <w:rFonts w:ascii="Segoe UI" w:eastAsia="굴림" w:hAnsi="Segoe UI" w:cs="Segoe UI"/>
          <w:b/>
          <w:bCs/>
          <w:color w:val="0D0D0D"/>
          <w:sz w:val="24"/>
          <w:szCs w:val="24"/>
          <w:bdr w:val="single" w:sz="2" w:space="0" w:color="E3E3E3" w:frame="1"/>
        </w:rPr>
        <w:t>Postural Correction</w:t>
      </w:r>
      <w:r w:rsidRPr="00086A0D">
        <w:rPr>
          <w:rFonts w:ascii="Segoe UI" w:eastAsia="굴림" w:hAnsi="Segoe UI" w:cs="Segoe UI"/>
          <w:color w:val="0D0D0D"/>
          <w:sz w:val="24"/>
          <w:szCs w:val="24"/>
        </w:rPr>
        <w:t>: Poor posture can contribute to a host of musculoskeletal problems, including neck and back pain. Through targeted massage techniques and corrective exercises, we can help realign your body and improve posture, reducing strain and discomfort.</w:t>
      </w:r>
    </w:p>
    <w:p w14:paraId="7DDEF42F" w14:textId="77777777" w:rsidR="00086A0D" w:rsidRPr="00086A0D" w:rsidRDefault="00086A0D" w:rsidP="00086A0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굴림" w:hAnsi="Segoe UI" w:cs="Segoe UI"/>
          <w:color w:val="0D0D0D"/>
          <w:sz w:val="24"/>
          <w:szCs w:val="24"/>
        </w:rPr>
      </w:pPr>
      <w:r w:rsidRPr="00086A0D">
        <w:rPr>
          <w:rFonts w:ascii="Segoe UI" w:eastAsia="굴림" w:hAnsi="Segoe UI" w:cs="Segoe UI"/>
          <w:b/>
          <w:bCs/>
          <w:color w:val="0D0D0D"/>
          <w:sz w:val="24"/>
          <w:szCs w:val="24"/>
          <w:bdr w:val="single" w:sz="2" w:space="0" w:color="E3E3E3" w:frame="1"/>
        </w:rPr>
        <w:t>Stress Reduction</w:t>
      </w:r>
      <w:r w:rsidRPr="00086A0D">
        <w:rPr>
          <w:rFonts w:ascii="Segoe UI" w:eastAsia="굴림" w:hAnsi="Segoe UI" w:cs="Segoe UI"/>
          <w:color w:val="0D0D0D"/>
          <w:sz w:val="24"/>
          <w:szCs w:val="24"/>
        </w:rPr>
        <w:t>: Beyond its physical benefits, remedial massage is also highly effective in reducing stress and promoting relaxation. By calming the nervous system and releasing tension held in the body, our treatments provide a welcome respite from the demands of daily life.</w:t>
      </w:r>
    </w:p>
    <w:p w14:paraId="6D4A99D8" w14:textId="77777777" w:rsidR="00086A0D" w:rsidRPr="00086A0D" w:rsidRDefault="00086A0D" w:rsidP="00086A0D">
      <w:pPr>
        <w:numPr>
          <w:ilvl w:val="0"/>
          <w:numId w:val="1"/>
        </w:numPr>
        <w:pBdr>
          <w:top w:val="single" w:sz="2" w:space="0" w:color="E3E3E3"/>
          <w:left w:val="single" w:sz="2" w:space="5" w:color="E3E3E3"/>
          <w:bottom w:val="single" w:sz="2" w:space="0" w:color="E3E3E3"/>
          <w:right w:val="single" w:sz="2" w:space="0" w:color="E3E3E3"/>
        </w:pBdr>
        <w:shd w:val="clear" w:color="auto" w:fill="FFFFFF"/>
        <w:spacing w:before="300" w:after="300"/>
        <w:rPr>
          <w:rFonts w:ascii="Segoe UI" w:eastAsia="굴림" w:hAnsi="Segoe UI" w:cs="Segoe UI"/>
          <w:color w:val="0D0D0D"/>
          <w:sz w:val="24"/>
          <w:szCs w:val="24"/>
        </w:rPr>
      </w:pPr>
      <w:r w:rsidRPr="00086A0D">
        <w:rPr>
          <w:rFonts w:ascii="Segoe UI" w:eastAsia="굴림" w:hAnsi="Segoe UI" w:cs="Segoe UI"/>
          <w:b/>
          <w:bCs/>
          <w:color w:val="0D0D0D"/>
          <w:sz w:val="24"/>
          <w:szCs w:val="24"/>
          <w:bdr w:val="single" w:sz="2" w:space="0" w:color="E3E3E3" w:frame="1"/>
        </w:rPr>
        <w:t>Enhanced Athletic Performance</w:t>
      </w:r>
      <w:r w:rsidRPr="00086A0D">
        <w:rPr>
          <w:rFonts w:ascii="Segoe UI" w:eastAsia="굴림" w:hAnsi="Segoe UI" w:cs="Segoe UI"/>
          <w:color w:val="0D0D0D"/>
          <w:sz w:val="24"/>
          <w:szCs w:val="24"/>
        </w:rPr>
        <w:t>: Whether you're a professional athlete or a weekend warrior, remedial massage can help enhance your performance and prevent injuries. By addressing imbalances and promoting proper muscle function, our therapists can optimize your body's ability to perform at its best.</w:t>
      </w:r>
    </w:p>
    <w:p w14:paraId="61FCED86" w14:textId="77777777" w:rsidR="00086A0D" w:rsidRPr="00086A0D" w:rsidRDefault="00086A0D" w:rsidP="00086A0D">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굴림" w:hAnsi="Segoe UI" w:cs="Segoe UI"/>
          <w:color w:val="0D0D0D"/>
          <w:sz w:val="24"/>
          <w:szCs w:val="24"/>
        </w:rPr>
      </w:pPr>
      <w:r w:rsidRPr="00086A0D">
        <w:rPr>
          <w:rFonts w:ascii="Segoe UI" w:eastAsia="굴림" w:hAnsi="Segoe UI" w:cs="Segoe UI"/>
          <w:color w:val="0D0D0D"/>
          <w:sz w:val="24"/>
          <w:szCs w:val="24"/>
        </w:rPr>
        <w:t>At Masstige Wellness Hub, we prioritize your comfort and well-being, creating a serene environment where you can unwind and rejuvenate. Our therapists are committed to ongoing professional development, ensuring they stay up-to-date with the latest advancements in remedial massage therapy.</w:t>
      </w:r>
    </w:p>
    <w:p w14:paraId="3F3129D6" w14:textId="77777777" w:rsidR="00086A0D" w:rsidRPr="00086A0D" w:rsidRDefault="00086A0D" w:rsidP="00086A0D">
      <w:pPr>
        <w:pBdr>
          <w:top w:val="single" w:sz="2" w:space="0" w:color="E3E3E3"/>
          <w:left w:val="single" w:sz="2" w:space="0" w:color="E3E3E3"/>
          <w:bottom w:val="single" w:sz="2" w:space="0" w:color="E3E3E3"/>
          <w:right w:val="single" w:sz="2" w:space="0" w:color="E3E3E3"/>
        </w:pBdr>
        <w:shd w:val="clear" w:color="auto" w:fill="FFFFFF"/>
        <w:spacing w:before="300" w:after="0"/>
        <w:rPr>
          <w:rFonts w:ascii="Segoe UI" w:eastAsia="굴림" w:hAnsi="Segoe UI" w:cs="Segoe UI"/>
          <w:color w:val="0D0D0D"/>
          <w:sz w:val="24"/>
          <w:szCs w:val="24"/>
        </w:rPr>
      </w:pPr>
      <w:r w:rsidRPr="00086A0D">
        <w:rPr>
          <w:rFonts w:ascii="Segoe UI" w:eastAsia="굴림" w:hAnsi="Segoe UI" w:cs="Segoe UI"/>
          <w:color w:val="0D0D0D"/>
          <w:sz w:val="24"/>
          <w:szCs w:val="24"/>
        </w:rPr>
        <w:t>Experience the healing power of remedial massage at Masstige Wellness Hub and embark on a journey to greater health and vitality. Book your appointment today and take the first step toward a healthier, happier you.</w:t>
      </w:r>
    </w:p>
    <w:p w14:paraId="68085750" w14:textId="77777777" w:rsidR="0024561F" w:rsidRPr="00086A0D" w:rsidRDefault="0024561F"/>
    <w:sectPr w:rsidR="0024561F" w:rsidRPr="00086A0D">
      <w:pgSz w:w="12240" w:h="15840"/>
      <w:pgMar w:top="170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203C3"/>
    <w:multiLevelType w:val="multilevel"/>
    <w:tmpl w:val="23141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857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086A0D"/>
    <w:rsid w:val="00086A0D"/>
    <w:rsid w:val="001D3B18"/>
    <w:rsid w:val="0024561F"/>
    <w:rsid w:val="00E27F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4510"/>
  <w15:docId w15:val="{79DC6ED1-5F6D-42C8-961E-2F3C13E3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ko-K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next w:val="a"/>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2">
    <w:name w:val="heading 2"/>
    <w:basedOn w:val="a"/>
    <w:next w:val="a"/>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3">
    <w:name w:val="heading 3"/>
    <w:basedOn w:val="a"/>
    <w:next w:val="a"/>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4">
    <w:name w:val="heading 4"/>
    <w:basedOn w:val="a"/>
    <w:next w:val="a"/>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5">
    <w:name w:val="heading 5"/>
    <w:basedOn w:val="a"/>
    <w:next w:val="a"/>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6">
    <w:name w:val="heading 6"/>
    <w:basedOn w:val="a"/>
    <w:next w:val="a"/>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a"/>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a"/>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a3">
    <w:name w:val="Placeholder Text"/>
    <w:basedOn w:val="a0"/>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a4">
    <w:name w:val="List Paragraph"/>
    <w:basedOn w:val="a"/>
    <w:uiPriority w:val="34"/>
    <w:semiHidden/>
    <w:qFormat/>
    <w:rsid w:val="0059004B"/>
    <w:pPr>
      <w:ind w:left="720"/>
      <w:contextualSpacing/>
    </w:pPr>
  </w:style>
  <w:style w:type="paragraph" w:customStyle="1" w:styleId="PadderBetweenTitleandProperties">
    <w:name w:val="Padder Between Title and Properties"/>
    <w:basedOn w:val="a"/>
    <w:semiHidden/>
    <w:pPr>
      <w:spacing w:after="20"/>
    </w:pPr>
    <w:rPr>
      <w:sz w:val="2"/>
      <w:szCs w:val="2"/>
    </w:rPr>
  </w:style>
  <w:style w:type="paragraph" w:customStyle="1" w:styleId="PadderBetweenControlandBody">
    <w:name w:val="Padder Between Control and Body"/>
    <w:basedOn w:val="a"/>
    <w:next w:val="a"/>
    <w:semiHidden/>
    <w:pPr>
      <w:spacing w:after="120"/>
    </w:pPr>
    <w:rPr>
      <w:sz w:val="2"/>
      <w:szCs w:val="2"/>
    </w:rPr>
  </w:style>
  <w:style w:type="character" w:styleId="a5">
    <w:name w:val="Emphasis"/>
    <w:basedOn w:val="a0"/>
    <w:uiPriority w:val="22"/>
    <w:qFormat/>
    <w:rPr>
      <w:i/>
      <w:iCs/>
    </w:rPr>
  </w:style>
  <w:style w:type="character" w:styleId="a6">
    <w:name w:val="Strong"/>
    <w:basedOn w:val="a0"/>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a7">
    <w:name w:val="Quote"/>
    <w:basedOn w:val="a"/>
    <w:next w:val="a"/>
    <w:uiPriority w:val="1"/>
    <w:qFormat/>
    <w:pPr>
      <w:ind w:left="720" w:right="720"/>
    </w:pPr>
    <w:rPr>
      <w:color w:val="000000" w:themeColor="text1"/>
    </w:rPr>
  </w:style>
  <w:style w:type="paragraph" w:styleId="a8">
    <w:name w:val="Normal (Web)"/>
    <w:basedOn w:val="a"/>
    <w:uiPriority w:val="99"/>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988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2\Blog.dotx" TargetMode="External"/></Relationship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Remedail Massage</PostTitle>
  <PostDate/>
  <PostID/>
  <Category1/>
  <Category2/>
  <Category3/>
  <Category4/>
  <Category5/>
  <Category6/>
  <Category7/>
  <Category8/>
  <Category9/>
  <Category10/>
  <Account/>
  <Enclosure/>
  <ProviderInfo>
    <PostURL/>
    <API/>
    <Categories/>
    <Trackbacks/>
    <Enclosures/>
    <BlogName/>
    <ImagePostAddress/>
  </ProviderInfo>
</BlogPostInfo>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0</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WELLNESS HUB</dc:creator>
  <cp:keywords/>
  <dc:description/>
  <cp:lastModifiedBy>Jiyeon Oh</cp:lastModifiedBy>
  <cp:revision>1</cp:revision>
  <dcterms:created xsi:type="dcterms:W3CDTF">2024-05-30T05:40:00Z</dcterms:created>
  <dcterms:modified xsi:type="dcterms:W3CDTF">2024-05-30T05:40:00Z</dcterms:modified>
</cp:coreProperties>
</file>