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F54" w:rsidRPr="00396F73" w:rsidRDefault="00E45F54" w:rsidP="00215654">
      <w:pPr>
        <w:spacing w:after="0" w:line="2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396F7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Kümblustünni</w:t>
      </w:r>
      <w:r w:rsidR="00772A15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 xml:space="preserve"> / </w:t>
      </w:r>
      <w:r w:rsidR="00B87A10" w:rsidRPr="00396F7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haagise</w:t>
      </w:r>
      <w:r w:rsidRPr="00396F7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 xml:space="preserve"> kasut</w:t>
      </w:r>
      <w:r w:rsidR="008F208C" w:rsidRPr="00396F7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us</w:t>
      </w:r>
      <w:r w:rsidR="00047C97" w:rsidRPr="00396F7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- ja ohutus</w:t>
      </w:r>
      <w:r w:rsidR="008F208C" w:rsidRPr="00396F7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juhend</w:t>
      </w:r>
    </w:p>
    <w:p w:rsidR="00047C97" w:rsidRPr="00396F73" w:rsidRDefault="00047C97" w:rsidP="00532253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87A10" w:rsidRPr="00396F73" w:rsidRDefault="00B87A10" w:rsidP="00772A1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42536" w:rsidRPr="00396F73" w:rsidRDefault="00B87A10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Tõmba peale haagise pidur ja ü</w:t>
      </w:r>
      <w:r w:rsidR="00E45F54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henda </w:t>
      </w:r>
      <w:r w:rsidR="000E6FFE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haagis</w:t>
      </w:r>
      <w:r w:rsidR="00E45F54" w:rsidRPr="00396F7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tasasel</w:t>
      </w:r>
      <w:r w:rsidR="00E45F54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maapinnal auto kül</w:t>
      </w:r>
      <w:r w:rsidR="00842536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jest lahti.</w:t>
      </w:r>
    </w:p>
    <w:p w:rsidR="00842536" w:rsidRPr="00396F73" w:rsidRDefault="00B87A10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Langeta tugijalad (4tk) </w:t>
      </w:r>
      <w:r w:rsidR="00047C97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jättes alusplaadi </w:t>
      </w:r>
      <w:r w:rsidR="000E6FFE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tugijala vahele umbes 5</w:t>
      </w:r>
      <w:r w:rsidR="00047C97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E6FFE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cm.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Sellega tagatakse koormuse </w:t>
      </w:r>
      <w:r w:rsidR="0065484D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kandumine sildadele. </w:t>
      </w:r>
    </w:p>
    <w:p w:rsidR="00842536" w:rsidRPr="00396F73" w:rsidRDefault="000E6FFE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Alusta kümblustünni täitmist veega</w:t>
      </w:r>
      <w:r w:rsidR="0065484D" w:rsidRPr="00396F7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. Täida tünn </w:t>
      </w:r>
      <w:r w:rsidR="006011E0" w:rsidRPr="00396F7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jättes 20-25</w:t>
      </w:r>
      <w:r w:rsidR="00047C97" w:rsidRPr="00396F7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65484D" w:rsidRPr="00396F7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cm ülemisest servast vabaks</w:t>
      </w:r>
      <w:r w:rsidR="0065484D"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. </w:t>
      </w:r>
      <w:r w:rsidR="00772A1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Korrigeeri haagise jalgu nii, et haagis oleks stabiilne!</w:t>
      </w:r>
    </w:p>
    <w:p w:rsidR="00842536" w:rsidRPr="00396F73" w:rsidRDefault="0065484D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Paigalda ahjule korsten</w:t>
      </w:r>
      <w:r w:rsidR="00842536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korstnakaitse.</w:t>
      </w:r>
    </w:p>
    <w:p w:rsidR="00842536" w:rsidRPr="00396F73" w:rsidRDefault="00D2030A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  <w:t>**</w:t>
      </w:r>
      <w:r w:rsidR="00E45F54" w:rsidRPr="00396F73"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  <w:t xml:space="preserve"> </w:t>
      </w:r>
      <w:r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 xml:space="preserve">Kui tünn on täielikult </w:t>
      </w:r>
      <w:r w:rsidR="00047C97"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 xml:space="preserve">veega </w:t>
      </w:r>
      <w:r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>täitunud,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võib alustada kütmisega! </w:t>
      </w:r>
    </w:p>
    <w:p w:rsidR="00842536" w:rsidRPr="00396F73" w:rsidRDefault="00842536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  <w:t>**</w:t>
      </w:r>
      <w:r w:rsidR="00E45F54"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>Kas</w:t>
      </w:r>
      <w:r w:rsidR="00D2030A"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>utamise käigus jälgi, et ülemised</w:t>
      </w:r>
      <w:r w:rsidR="00E45F54"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 xml:space="preserve"> sissetulev</w:t>
      </w:r>
      <w:r w:rsidR="00D2030A"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>ad ahju</w:t>
      </w:r>
      <w:r w:rsidR="00E45F54"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 xml:space="preserve"> toru</w:t>
      </w:r>
      <w:r w:rsidR="00D2030A"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>d ei jääks kordagi veest välja!</w:t>
      </w:r>
      <w:r w:rsidR="00D2030A" w:rsidRPr="00396F73"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  <w:t xml:space="preserve"> </w:t>
      </w:r>
      <w:r w:rsidR="00E45F54" w:rsidRPr="00396F73"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  <w:t xml:space="preserve"> </w:t>
      </w:r>
    </w:p>
    <w:p w:rsidR="00842536" w:rsidRPr="00396F73" w:rsidRDefault="00E45F54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Vahepeal sega vett, kuna soe vesi koguneb pinnale ja allpool on külmem vesi.</w:t>
      </w:r>
      <w:r w:rsidR="00772A1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(Võib kasutada mulle)</w:t>
      </w:r>
    </w:p>
    <w:p w:rsidR="00842536" w:rsidRPr="00396F73" w:rsidRDefault="00842536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Kata kümblustünn kütmise ajaks kattega- vesi soojeneb kiiremini.</w:t>
      </w:r>
    </w:p>
    <w:p w:rsidR="00532253" w:rsidRPr="00396F73" w:rsidRDefault="00842536" w:rsidP="00772A15">
      <w:pPr>
        <w:pStyle w:val="Loendilik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(temp. tõuseb ca 10 kraadi tunnis, ideaalne </w:t>
      </w:r>
      <w:r w:rsidR="00D679E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tervisele ohutu 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temperatuurivahemik 3</w:t>
      </w:r>
      <w:r w:rsidR="00772A15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-3</w:t>
      </w:r>
      <w:r w:rsidR="00772A15">
        <w:rPr>
          <w:rFonts w:ascii="Times New Roman" w:eastAsia="Times New Roman" w:hAnsi="Times New Roman" w:cs="Times New Roman"/>
          <w:sz w:val="24"/>
          <w:szCs w:val="24"/>
          <w:lang w:eastAsia="et-EE"/>
        </w:rPr>
        <w:t>7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kraadi).</w:t>
      </w:r>
    </w:p>
    <w:p w:rsidR="00532253" w:rsidRPr="00396F73" w:rsidRDefault="00532253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Sobiva temperatuuri saavutamisel on tünn kasutamiseks valmis.</w:t>
      </w:r>
    </w:p>
    <w:p w:rsidR="00532253" w:rsidRPr="00396F73" w:rsidRDefault="00532253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Kasutamiseks on ka lõõgastav mullisüsteem ja värviline LED-valgusti</w:t>
      </w:r>
      <w:r w:rsidR="00215654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. (vajalik 220V)</w:t>
      </w:r>
    </w:p>
    <w:p w:rsidR="00842536" w:rsidRPr="00396F73" w:rsidRDefault="000041C2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  <w:t>Tünni võib veest tühjendada ainult siis, kui ahi on täielikult kustunud/jahtunud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E45F54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:rsidR="00842536" w:rsidRPr="00396F73" w:rsidRDefault="00E45F54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Peale kasutamist tühjenda kümblustünn </w:t>
      </w:r>
      <w:r w:rsidR="000E6FFE"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pumba või väljalaske ava </w:t>
      </w:r>
      <w:r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kaudu.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0041C2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842536" w:rsidRPr="00396F73" w:rsidRDefault="00E45F54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Ahju veesärgi saab tühjendada ahju all küljes oleva korgi kaudu. Ahju tühjendamine on eriti oluline miinuskraadidega, vastasel juhul võib vee jäätumisel ah</w:t>
      </w:r>
      <w:bookmarkStart w:id="0" w:name="_GoBack"/>
      <w:bookmarkEnd w:id="0"/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i puruneda! </w:t>
      </w:r>
    </w:p>
    <w:p w:rsidR="00842536" w:rsidRPr="00396F73" w:rsidRDefault="00E45F54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Ahju võib tühjendada alles siis, kui tünn on veest tühi</w:t>
      </w:r>
      <w:r w:rsidR="000041C2"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!</w:t>
      </w:r>
    </w:p>
    <w:p w:rsidR="00D2030A" w:rsidRPr="00396F73" w:rsidRDefault="00E45F54" w:rsidP="00772A15">
      <w:pPr>
        <w:pStyle w:val="Loendilik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Kasuta kümblustünni puhastamiseks ainult </w:t>
      </w:r>
      <w:r w:rsidRPr="00396F7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pehmes</w:t>
      </w:r>
      <w:r w:rsidR="00D2030A" w:rsidRPr="00396F7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 materjalist svammi.</w:t>
      </w:r>
    </w:p>
    <w:p w:rsidR="00215654" w:rsidRPr="00396F73" w:rsidRDefault="00215654" w:rsidP="00772A15">
      <w:pPr>
        <w:pStyle w:val="Loendilik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0041C2" w:rsidRPr="00396F73" w:rsidRDefault="000E6FFE" w:rsidP="00772A1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396F7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t-EE"/>
        </w:rPr>
        <w:t>Mida kindlasti teha ei tohi</w:t>
      </w:r>
      <w:r w:rsidRPr="00396F7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 xml:space="preserve">: </w:t>
      </w:r>
    </w:p>
    <w:p w:rsidR="00047C97" w:rsidRPr="00396F73" w:rsidRDefault="00047C97" w:rsidP="00772A15">
      <w:pPr>
        <w:pStyle w:val="Loendilik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047C97" w:rsidRPr="00396F73" w:rsidRDefault="000041C2" w:rsidP="00772A15">
      <w:pPr>
        <w:pStyle w:val="Loendilik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**</w:t>
      </w:r>
      <w:r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Alustada kütmist</w:t>
      </w:r>
      <w:r w:rsidR="000E6FFE"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E45F54"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enne kümblustünni täielikku veega täitumist</w:t>
      </w:r>
      <w:r w:rsidR="000E6FFE"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! </w:t>
      </w:r>
    </w:p>
    <w:p w:rsidR="00047C97" w:rsidRPr="00396F73" w:rsidRDefault="000041C2" w:rsidP="00772A15">
      <w:pPr>
        <w:pStyle w:val="Loendilik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E45F54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asuta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da</w:t>
      </w:r>
      <w:r w:rsidR="00E45F54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kümblustünni sisenemiseks haagise poritiibu ega muid selleks mitte ette nähtud ko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hti! Kasuta sisenemiseks puidust treppi</w:t>
      </w:r>
      <w:r w:rsidR="00E45F54"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sisene haagise </w:t>
      </w: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esiosast!</w:t>
      </w:r>
    </w:p>
    <w:p w:rsidR="000E6FFE" w:rsidRPr="00396F73" w:rsidRDefault="000041C2" w:rsidP="00772A15">
      <w:pPr>
        <w:pStyle w:val="Loendilik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sz w:val="24"/>
          <w:szCs w:val="24"/>
          <w:lang w:eastAsia="et-EE"/>
        </w:rPr>
        <w:t>**</w:t>
      </w:r>
      <w:r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Tühjendada tünni veest enne ahju kustumist/jahtumist!</w:t>
      </w:r>
      <w:r w:rsidR="000E6FFE"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E45F54" w:rsidRPr="00396F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 </w:t>
      </w:r>
    </w:p>
    <w:p w:rsidR="00532253" w:rsidRPr="00396F73" w:rsidRDefault="00532253" w:rsidP="0053225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5654" w:rsidRPr="00772A15" w:rsidRDefault="00047C97" w:rsidP="0053225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t-EE"/>
        </w:rPr>
        <w:t>NB!</w:t>
      </w:r>
      <w:r w:rsidR="00E45F54" w:rsidRPr="00396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t-EE"/>
        </w:rPr>
        <w:t>  AHJU TULE TEGEMINE ILMA VEETA ON RANGELT KEELATUD!</w:t>
      </w:r>
    </w:p>
    <w:p w:rsidR="00215654" w:rsidRPr="00396F73" w:rsidRDefault="00215654" w:rsidP="0053225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t-EE"/>
        </w:rPr>
      </w:pPr>
    </w:p>
    <w:p w:rsidR="00D2030A" w:rsidRPr="00396F73" w:rsidRDefault="00D2030A" w:rsidP="0053225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t-EE"/>
        </w:rPr>
      </w:pPr>
      <w:r w:rsidRPr="00396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t-EE"/>
        </w:rPr>
        <w:t>**</w:t>
      </w:r>
      <w:r w:rsidR="000041C2" w:rsidRPr="00396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t-EE"/>
        </w:rPr>
        <w:t xml:space="preserve"> ILMA VEETA AHJU TULE TEGEMISE </w:t>
      </w:r>
      <w:r w:rsidR="00215654" w:rsidRPr="00396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t-EE"/>
        </w:rPr>
        <w:t>KOR</w:t>
      </w:r>
      <w:r w:rsidR="000041C2" w:rsidRPr="00396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t-EE"/>
        </w:rPr>
        <w:t>RAL PURUNEB AHI KOHESELT!</w:t>
      </w:r>
    </w:p>
    <w:p w:rsidR="00333708" w:rsidRPr="00396F73" w:rsidRDefault="00333708" w:rsidP="0053225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33708" w:rsidRPr="00396F73" w:rsidSect="0016655D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37BC1"/>
    <w:multiLevelType w:val="hybridMultilevel"/>
    <w:tmpl w:val="D6180E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141D6"/>
    <w:multiLevelType w:val="hybridMultilevel"/>
    <w:tmpl w:val="EC3408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F79E7"/>
    <w:multiLevelType w:val="hybridMultilevel"/>
    <w:tmpl w:val="D012CBDE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16795"/>
    <w:multiLevelType w:val="hybridMultilevel"/>
    <w:tmpl w:val="489AA562"/>
    <w:lvl w:ilvl="0" w:tplc="2482E9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F54"/>
    <w:rsid w:val="000041C2"/>
    <w:rsid w:val="00047C97"/>
    <w:rsid w:val="000E6FFE"/>
    <w:rsid w:val="001272B2"/>
    <w:rsid w:val="0016655D"/>
    <w:rsid w:val="00215654"/>
    <w:rsid w:val="0023187D"/>
    <w:rsid w:val="0023626A"/>
    <w:rsid w:val="00333708"/>
    <w:rsid w:val="00396F73"/>
    <w:rsid w:val="00532253"/>
    <w:rsid w:val="006011E0"/>
    <w:rsid w:val="0065484D"/>
    <w:rsid w:val="00772A15"/>
    <w:rsid w:val="00842536"/>
    <w:rsid w:val="008F208C"/>
    <w:rsid w:val="00B87A10"/>
    <w:rsid w:val="00D2030A"/>
    <w:rsid w:val="00D679E9"/>
    <w:rsid w:val="00E4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2650"/>
  <w15:docId w15:val="{8A1E0AAB-6C5E-4DEB-A715-5C88A4B2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33708"/>
  </w:style>
  <w:style w:type="paragraph" w:styleId="Pealkiri2">
    <w:name w:val="heading 2"/>
    <w:basedOn w:val="Normaallaad"/>
    <w:link w:val="Pealkiri2Mrk"/>
    <w:uiPriority w:val="9"/>
    <w:qFormat/>
    <w:rsid w:val="00E45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E45F54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Tugev">
    <w:name w:val="Strong"/>
    <w:basedOn w:val="Liguvaikefont"/>
    <w:uiPriority w:val="22"/>
    <w:qFormat/>
    <w:rsid w:val="00E45F54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E4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apple-converted-space">
    <w:name w:val="apple-converted-space"/>
    <w:basedOn w:val="Liguvaikefont"/>
    <w:rsid w:val="00E45F54"/>
  </w:style>
  <w:style w:type="paragraph" w:styleId="Loendilik">
    <w:name w:val="List Paragraph"/>
    <w:basedOn w:val="Normaallaad"/>
    <w:uiPriority w:val="34"/>
    <w:qFormat/>
    <w:rsid w:val="000E6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279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Ülari Kärner</dc:creator>
  <cp:lastModifiedBy>Ülari Kärner</cp:lastModifiedBy>
  <cp:revision>10</cp:revision>
  <cp:lastPrinted>2016-05-17T18:35:00Z</cp:lastPrinted>
  <dcterms:created xsi:type="dcterms:W3CDTF">2016-05-15T21:04:00Z</dcterms:created>
  <dcterms:modified xsi:type="dcterms:W3CDTF">2018-07-05T05:29:00Z</dcterms:modified>
</cp:coreProperties>
</file>