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AD126" w14:textId="77777777" w:rsidR="00D33016" w:rsidRPr="00CC7AFA" w:rsidRDefault="00D33016" w:rsidP="00CC7AFA">
      <w:pPr>
        <w:pStyle w:val="Heading3"/>
        <w:shd w:val="clear" w:color="auto" w:fill="000000" w:themeFill="text1"/>
        <w:jc w:val="center"/>
        <w:rPr>
          <w:rStyle w:val="Strong"/>
          <w:rFonts w:ascii="Ebrima" w:hAnsi="Ebrima"/>
          <w:b/>
          <w:bCs/>
          <w:color w:val="FFFFFF" w:themeColor="background1"/>
          <w:sz w:val="72"/>
          <w:szCs w:val="26"/>
        </w:rPr>
      </w:pPr>
      <w:r w:rsidRPr="00CC7AFA">
        <w:rPr>
          <w:rStyle w:val="Strong"/>
          <w:rFonts w:ascii="Ebrima" w:hAnsi="Ebrima"/>
          <w:b/>
          <w:bCs/>
          <w:color w:val="FFFFFF" w:themeColor="background1"/>
          <w:sz w:val="72"/>
          <w:szCs w:val="26"/>
        </w:rPr>
        <w:t xml:space="preserve">The 25-Point </w:t>
      </w:r>
    </w:p>
    <w:p w14:paraId="310683A9" w14:textId="77777777" w:rsidR="00D33016" w:rsidRPr="00CC7AFA" w:rsidRDefault="00D33016" w:rsidP="00CC7AFA">
      <w:pPr>
        <w:pStyle w:val="Heading3"/>
        <w:jc w:val="center"/>
        <w:rPr>
          <w:rFonts w:ascii="Ebrima" w:hAnsi="Ebrima"/>
          <w:color w:val="000000" w:themeColor="text1"/>
          <w:sz w:val="48"/>
          <w:szCs w:val="26"/>
        </w:rPr>
      </w:pPr>
      <w:r w:rsidRPr="00CC7AFA">
        <w:rPr>
          <w:rStyle w:val="Strong"/>
          <w:rFonts w:ascii="Ebrima" w:hAnsi="Ebrima"/>
          <w:b/>
          <w:bCs/>
          <w:color w:val="000000" w:themeColor="text1"/>
          <w:sz w:val="48"/>
          <w:szCs w:val="26"/>
        </w:rPr>
        <w:t>Presidential Program</w:t>
      </w:r>
    </w:p>
    <w:p w14:paraId="61F5B09A" w14:textId="77777777" w:rsidR="00D33016" w:rsidRPr="00CC7AFA" w:rsidRDefault="00D33016" w:rsidP="00CC7AFA">
      <w:pPr>
        <w:pStyle w:val="Heading3"/>
        <w:jc w:val="center"/>
        <w:rPr>
          <w:rStyle w:val="Strong"/>
          <w:rFonts w:ascii="Ebrima" w:hAnsi="Ebrima"/>
          <w:b/>
          <w:bCs/>
          <w:color w:val="000000" w:themeColor="text1"/>
          <w:sz w:val="48"/>
          <w:szCs w:val="26"/>
        </w:rPr>
      </w:pPr>
    </w:p>
    <w:p w14:paraId="2984E55B" w14:textId="0B724E23" w:rsidR="00D33016" w:rsidRPr="00CC7AFA" w:rsidRDefault="00CD07C6" w:rsidP="00CC7AFA">
      <w:pPr>
        <w:pStyle w:val="Heading3"/>
        <w:jc w:val="center"/>
        <w:rPr>
          <w:rStyle w:val="Strong"/>
          <w:rFonts w:ascii="Ebrima" w:hAnsi="Ebrima"/>
          <w:b/>
          <w:bCs/>
          <w:color w:val="000000" w:themeColor="text1"/>
          <w:sz w:val="48"/>
          <w:szCs w:val="26"/>
        </w:rPr>
      </w:pPr>
      <w:r w:rsidRPr="00CC7AFA">
        <w:rPr>
          <w:rStyle w:val="Strong"/>
          <w:rFonts w:ascii="Ebrima" w:hAnsi="Ebrima"/>
          <w:b/>
          <w:bCs/>
          <w:color w:val="000000" w:themeColor="text1"/>
          <w:sz w:val="48"/>
          <w:szCs w:val="26"/>
        </w:rPr>
        <w:t>2026 - 2031</w:t>
      </w:r>
    </w:p>
    <w:p w14:paraId="6A5F8CA1" w14:textId="77777777" w:rsidR="00D33016" w:rsidRPr="00CC7AFA" w:rsidRDefault="00D33016" w:rsidP="00CC7AFA">
      <w:pPr>
        <w:pStyle w:val="Heading3"/>
        <w:jc w:val="center"/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</w:pPr>
    </w:p>
    <w:p w14:paraId="0E1E3724" w14:textId="77777777" w:rsidR="00D33016" w:rsidRPr="00CC7AFA" w:rsidRDefault="00D33016" w:rsidP="00CC7AFA">
      <w:pPr>
        <w:pStyle w:val="Heading3"/>
        <w:jc w:val="center"/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</w:pPr>
    </w:p>
    <w:p w14:paraId="10E61A3D" w14:textId="77777777" w:rsidR="00D33016" w:rsidRDefault="00D33016" w:rsidP="00CC7AFA">
      <w:pPr>
        <w:pStyle w:val="Heading3"/>
        <w:jc w:val="center"/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</w:pPr>
    </w:p>
    <w:p w14:paraId="164F4E5C" w14:textId="77777777" w:rsidR="00CC7AFA" w:rsidRDefault="00CC7AFA" w:rsidP="00CC7AFA">
      <w:pPr>
        <w:pStyle w:val="Heading3"/>
        <w:jc w:val="center"/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</w:pPr>
    </w:p>
    <w:p w14:paraId="7B7DDD76" w14:textId="77777777" w:rsidR="00CC7AFA" w:rsidRPr="00CC7AFA" w:rsidRDefault="00CC7AFA" w:rsidP="00CC7AFA">
      <w:pPr>
        <w:pStyle w:val="Heading3"/>
        <w:jc w:val="center"/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</w:pPr>
    </w:p>
    <w:p w14:paraId="66895938" w14:textId="12576AE8" w:rsidR="00D33016" w:rsidRPr="00CC7AFA" w:rsidRDefault="00D33016" w:rsidP="00CC7AFA">
      <w:pPr>
        <w:pStyle w:val="Heading3"/>
        <w:jc w:val="center"/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</w:pPr>
    </w:p>
    <w:p w14:paraId="50E6CFEC" w14:textId="0AFF7D4F" w:rsidR="00D4251F" w:rsidRPr="00CC7AFA" w:rsidRDefault="00D4251F" w:rsidP="00CC7AFA">
      <w:pPr>
        <w:pStyle w:val="Heading3"/>
        <w:jc w:val="center"/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  <w:t>DAVID WILLIAM MAGEZI</w:t>
      </w:r>
    </w:p>
    <w:p w14:paraId="44B5441E" w14:textId="77777777" w:rsidR="00CC7AFA" w:rsidRDefault="00CC7AFA">
      <w:pPr>
        <w:rPr>
          <w:rFonts w:ascii="Ebrima" w:hAnsi="Ebrima"/>
          <w:b/>
          <w:sz w:val="26"/>
          <w:szCs w:val="26"/>
        </w:rPr>
      </w:pPr>
      <w:r>
        <w:rPr>
          <w:rFonts w:ascii="Ebrima" w:hAnsi="Ebrima"/>
          <w:b/>
          <w:sz w:val="26"/>
          <w:szCs w:val="26"/>
        </w:rPr>
        <w:br w:type="page"/>
      </w:r>
    </w:p>
    <w:p w14:paraId="199FA6D5" w14:textId="26A5E0FE" w:rsidR="00CC7AFA" w:rsidRPr="00CC7AFA" w:rsidRDefault="00CC7AFA" w:rsidP="00CC7AFA">
      <w:pPr>
        <w:shd w:val="clear" w:color="auto" w:fill="BDD6EE" w:themeFill="accent1" w:themeFillTint="66"/>
        <w:jc w:val="both"/>
        <w:rPr>
          <w:rFonts w:ascii="Ebrima" w:hAnsi="Ebrima"/>
          <w:b/>
          <w:sz w:val="48"/>
          <w:szCs w:val="26"/>
        </w:rPr>
      </w:pPr>
      <w:r w:rsidRPr="00CC7AFA">
        <w:rPr>
          <w:rFonts w:ascii="Ebrima" w:hAnsi="Ebrima"/>
          <w:b/>
          <w:sz w:val="48"/>
          <w:szCs w:val="26"/>
        </w:rPr>
        <w:lastRenderedPageBreak/>
        <w:t xml:space="preserve">MANIFESTO 2026 – 2031 </w:t>
      </w:r>
    </w:p>
    <w:p w14:paraId="3CA1491B" w14:textId="127E7750" w:rsidR="00CC7AFA" w:rsidRPr="00CC7AFA" w:rsidRDefault="00CC7AFA" w:rsidP="00CC7AFA">
      <w:pPr>
        <w:pStyle w:val="Heading3"/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  <w:t>DAVID WILLIAM MAGEZI</w:t>
      </w:r>
    </w:p>
    <w:p w14:paraId="100A3468" w14:textId="77777777" w:rsidR="00CC7AFA" w:rsidRPr="00CC7AFA" w:rsidRDefault="00CC7AFA" w:rsidP="00CC7AFA">
      <w:pPr>
        <w:jc w:val="both"/>
        <w:rPr>
          <w:rFonts w:ascii="Ebrima" w:hAnsi="Ebrima"/>
          <w:sz w:val="26"/>
          <w:szCs w:val="26"/>
        </w:rPr>
      </w:pPr>
    </w:p>
    <w:p w14:paraId="728937BF" w14:textId="77777777" w:rsidR="00CC7AFA" w:rsidRPr="00CC7AFA" w:rsidRDefault="00CC7AFA" w:rsidP="00CC7AFA">
      <w:pPr>
        <w:jc w:val="both"/>
        <w:rPr>
          <w:rFonts w:ascii="Ebrima" w:hAnsi="Ebrima"/>
          <w:sz w:val="26"/>
          <w:szCs w:val="26"/>
        </w:rPr>
      </w:pPr>
      <w:r w:rsidRPr="00CC7AFA">
        <w:rPr>
          <w:rFonts w:ascii="Ebrima" w:hAnsi="Ebrima"/>
          <w:b/>
          <w:sz w:val="26"/>
          <w:szCs w:val="26"/>
        </w:rPr>
        <w:t>Introduction</w:t>
      </w:r>
    </w:p>
    <w:p w14:paraId="05E68AD5" w14:textId="77777777" w:rsidR="00CC7AFA" w:rsidRPr="00CC7AFA" w:rsidRDefault="00CC7AFA" w:rsidP="00CC7AFA">
      <w:pPr>
        <w:jc w:val="both"/>
        <w:rPr>
          <w:rFonts w:ascii="Ebrima" w:hAnsi="Ebrima"/>
          <w:sz w:val="26"/>
          <w:szCs w:val="26"/>
        </w:rPr>
      </w:pPr>
      <w:r w:rsidRPr="00CC7AFA">
        <w:rPr>
          <w:rFonts w:ascii="Ebrima" w:hAnsi="Ebrima"/>
          <w:sz w:val="26"/>
          <w:szCs w:val="26"/>
        </w:rPr>
        <w:t>Our nation stands at a critical crossroads. We face immense challenges</w:t>
      </w:r>
      <w:r w:rsidRPr="00CC7AFA">
        <w:rPr>
          <w:rFonts w:ascii="Ebrima" w:hAnsi="Ebrima"/>
          <w:sz w:val="26"/>
          <w:szCs w:val="26"/>
        </w:rPr>
        <w:t xml:space="preserve"> </w:t>
      </w:r>
      <w:r w:rsidRPr="00CC7AFA">
        <w:rPr>
          <w:rFonts w:ascii="Ebrima" w:hAnsi="Ebrima"/>
          <w:sz w:val="26"/>
          <w:szCs w:val="26"/>
        </w:rPr>
        <w:t xml:space="preserve">economic uncertainty, political division, threats to our environment, and questions about our global leadership. But within these challenges lies opportunity. </w:t>
      </w:r>
    </w:p>
    <w:p w14:paraId="152C7C8C" w14:textId="2078B61C" w:rsidR="00CC7AFA" w:rsidRPr="00CC7AFA" w:rsidRDefault="00CC7AFA" w:rsidP="00CC7AFA">
      <w:pPr>
        <w:jc w:val="both"/>
        <w:rPr>
          <w:rFonts w:ascii="Ebrima" w:hAnsi="Ebrima"/>
          <w:sz w:val="26"/>
          <w:szCs w:val="26"/>
        </w:rPr>
      </w:pPr>
      <w:proofErr w:type="gramStart"/>
      <w:r w:rsidRPr="00CC7AFA">
        <w:rPr>
          <w:rFonts w:ascii="Ebrima" w:hAnsi="Ebrima"/>
          <w:sz w:val="26"/>
          <w:szCs w:val="26"/>
        </w:rPr>
        <w:t xml:space="preserve">Opportunity to build </w:t>
      </w:r>
      <w:r w:rsidRPr="00CC7AFA">
        <w:rPr>
          <w:rFonts w:ascii="Ebrima" w:hAnsi="Ebrima"/>
          <w:sz w:val="26"/>
          <w:szCs w:val="26"/>
        </w:rPr>
        <w:t xml:space="preserve">a </w:t>
      </w:r>
      <w:r w:rsidRPr="00CC7AFA">
        <w:rPr>
          <w:rFonts w:ascii="Ebrima" w:hAnsi="Ebrima"/>
          <w:sz w:val="26"/>
          <w:szCs w:val="26"/>
        </w:rPr>
        <w:t>better, fairer, stronger future for all.</w:t>
      </w:r>
      <w:proofErr w:type="gramEnd"/>
    </w:p>
    <w:p w14:paraId="66B2B889" w14:textId="77777777" w:rsidR="00CC7AFA" w:rsidRPr="00CC7AFA" w:rsidRDefault="00CC7AFA" w:rsidP="00CC7AFA">
      <w:pPr>
        <w:jc w:val="both"/>
        <w:rPr>
          <w:rFonts w:ascii="Ebrima" w:hAnsi="Ebrima"/>
          <w:sz w:val="26"/>
          <w:szCs w:val="26"/>
        </w:rPr>
      </w:pPr>
      <w:r w:rsidRPr="00CC7AFA">
        <w:rPr>
          <w:rFonts w:ascii="Ebrima" w:hAnsi="Ebrima"/>
          <w:sz w:val="26"/>
          <w:szCs w:val="26"/>
        </w:rPr>
        <w:t>I am running for President not to maintain the status quo, but to reshape it. To lead with integrity, listen with humility, and act with courage.</w:t>
      </w:r>
    </w:p>
    <w:p w14:paraId="494A6B05" w14:textId="77777777" w:rsidR="00CC7AFA" w:rsidRPr="00CC7AFA" w:rsidRDefault="00CC7AFA" w:rsidP="00CC7AFA">
      <w:pPr>
        <w:rPr>
          <w:rStyle w:val="Strong"/>
          <w:rFonts w:ascii="Ebrima" w:eastAsia="Times New Roman" w:hAnsi="Ebrima" w:cs="Times New Roman"/>
          <w:bCs w:val="0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Cs w:val="0"/>
          <w:color w:val="000000" w:themeColor="text1"/>
          <w:sz w:val="26"/>
          <w:szCs w:val="26"/>
        </w:rPr>
        <w:br w:type="page"/>
      </w:r>
    </w:p>
    <w:p w14:paraId="76530248" w14:textId="77777777" w:rsidR="008253EC" w:rsidRPr="00CC7AFA" w:rsidRDefault="008253EC" w:rsidP="00CC7AFA">
      <w:pPr>
        <w:pStyle w:val="Heading3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  <w:lastRenderedPageBreak/>
        <w:t>1. Economic Revitalization &amp; Industrialization</w:t>
      </w:r>
    </w:p>
    <w:p w14:paraId="698B8D33" w14:textId="77777777" w:rsidR="00D33016" w:rsidRPr="00CC7AFA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Objective: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</w:t>
      </w:r>
    </w:p>
    <w:p w14:paraId="29B4BFE9" w14:textId="77777777" w:rsidR="00D33016" w:rsidRPr="00CC7AFA" w:rsidRDefault="008253EC" w:rsidP="00CC7AFA">
      <w:pPr>
        <w:pStyle w:val="NormalWeb"/>
        <w:jc w:val="both"/>
        <w:rPr>
          <w:rStyle w:val="Strong"/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Transform the economy from a consumption-based to a production-driven model.</w:t>
      </w:r>
      <w:r w:rsidRPr="00CC7AFA">
        <w:rPr>
          <w:rFonts w:ascii="Ebrima" w:hAnsi="Ebrima"/>
          <w:color w:val="000000" w:themeColor="text1"/>
          <w:sz w:val="26"/>
          <w:szCs w:val="26"/>
        </w:rPr>
        <w:br/>
      </w:r>
    </w:p>
    <w:p w14:paraId="16331414" w14:textId="77777777" w:rsidR="008253EC" w:rsidRPr="00CC7AFA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Strategies:</w:t>
      </w:r>
    </w:p>
    <w:p w14:paraId="40961337" w14:textId="77777777" w:rsidR="008253EC" w:rsidRPr="00CC7AFA" w:rsidRDefault="008253EC" w:rsidP="00CC7AFA">
      <w:pPr>
        <w:pStyle w:val="NormalWeb"/>
        <w:numPr>
          <w:ilvl w:val="0"/>
          <w:numId w:val="1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Establish industrial parks in every region to support agro-processing, textiles, and light manufacturing.</w:t>
      </w:r>
    </w:p>
    <w:p w14:paraId="586BF78D" w14:textId="77777777" w:rsidR="008253EC" w:rsidRPr="00CC7AFA" w:rsidRDefault="008253EC" w:rsidP="00CC7AFA">
      <w:pPr>
        <w:pStyle w:val="NormalWeb"/>
        <w:numPr>
          <w:ilvl w:val="0"/>
          <w:numId w:val="1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Provide tax incentives for local investors and SMEs.</w:t>
      </w:r>
    </w:p>
    <w:p w14:paraId="4104BC81" w14:textId="77777777" w:rsidR="008253EC" w:rsidRPr="00CC7AFA" w:rsidRDefault="008253EC" w:rsidP="00CC7AFA">
      <w:pPr>
        <w:pStyle w:val="NormalWeb"/>
        <w:numPr>
          <w:ilvl w:val="0"/>
          <w:numId w:val="1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Enforce import substitution to protect local industries.</w:t>
      </w:r>
    </w:p>
    <w:p w14:paraId="6DC08A5C" w14:textId="127B71F9" w:rsidR="008253EC" w:rsidRPr="00CC7AFA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proofErr w:type="gramStart"/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Example: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Construct agro-industrial parks in Northern Uganda</w:t>
      </w:r>
      <w:r w:rsidR="00CC7AFA">
        <w:rPr>
          <w:rFonts w:ascii="Ebrima" w:hAnsi="Ebrima"/>
          <w:color w:val="000000" w:themeColor="text1"/>
          <w:sz w:val="26"/>
          <w:szCs w:val="26"/>
        </w:rPr>
        <w:t>, central region, western’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to process maize, coffee, and fruits.</w:t>
      </w:r>
      <w:proofErr w:type="gramEnd"/>
    </w:p>
    <w:p w14:paraId="0E88E209" w14:textId="7903168D" w:rsidR="00CC7AFA" w:rsidRDefault="00CC7AFA">
      <w:pPr>
        <w:rPr>
          <w:rStyle w:val="Strong"/>
          <w:rFonts w:ascii="Ebrima" w:eastAsia="Times New Roman" w:hAnsi="Ebrima" w:cs="Times New Roman"/>
          <w:color w:val="000000" w:themeColor="text1"/>
          <w:sz w:val="26"/>
          <w:szCs w:val="26"/>
        </w:rPr>
      </w:pPr>
      <w:r>
        <w:rPr>
          <w:rStyle w:val="Strong"/>
          <w:rFonts w:ascii="Ebrima" w:hAnsi="Ebrima"/>
          <w:b w:val="0"/>
          <w:bCs w:val="0"/>
          <w:color w:val="000000" w:themeColor="text1"/>
          <w:sz w:val="26"/>
          <w:szCs w:val="26"/>
        </w:rPr>
        <w:br w:type="page"/>
      </w:r>
    </w:p>
    <w:p w14:paraId="34543B6D" w14:textId="77777777" w:rsidR="008253EC" w:rsidRPr="00CC7AFA" w:rsidRDefault="008253EC" w:rsidP="00CC7AFA">
      <w:pPr>
        <w:pStyle w:val="Heading3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  <w:lastRenderedPageBreak/>
        <w:t>2. Youth Employment &amp; Skills Development</w:t>
      </w:r>
    </w:p>
    <w:p w14:paraId="1E789B5E" w14:textId="77777777" w:rsidR="00D33016" w:rsidRPr="00CC7AFA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Objective: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</w:t>
      </w:r>
    </w:p>
    <w:p w14:paraId="43384BAC" w14:textId="77777777" w:rsidR="00FA1DB8" w:rsidRPr="00CC7AFA" w:rsidRDefault="008253EC" w:rsidP="00CC7AFA">
      <w:pPr>
        <w:pStyle w:val="NormalWeb"/>
        <w:rPr>
          <w:rStyle w:val="Strong"/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Create 1 million new jobs over five years.</w:t>
      </w:r>
      <w:r w:rsidRPr="00CC7AFA">
        <w:rPr>
          <w:rFonts w:ascii="Ebrima" w:hAnsi="Ebrima"/>
          <w:color w:val="000000" w:themeColor="text1"/>
          <w:sz w:val="26"/>
          <w:szCs w:val="26"/>
        </w:rPr>
        <w:br/>
      </w:r>
    </w:p>
    <w:p w14:paraId="0BCAAD4C" w14:textId="61BBCCD0" w:rsidR="008253EC" w:rsidRPr="00CC7AFA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Strategies:</w:t>
      </w:r>
    </w:p>
    <w:p w14:paraId="7966FB79" w14:textId="77777777" w:rsidR="008253EC" w:rsidRPr="00CC7AFA" w:rsidRDefault="008253EC" w:rsidP="00CC7AFA">
      <w:pPr>
        <w:pStyle w:val="NormalWeb"/>
        <w:numPr>
          <w:ilvl w:val="0"/>
          <w:numId w:val="2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Expand vocational training centers in every district.</w:t>
      </w:r>
    </w:p>
    <w:p w14:paraId="7ECA3A01" w14:textId="77777777" w:rsidR="008253EC" w:rsidRPr="00CC7AFA" w:rsidRDefault="008253EC" w:rsidP="00CC7AFA">
      <w:pPr>
        <w:pStyle w:val="NormalWeb"/>
        <w:numPr>
          <w:ilvl w:val="0"/>
          <w:numId w:val="2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Launch the “Presidential Youth Start-up Fund” to finance youth enterprises.</w:t>
      </w:r>
    </w:p>
    <w:p w14:paraId="2F202B88" w14:textId="77777777" w:rsidR="008253EC" w:rsidRPr="00CC7AFA" w:rsidRDefault="008253EC" w:rsidP="00CC7AFA">
      <w:pPr>
        <w:pStyle w:val="NormalWeb"/>
        <w:numPr>
          <w:ilvl w:val="0"/>
          <w:numId w:val="2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Partner with private sector to offer apprenticeships and internships.</w:t>
      </w:r>
    </w:p>
    <w:p w14:paraId="0032BAEE" w14:textId="77777777" w:rsidR="008253EC" w:rsidRPr="00CC7AFA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Example: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National skills development camps linked to local industrial parks.</w:t>
      </w:r>
    </w:p>
    <w:p w14:paraId="7845FA0E" w14:textId="77777777" w:rsidR="00FA1DB8" w:rsidRPr="00CC7AFA" w:rsidRDefault="00FA1DB8" w:rsidP="00CC7AFA">
      <w:pPr>
        <w:rPr>
          <w:rStyle w:val="Strong"/>
          <w:rFonts w:ascii="Ebrima" w:eastAsia="Times New Roman" w:hAnsi="Ebrima" w:cs="Times New Roman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 w:val="0"/>
          <w:bCs w:val="0"/>
          <w:color w:val="000000" w:themeColor="text1"/>
          <w:sz w:val="26"/>
          <w:szCs w:val="26"/>
        </w:rPr>
        <w:br w:type="page"/>
      </w:r>
    </w:p>
    <w:p w14:paraId="3539EA9E" w14:textId="4C190E4A" w:rsidR="008253EC" w:rsidRPr="00CC7AFA" w:rsidRDefault="008253EC" w:rsidP="00CC7AFA">
      <w:pPr>
        <w:pStyle w:val="Heading3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  <w:lastRenderedPageBreak/>
        <w:t>3. Modernized Agriculture &amp; Food Security</w:t>
      </w:r>
    </w:p>
    <w:p w14:paraId="09EA850C" w14:textId="77777777" w:rsidR="00D33016" w:rsidRPr="00CC7AFA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Objective: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</w:t>
      </w:r>
    </w:p>
    <w:p w14:paraId="04FED077" w14:textId="77777777" w:rsidR="00D33016" w:rsidRPr="00CC7AFA" w:rsidRDefault="008253EC" w:rsidP="00CC7AFA">
      <w:pPr>
        <w:pStyle w:val="NormalWeb"/>
        <w:rPr>
          <w:rStyle w:val="Strong"/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Shift agriculture from subsistence to commercial scale.</w:t>
      </w:r>
      <w:r w:rsidRPr="00CC7AFA">
        <w:rPr>
          <w:rFonts w:ascii="Ebrima" w:hAnsi="Ebrima"/>
          <w:color w:val="000000" w:themeColor="text1"/>
          <w:sz w:val="26"/>
          <w:szCs w:val="26"/>
        </w:rPr>
        <w:br/>
      </w:r>
    </w:p>
    <w:p w14:paraId="3E901410" w14:textId="77777777" w:rsidR="008253EC" w:rsidRPr="00CC7AFA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Strategies:</w:t>
      </w:r>
    </w:p>
    <w:p w14:paraId="385E7172" w14:textId="77777777" w:rsidR="008253EC" w:rsidRPr="00CC7AFA" w:rsidRDefault="008253EC" w:rsidP="00CC7AFA">
      <w:pPr>
        <w:pStyle w:val="NormalWeb"/>
        <w:numPr>
          <w:ilvl w:val="0"/>
          <w:numId w:val="3"/>
        </w:numPr>
        <w:tabs>
          <w:tab w:val="clear" w:pos="720"/>
        </w:tabs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Distribute subsidized inputs (seeds, fertilizers, irrigation kits).</w:t>
      </w:r>
    </w:p>
    <w:p w14:paraId="1A32EEC5" w14:textId="77777777" w:rsidR="008253EC" w:rsidRPr="00CC7AFA" w:rsidRDefault="008253EC" w:rsidP="00CC7AFA">
      <w:pPr>
        <w:pStyle w:val="NormalWeb"/>
        <w:numPr>
          <w:ilvl w:val="0"/>
          <w:numId w:val="3"/>
        </w:numPr>
        <w:tabs>
          <w:tab w:val="clear" w:pos="720"/>
        </w:tabs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Create a National Agricultural Mechanization Program.</w:t>
      </w:r>
    </w:p>
    <w:p w14:paraId="2EFEB291" w14:textId="77777777" w:rsidR="008253EC" w:rsidRPr="00CC7AFA" w:rsidRDefault="008253EC" w:rsidP="00CC7AFA">
      <w:pPr>
        <w:pStyle w:val="NormalWeb"/>
        <w:numPr>
          <w:ilvl w:val="0"/>
          <w:numId w:val="3"/>
        </w:numPr>
        <w:tabs>
          <w:tab w:val="clear" w:pos="720"/>
        </w:tabs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Establish guaranteed minimum prices for key crops.</w:t>
      </w:r>
    </w:p>
    <w:p w14:paraId="7C152496" w14:textId="77777777" w:rsidR="008253EC" w:rsidRPr="00CC7AFA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Example: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Provide tractors and cold storage to cooperatives in rice- and maize-growing regions.</w:t>
      </w:r>
    </w:p>
    <w:p w14:paraId="52298C5F" w14:textId="2F96EEBC" w:rsidR="00FA1DB8" w:rsidRPr="00CC7AFA" w:rsidRDefault="00FA1DB8" w:rsidP="00CC7AFA">
      <w:pPr>
        <w:rPr>
          <w:rStyle w:val="Strong"/>
          <w:rFonts w:ascii="Ebrima" w:eastAsia="Times New Roman" w:hAnsi="Ebrima" w:cs="Times New Roman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 w:val="0"/>
          <w:bCs w:val="0"/>
          <w:color w:val="000000" w:themeColor="text1"/>
          <w:sz w:val="26"/>
          <w:szCs w:val="26"/>
        </w:rPr>
        <w:br w:type="page"/>
      </w:r>
    </w:p>
    <w:p w14:paraId="1EFAF859" w14:textId="77777777" w:rsidR="008253EC" w:rsidRPr="00CC7AFA" w:rsidRDefault="008253EC" w:rsidP="00CC7AFA">
      <w:pPr>
        <w:pStyle w:val="Heading3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  <w:lastRenderedPageBreak/>
        <w:t>4. Accessible &amp; Quality Healthcare</w:t>
      </w:r>
    </w:p>
    <w:p w14:paraId="1D162E06" w14:textId="77777777" w:rsidR="00D33016" w:rsidRPr="00CC7AFA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Objective: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</w:t>
      </w:r>
    </w:p>
    <w:p w14:paraId="76F05ECA" w14:textId="77777777" w:rsidR="00D33016" w:rsidRPr="00CC7AFA" w:rsidRDefault="008253EC" w:rsidP="00CC7AFA">
      <w:pPr>
        <w:pStyle w:val="NormalWeb"/>
        <w:rPr>
          <w:rStyle w:val="Strong"/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Ensure every citizen receives quality healthcare within 5km.</w:t>
      </w:r>
      <w:r w:rsidRPr="00CC7AFA">
        <w:rPr>
          <w:rFonts w:ascii="Ebrima" w:hAnsi="Ebrima"/>
          <w:color w:val="000000" w:themeColor="text1"/>
          <w:sz w:val="26"/>
          <w:szCs w:val="26"/>
        </w:rPr>
        <w:br/>
      </w:r>
    </w:p>
    <w:p w14:paraId="7E715793" w14:textId="77777777" w:rsidR="008253EC" w:rsidRPr="00CC7AFA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Strategies:</w:t>
      </w:r>
    </w:p>
    <w:p w14:paraId="129F015F" w14:textId="01431FB5" w:rsidR="007612C3" w:rsidRDefault="007612C3" w:rsidP="00CC7AFA">
      <w:pPr>
        <w:pStyle w:val="NormalWeb"/>
        <w:numPr>
          <w:ilvl w:val="0"/>
          <w:numId w:val="4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>
        <w:rPr>
          <w:rFonts w:ascii="Ebrima" w:hAnsi="Ebrima"/>
          <w:color w:val="000000" w:themeColor="text1"/>
          <w:sz w:val="26"/>
          <w:szCs w:val="26"/>
        </w:rPr>
        <w:t>District referral s hospital to each district</w:t>
      </w:r>
    </w:p>
    <w:p w14:paraId="5D39ADB1" w14:textId="79044D82" w:rsidR="008253EC" w:rsidRPr="00CC7AFA" w:rsidRDefault="008253EC" w:rsidP="00CC7AFA">
      <w:pPr>
        <w:pStyle w:val="NormalWeb"/>
        <w:numPr>
          <w:ilvl w:val="0"/>
          <w:numId w:val="4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Construct and equip Health Centre IVs and district hospitals.</w:t>
      </w:r>
    </w:p>
    <w:p w14:paraId="08C952EB" w14:textId="77777777" w:rsidR="008253EC" w:rsidRPr="00CC7AFA" w:rsidRDefault="008253EC" w:rsidP="00CC7AFA">
      <w:pPr>
        <w:pStyle w:val="NormalWeb"/>
        <w:numPr>
          <w:ilvl w:val="0"/>
          <w:numId w:val="4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Recruit and retain skilled health workers with better pay.</w:t>
      </w:r>
    </w:p>
    <w:p w14:paraId="2E7EBF43" w14:textId="77777777" w:rsidR="008253EC" w:rsidRDefault="008253EC" w:rsidP="00CC7AFA">
      <w:pPr>
        <w:pStyle w:val="NormalWeb"/>
        <w:numPr>
          <w:ilvl w:val="0"/>
          <w:numId w:val="4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Introduce national health insurance to reduce out-of-pocket costs.</w:t>
      </w:r>
    </w:p>
    <w:p w14:paraId="0724073F" w14:textId="3F2D9A0B" w:rsidR="007612C3" w:rsidRPr="00CC7AFA" w:rsidRDefault="007612C3" w:rsidP="00CC7AFA">
      <w:pPr>
        <w:pStyle w:val="NormalWeb"/>
        <w:numPr>
          <w:ilvl w:val="0"/>
          <w:numId w:val="4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>
        <w:rPr>
          <w:rFonts w:ascii="Ebrima" w:hAnsi="Ebrima"/>
          <w:color w:val="000000" w:themeColor="text1"/>
          <w:sz w:val="26"/>
          <w:szCs w:val="26"/>
        </w:rPr>
        <w:t xml:space="preserve">Construction of health </w:t>
      </w:r>
      <w:proofErr w:type="spellStart"/>
      <w:r>
        <w:rPr>
          <w:rFonts w:ascii="Ebrima" w:hAnsi="Ebrima"/>
          <w:color w:val="000000" w:themeColor="text1"/>
          <w:sz w:val="26"/>
          <w:szCs w:val="26"/>
        </w:rPr>
        <w:t>Centres</w:t>
      </w:r>
      <w:proofErr w:type="spellEnd"/>
      <w:r>
        <w:rPr>
          <w:rFonts w:ascii="Ebrima" w:hAnsi="Ebrima"/>
          <w:color w:val="000000" w:themeColor="text1"/>
          <w:sz w:val="26"/>
          <w:szCs w:val="26"/>
        </w:rPr>
        <w:t xml:space="preserve"> III and IVs</w:t>
      </w:r>
      <w:r w:rsidR="009F4A33">
        <w:rPr>
          <w:rFonts w:ascii="Ebrima" w:hAnsi="Ebrima"/>
          <w:color w:val="000000" w:themeColor="text1"/>
          <w:sz w:val="26"/>
          <w:szCs w:val="26"/>
        </w:rPr>
        <w:t>.</w:t>
      </w:r>
    </w:p>
    <w:p w14:paraId="4F7C4887" w14:textId="1718A00A" w:rsidR="008253EC" w:rsidRPr="00CC7AFA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Example: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Mobile clinics for remote islands and hard-to-reach areas.</w:t>
      </w:r>
      <w:r w:rsidR="00F47B04">
        <w:rPr>
          <w:rFonts w:ascii="Ebrima" w:hAnsi="Ebrima"/>
          <w:color w:val="000000" w:themeColor="text1"/>
          <w:sz w:val="26"/>
          <w:szCs w:val="26"/>
        </w:rPr>
        <w:t xml:space="preserve"> Like </w:t>
      </w:r>
      <w:proofErr w:type="spellStart"/>
      <w:proofErr w:type="gramStart"/>
      <w:r w:rsidR="00F47B04">
        <w:rPr>
          <w:rFonts w:ascii="Ebrima" w:hAnsi="Ebrima"/>
          <w:color w:val="000000" w:themeColor="text1"/>
          <w:sz w:val="26"/>
          <w:szCs w:val="26"/>
        </w:rPr>
        <w:t>Sesse</w:t>
      </w:r>
      <w:proofErr w:type="spellEnd"/>
      <w:r w:rsidR="00F47B04">
        <w:rPr>
          <w:rFonts w:ascii="Ebrima" w:hAnsi="Ebrima"/>
          <w:color w:val="000000" w:themeColor="text1"/>
          <w:sz w:val="26"/>
          <w:szCs w:val="26"/>
        </w:rPr>
        <w:t xml:space="preserve"> ,</w:t>
      </w:r>
      <w:proofErr w:type="gramEnd"/>
      <w:r w:rsidR="00F47B04">
        <w:rPr>
          <w:rFonts w:ascii="Ebrima" w:hAnsi="Ebrima"/>
          <w:color w:val="000000" w:themeColor="text1"/>
          <w:sz w:val="26"/>
          <w:szCs w:val="26"/>
        </w:rPr>
        <w:t xml:space="preserve"> </w:t>
      </w:r>
      <w:proofErr w:type="spellStart"/>
      <w:r w:rsidR="00F47B04">
        <w:rPr>
          <w:rFonts w:ascii="Ebrima" w:hAnsi="Ebrima"/>
          <w:color w:val="000000" w:themeColor="text1"/>
          <w:sz w:val="26"/>
          <w:szCs w:val="26"/>
        </w:rPr>
        <w:t>Kalaganla</w:t>
      </w:r>
      <w:proofErr w:type="spellEnd"/>
      <w:r w:rsidR="00F47B04">
        <w:rPr>
          <w:rFonts w:ascii="Ebrima" w:hAnsi="Ebrima"/>
          <w:color w:val="000000" w:themeColor="text1"/>
          <w:sz w:val="26"/>
          <w:szCs w:val="26"/>
        </w:rPr>
        <w:t xml:space="preserve">, </w:t>
      </w:r>
      <w:proofErr w:type="spellStart"/>
      <w:r w:rsidR="00F47B04">
        <w:rPr>
          <w:rFonts w:ascii="Ebrima" w:hAnsi="Ebrima"/>
          <w:color w:val="000000" w:themeColor="text1"/>
          <w:sz w:val="26"/>
          <w:szCs w:val="26"/>
        </w:rPr>
        <w:t>Buvuma</w:t>
      </w:r>
      <w:proofErr w:type="spellEnd"/>
      <w:r w:rsidR="00F47B04">
        <w:rPr>
          <w:rFonts w:ascii="Ebrima" w:hAnsi="Ebrima"/>
          <w:color w:val="000000" w:themeColor="text1"/>
          <w:sz w:val="26"/>
          <w:szCs w:val="26"/>
        </w:rPr>
        <w:t xml:space="preserve">, </w:t>
      </w:r>
      <w:proofErr w:type="spellStart"/>
      <w:r w:rsidR="00F47B04">
        <w:rPr>
          <w:rFonts w:ascii="Ebrima" w:hAnsi="Ebrima"/>
          <w:color w:val="000000" w:themeColor="text1"/>
          <w:sz w:val="26"/>
          <w:szCs w:val="26"/>
        </w:rPr>
        <w:t>Koome</w:t>
      </w:r>
      <w:proofErr w:type="spellEnd"/>
      <w:r w:rsidR="00F47B04">
        <w:rPr>
          <w:rFonts w:ascii="Ebrima" w:hAnsi="Ebrima"/>
          <w:color w:val="000000" w:themeColor="text1"/>
          <w:sz w:val="26"/>
          <w:szCs w:val="26"/>
        </w:rPr>
        <w:t>.</w:t>
      </w:r>
    </w:p>
    <w:p w14:paraId="6DF73F0D" w14:textId="77777777" w:rsidR="00D33016" w:rsidRPr="00CC7AFA" w:rsidRDefault="00D33016" w:rsidP="00CC7AFA">
      <w:pPr>
        <w:rPr>
          <w:rStyle w:val="Strong"/>
          <w:rFonts w:ascii="Ebrima" w:eastAsia="Times New Roman" w:hAnsi="Ebrima" w:cs="Times New Roman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 w:val="0"/>
          <w:bCs w:val="0"/>
          <w:color w:val="000000" w:themeColor="text1"/>
          <w:sz w:val="26"/>
          <w:szCs w:val="26"/>
        </w:rPr>
        <w:br w:type="page"/>
      </w:r>
    </w:p>
    <w:p w14:paraId="413AD806" w14:textId="77777777" w:rsidR="008253EC" w:rsidRPr="00CC7AFA" w:rsidRDefault="008253EC" w:rsidP="00CC7AFA">
      <w:pPr>
        <w:pStyle w:val="Heading3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  <w:lastRenderedPageBreak/>
        <w:t>5. Education Reform &amp; Digital Learning</w:t>
      </w:r>
    </w:p>
    <w:p w14:paraId="097E333A" w14:textId="77777777" w:rsidR="00D33016" w:rsidRPr="00CC7AFA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Objective: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</w:t>
      </w:r>
    </w:p>
    <w:p w14:paraId="497FF1C4" w14:textId="77777777" w:rsidR="00D33016" w:rsidRPr="00CC7AFA" w:rsidRDefault="008253EC" w:rsidP="00CC7AFA">
      <w:pPr>
        <w:pStyle w:val="NormalWeb"/>
        <w:rPr>
          <w:rStyle w:val="Strong"/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Deliver inclusive, skill-based education for all.</w:t>
      </w:r>
      <w:r w:rsidRPr="00CC7AFA">
        <w:rPr>
          <w:rFonts w:ascii="Ebrima" w:hAnsi="Ebrima"/>
          <w:color w:val="000000" w:themeColor="text1"/>
          <w:sz w:val="26"/>
          <w:szCs w:val="26"/>
        </w:rPr>
        <w:br/>
      </w:r>
    </w:p>
    <w:p w14:paraId="4C6AC0CC" w14:textId="77777777" w:rsidR="008253EC" w:rsidRPr="00CC7AFA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Strategies:</w:t>
      </w:r>
    </w:p>
    <w:p w14:paraId="410878CC" w14:textId="77777777" w:rsidR="009F4A33" w:rsidRDefault="009F4A33" w:rsidP="00CC7AFA">
      <w:pPr>
        <w:pStyle w:val="NormalWeb"/>
        <w:numPr>
          <w:ilvl w:val="0"/>
          <w:numId w:val="5"/>
        </w:numPr>
        <w:tabs>
          <w:tab w:val="clear" w:pos="720"/>
        </w:tabs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>
        <w:rPr>
          <w:rFonts w:ascii="Ebrima" w:hAnsi="Ebrima"/>
          <w:color w:val="000000" w:themeColor="text1"/>
          <w:sz w:val="26"/>
          <w:szCs w:val="26"/>
        </w:rPr>
        <w:t>Hands on/ practical education- ensuring job creation but not job seekers.</w:t>
      </w:r>
    </w:p>
    <w:p w14:paraId="36732EB9" w14:textId="7D0F0D80" w:rsidR="008253EC" w:rsidRPr="00CC7AFA" w:rsidRDefault="008253EC" w:rsidP="00CC7AFA">
      <w:pPr>
        <w:pStyle w:val="NormalWeb"/>
        <w:numPr>
          <w:ilvl w:val="0"/>
          <w:numId w:val="5"/>
        </w:numPr>
        <w:tabs>
          <w:tab w:val="clear" w:pos="720"/>
        </w:tabs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Provide free lunch and scholastic materials to UPE and USE schools.</w:t>
      </w:r>
    </w:p>
    <w:p w14:paraId="7BD43629" w14:textId="77777777" w:rsidR="008253EC" w:rsidRPr="00CC7AFA" w:rsidRDefault="008253EC" w:rsidP="00CC7AFA">
      <w:pPr>
        <w:pStyle w:val="NormalWeb"/>
        <w:numPr>
          <w:ilvl w:val="0"/>
          <w:numId w:val="5"/>
        </w:numPr>
        <w:tabs>
          <w:tab w:val="clear" w:pos="720"/>
        </w:tabs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Integrate ICT and entrepreneurship into the national curriculum.</w:t>
      </w:r>
    </w:p>
    <w:p w14:paraId="172EC3A0" w14:textId="77777777" w:rsidR="008253EC" w:rsidRDefault="008253EC" w:rsidP="00CC7AFA">
      <w:pPr>
        <w:pStyle w:val="NormalWeb"/>
        <w:numPr>
          <w:ilvl w:val="0"/>
          <w:numId w:val="5"/>
        </w:numPr>
        <w:tabs>
          <w:tab w:val="clear" w:pos="720"/>
        </w:tabs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Revive technical schools and teacher training colleges.</w:t>
      </w:r>
    </w:p>
    <w:p w14:paraId="4358EA5F" w14:textId="70B51CD4" w:rsidR="00260D20" w:rsidRPr="00CC7AFA" w:rsidRDefault="00260D20" w:rsidP="00CC7AFA">
      <w:pPr>
        <w:pStyle w:val="NormalWeb"/>
        <w:numPr>
          <w:ilvl w:val="0"/>
          <w:numId w:val="5"/>
        </w:numPr>
        <w:tabs>
          <w:tab w:val="clear" w:pos="720"/>
        </w:tabs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>
        <w:rPr>
          <w:rFonts w:ascii="Ebrima" w:hAnsi="Ebrima"/>
          <w:color w:val="000000" w:themeColor="text1"/>
          <w:sz w:val="26"/>
          <w:szCs w:val="26"/>
        </w:rPr>
        <w:t>Building enough school buildings</w:t>
      </w:r>
      <w:r w:rsidR="00D841AF">
        <w:rPr>
          <w:rFonts w:ascii="Ebrima" w:hAnsi="Ebrima"/>
          <w:color w:val="000000" w:themeColor="text1"/>
          <w:sz w:val="26"/>
          <w:szCs w:val="26"/>
        </w:rPr>
        <w:t xml:space="preserve"> revising salaries of teachers Art teachers ami</w:t>
      </w:r>
      <w:r w:rsidR="00D54C28">
        <w:rPr>
          <w:rFonts w:ascii="Ebrima" w:hAnsi="Ebrima"/>
          <w:color w:val="000000" w:themeColor="text1"/>
          <w:sz w:val="26"/>
          <w:szCs w:val="26"/>
        </w:rPr>
        <w:t>d</w:t>
      </w:r>
      <w:r w:rsidR="00D841AF">
        <w:rPr>
          <w:rFonts w:ascii="Ebrima" w:hAnsi="Ebrima"/>
          <w:color w:val="000000" w:themeColor="text1"/>
          <w:sz w:val="26"/>
          <w:szCs w:val="26"/>
        </w:rPr>
        <w:t>st your challenges in my government ensure equal alary pay all perform their work as it must be in schools.</w:t>
      </w:r>
    </w:p>
    <w:p w14:paraId="781386D8" w14:textId="77777777" w:rsidR="008253EC" w:rsidRPr="00CC7AFA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Example: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"One Tablet </w:t>
      </w:r>
      <w:proofErr w:type="gramStart"/>
      <w:r w:rsidRPr="00CC7AFA">
        <w:rPr>
          <w:rFonts w:ascii="Ebrima" w:hAnsi="Ebrima"/>
          <w:color w:val="000000" w:themeColor="text1"/>
          <w:sz w:val="26"/>
          <w:szCs w:val="26"/>
        </w:rPr>
        <w:t>Per</w:t>
      </w:r>
      <w:proofErr w:type="gramEnd"/>
      <w:r w:rsidRPr="00CC7AFA">
        <w:rPr>
          <w:rFonts w:ascii="Ebrima" w:hAnsi="Ebrima"/>
          <w:color w:val="000000" w:themeColor="text1"/>
          <w:sz w:val="26"/>
          <w:szCs w:val="26"/>
        </w:rPr>
        <w:t xml:space="preserve"> Child" program for rural schools.</w:t>
      </w:r>
    </w:p>
    <w:p w14:paraId="6333C482" w14:textId="6DE8D2D0" w:rsidR="008253EC" w:rsidRPr="00CC7AFA" w:rsidRDefault="008253EC" w:rsidP="007B563A">
      <w:pPr>
        <w:pStyle w:val="Heading3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  <w:lastRenderedPageBreak/>
        <w:t>6. Roads, Transport &amp; Infrastructure</w:t>
      </w:r>
    </w:p>
    <w:p w14:paraId="540688B1" w14:textId="77777777" w:rsidR="00D33016" w:rsidRPr="00CC7AFA" w:rsidRDefault="008253EC" w:rsidP="00CC7AFA">
      <w:pPr>
        <w:pStyle w:val="NormalWeb"/>
        <w:rPr>
          <w:rStyle w:val="Strong"/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Objective: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Connect every district to national infrastructure.</w:t>
      </w:r>
      <w:r w:rsidRPr="00CC7AFA">
        <w:rPr>
          <w:rFonts w:ascii="Ebrima" w:hAnsi="Ebrima"/>
          <w:color w:val="000000" w:themeColor="text1"/>
          <w:sz w:val="26"/>
          <w:szCs w:val="26"/>
        </w:rPr>
        <w:br/>
      </w:r>
    </w:p>
    <w:p w14:paraId="19B6C37F" w14:textId="77777777" w:rsidR="008253EC" w:rsidRPr="00CC7AFA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Strategies:</w:t>
      </w:r>
    </w:p>
    <w:p w14:paraId="1376A6C5" w14:textId="77777777" w:rsidR="008253EC" w:rsidRPr="00CC7AFA" w:rsidRDefault="008253EC" w:rsidP="00CC7AFA">
      <w:pPr>
        <w:pStyle w:val="NormalWeb"/>
        <w:numPr>
          <w:ilvl w:val="0"/>
          <w:numId w:val="6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Tarmac all district headquarters and economic corridors.</w:t>
      </w:r>
    </w:p>
    <w:p w14:paraId="49E89FEB" w14:textId="31F92AB0" w:rsidR="008253EC" w:rsidRPr="00CC7AFA" w:rsidRDefault="008253EC" w:rsidP="00CC7AFA">
      <w:pPr>
        <w:pStyle w:val="NormalWeb"/>
        <w:numPr>
          <w:ilvl w:val="0"/>
          <w:numId w:val="6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proofErr w:type="spellStart"/>
      <w:r w:rsidRPr="00CC7AFA">
        <w:rPr>
          <w:rFonts w:ascii="Ebrima" w:hAnsi="Ebrima"/>
          <w:color w:val="000000" w:themeColor="text1"/>
          <w:sz w:val="26"/>
          <w:szCs w:val="26"/>
        </w:rPr>
        <w:t>Dualize</w:t>
      </w:r>
      <w:proofErr w:type="spellEnd"/>
      <w:r w:rsidRPr="00CC7AFA">
        <w:rPr>
          <w:rFonts w:ascii="Ebrima" w:hAnsi="Ebrima"/>
          <w:color w:val="000000" w:themeColor="text1"/>
          <w:sz w:val="26"/>
          <w:szCs w:val="26"/>
        </w:rPr>
        <w:t xml:space="preserve"> key highways and invest in road maintenance</w:t>
      </w:r>
      <w:r w:rsidR="003E1FF1">
        <w:rPr>
          <w:rFonts w:ascii="Ebrima" w:hAnsi="Ebrima"/>
          <w:color w:val="000000" w:themeColor="text1"/>
          <w:sz w:val="26"/>
          <w:szCs w:val="26"/>
        </w:rPr>
        <w:t xml:space="preserve"> and rehabilitation</w:t>
      </w:r>
      <w:r w:rsidRPr="00CC7AFA">
        <w:rPr>
          <w:rFonts w:ascii="Ebrima" w:hAnsi="Ebrima"/>
          <w:color w:val="000000" w:themeColor="text1"/>
          <w:sz w:val="26"/>
          <w:szCs w:val="26"/>
        </w:rPr>
        <w:t>.</w:t>
      </w:r>
    </w:p>
    <w:p w14:paraId="7C4BD7BA" w14:textId="77777777" w:rsidR="008253EC" w:rsidRPr="00CC7AFA" w:rsidRDefault="008253EC" w:rsidP="00CC7AFA">
      <w:pPr>
        <w:pStyle w:val="NormalWeb"/>
        <w:numPr>
          <w:ilvl w:val="0"/>
          <w:numId w:val="6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Expand marine and railway infrastructure for regional trade.</w:t>
      </w:r>
    </w:p>
    <w:p w14:paraId="04A00737" w14:textId="77777777" w:rsidR="008253EC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Example: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Construct the Kampala–Gulu Expressway to open the northern trade corridor.</w:t>
      </w:r>
    </w:p>
    <w:p w14:paraId="3EE76898" w14:textId="7743AA85" w:rsidR="003E1FF1" w:rsidRDefault="003E1FF1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>
        <w:rPr>
          <w:rFonts w:ascii="Ebrima" w:hAnsi="Ebrima"/>
          <w:color w:val="000000" w:themeColor="text1"/>
          <w:sz w:val="26"/>
          <w:szCs w:val="26"/>
        </w:rPr>
        <w:t>Kasangati fly</w:t>
      </w:r>
      <w:r w:rsidR="00187CF1">
        <w:rPr>
          <w:rFonts w:ascii="Ebrima" w:hAnsi="Ebrima"/>
          <w:color w:val="000000" w:themeColor="text1"/>
          <w:sz w:val="26"/>
          <w:szCs w:val="26"/>
        </w:rPr>
        <w:t xml:space="preserve"> </w:t>
      </w:r>
      <w:r>
        <w:rPr>
          <w:rFonts w:ascii="Ebrima" w:hAnsi="Ebrima"/>
          <w:color w:val="000000" w:themeColor="text1"/>
          <w:sz w:val="26"/>
          <w:szCs w:val="26"/>
        </w:rPr>
        <w:t>over to reduce on the traffic jam.</w:t>
      </w:r>
    </w:p>
    <w:p w14:paraId="60E3C3EB" w14:textId="03D4A574" w:rsidR="003E1FF1" w:rsidRPr="00CC7AFA" w:rsidRDefault="003E1FF1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>
        <w:rPr>
          <w:rFonts w:ascii="Ebrima" w:hAnsi="Ebrima"/>
          <w:color w:val="000000" w:themeColor="text1"/>
          <w:sz w:val="26"/>
          <w:szCs w:val="26"/>
        </w:rPr>
        <w:t>All high ways must be standard i.e. allowing four car ways systems.</w:t>
      </w:r>
    </w:p>
    <w:p w14:paraId="0A417A36" w14:textId="77777777" w:rsidR="00D33016" w:rsidRPr="00CC7AFA" w:rsidRDefault="00D33016" w:rsidP="00CC7AFA">
      <w:pPr>
        <w:rPr>
          <w:rStyle w:val="Strong"/>
          <w:rFonts w:ascii="Ebrima" w:eastAsia="Times New Roman" w:hAnsi="Ebrima" w:cs="Times New Roman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 w:val="0"/>
          <w:bCs w:val="0"/>
          <w:color w:val="000000" w:themeColor="text1"/>
          <w:sz w:val="26"/>
          <w:szCs w:val="26"/>
        </w:rPr>
        <w:br w:type="page"/>
      </w:r>
    </w:p>
    <w:p w14:paraId="0CFA2A0F" w14:textId="77777777" w:rsidR="008253EC" w:rsidRPr="00CC7AFA" w:rsidRDefault="008253EC" w:rsidP="00CC7AFA">
      <w:pPr>
        <w:pStyle w:val="Heading3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  <w:lastRenderedPageBreak/>
        <w:t>7. Clean Water &amp; Sanitation for All</w:t>
      </w:r>
    </w:p>
    <w:p w14:paraId="742C3D04" w14:textId="77777777" w:rsidR="008253EC" w:rsidRPr="00CC7AFA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Objective: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Universal access to safe water and sanitation.</w:t>
      </w:r>
      <w:r w:rsidRPr="00CC7AFA">
        <w:rPr>
          <w:rFonts w:ascii="Ebrima" w:hAnsi="Ebrima"/>
          <w:color w:val="000000" w:themeColor="text1"/>
          <w:sz w:val="26"/>
          <w:szCs w:val="26"/>
        </w:rPr>
        <w:br/>
      </w: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Strategies:</w:t>
      </w:r>
    </w:p>
    <w:p w14:paraId="602DABCD" w14:textId="77777777" w:rsidR="008253EC" w:rsidRPr="00CC7AFA" w:rsidRDefault="008253EC" w:rsidP="00CC7AFA">
      <w:pPr>
        <w:pStyle w:val="NormalWeb"/>
        <w:numPr>
          <w:ilvl w:val="0"/>
          <w:numId w:val="7"/>
        </w:numPr>
        <w:tabs>
          <w:tab w:val="clear" w:pos="720"/>
        </w:tabs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Drill boreholes and construct gravity-flow schemes.</w:t>
      </w:r>
    </w:p>
    <w:p w14:paraId="5324C026" w14:textId="77777777" w:rsidR="008253EC" w:rsidRPr="00CC7AFA" w:rsidRDefault="008253EC" w:rsidP="00CC7AFA">
      <w:pPr>
        <w:pStyle w:val="NormalWeb"/>
        <w:numPr>
          <w:ilvl w:val="0"/>
          <w:numId w:val="7"/>
        </w:numPr>
        <w:tabs>
          <w:tab w:val="clear" w:pos="720"/>
        </w:tabs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Build public latrines in towns and markets.</w:t>
      </w:r>
    </w:p>
    <w:p w14:paraId="43EC4221" w14:textId="77777777" w:rsidR="008253EC" w:rsidRPr="00CC7AFA" w:rsidRDefault="008253EC" w:rsidP="00CC7AFA">
      <w:pPr>
        <w:pStyle w:val="NormalWeb"/>
        <w:numPr>
          <w:ilvl w:val="0"/>
          <w:numId w:val="7"/>
        </w:numPr>
        <w:tabs>
          <w:tab w:val="clear" w:pos="720"/>
        </w:tabs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Promote household sanitation campaigns.</w:t>
      </w:r>
    </w:p>
    <w:p w14:paraId="59B1BB09" w14:textId="41AA2653" w:rsidR="008253EC" w:rsidRPr="00CC7AFA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Example: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Clean water access projects in </w:t>
      </w:r>
      <w:proofErr w:type="spellStart"/>
      <w:r w:rsidRPr="00CC7AFA">
        <w:rPr>
          <w:rFonts w:ascii="Ebrima" w:hAnsi="Ebrima"/>
          <w:color w:val="000000" w:themeColor="text1"/>
          <w:sz w:val="26"/>
          <w:szCs w:val="26"/>
        </w:rPr>
        <w:t>Karamoja</w:t>
      </w:r>
      <w:proofErr w:type="spellEnd"/>
      <w:r w:rsidR="00621653">
        <w:rPr>
          <w:rFonts w:ascii="Ebrima" w:hAnsi="Ebrima"/>
          <w:color w:val="000000" w:themeColor="text1"/>
          <w:sz w:val="26"/>
          <w:szCs w:val="26"/>
        </w:rPr>
        <w:t xml:space="preserve">, </w:t>
      </w:r>
      <w:proofErr w:type="spellStart"/>
      <w:r w:rsidRPr="00CC7AFA">
        <w:rPr>
          <w:rFonts w:ascii="Ebrima" w:hAnsi="Ebrima"/>
          <w:color w:val="000000" w:themeColor="text1"/>
          <w:sz w:val="26"/>
          <w:szCs w:val="26"/>
        </w:rPr>
        <w:t>Busoga</w:t>
      </w:r>
      <w:proofErr w:type="spellEnd"/>
      <w:r w:rsidR="00621653">
        <w:rPr>
          <w:rFonts w:ascii="Ebrima" w:hAnsi="Ebrima"/>
          <w:color w:val="000000" w:themeColor="text1"/>
          <w:sz w:val="26"/>
          <w:szCs w:val="26"/>
        </w:rPr>
        <w:t xml:space="preserve">, </w:t>
      </w:r>
      <w:proofErr w:type="spellStart"/>
      <w:r w:rsidR="00621653">
        <w:rPr>
          <w:rFonts w:ascii="Ebrima" w:hAnsi="Ebrima"/>
          <w:color w:val="000000" w:themeColor="text1"/>
          <w:sz w:val="26"/>
          <w:szCs w:val="26"/>
        </w:rPr>
        <w:t>Kotidi</w:t>
      </w:r>
      <w:proofErr w:type="spellEnd"/>
      <w:r w:rsidR="00621653">
        <w:rPr>
          <w:rFonts w:ascii="Ebrima" w:hAnsi="Ebrima"/>
          <w:color w:val="000000" w:themeColor="text1"/>
          <w:sz w:val="26"/>
          <w:szCs w:val="26"/>
        </w:rPr>
        <w:t xml:space="preserve">, </w:t>
      </w:r>
      <w:proofErr w:type="spellStart"/>
      <w:proofErr w:type="gramStart"/>
      <w:r w:rsidR="00621653">
        <w:rPr>
          <w:rFonts w:ascii="Ebrima" w:hAnsi="Ebrima"/>
          <w:color w:val="000000" w:themeColor="text1"/>
          <w:sz w:val="26"/>
          <w:szCs w:val="26"/>
        </w:rPr>
        <w:t>Buliisa</w:t>
      </w:r>
      <w:proofErr w:type="spellEnd"/>
      <w:proofErr w:type="gramEnd"/>
      <w:r w:rsidR="00621653">
        <w:rPr>
          <w:rFonts w:ascii="Ebrima" w:hAnsi="Ebrima"/>
          <w:color w:val="000000" w:themeColor="text1"/>
          <w:sz w:val="26"/>
          <w:szCs w:val="26"/>
        </w:rPr>
        <w:t xml:space="preserve"> – </w:t>
      </w:r>
      <w:proofErr w:type="spellStart"/>
      <w:r w:rsidR="00621653">
        <w:rPr>
          <w:rFonts w:ascii="Ebrima" w:hAnsi="Ebrima"/>
          <w:color w:val="000000" w:themeColor="text1"/>
          <w:sz w:val="26"/>
          <w:szCs w:val="26"/>
        </w:rPr>
        <w:t>Albertian</w:t>
      </w:r>
      <w:proofErr w:type="spellEnd"/>
      <w:r w:rsidR="00621653">
        <w:rPr>
          <w:rFonts w:ascii="Ebrima" w:hAnsi="Ebrima"/>
          <w:color w:val="000000" w:themeColor="text1"/>
          <w:sz w:val="26"/>
          <w:szCs w:val="26"/>
        </w:rPr>
        <w:t xml:space="preserve"> region</w:t>
      </w:r>
      <w:r w:rsidR="001945DC">
        <w:rPr>
          <w:rFonts w:ascii="Ebrima" w:hAnsi="Ebrima"/>
          <w:color w:val="000000" w:themeColor="text1"/>
          <w:sz w:val="26"/>
          <w:szCs w:val="26"/>
        </w:rPr>
        <w:t>.</w:t>
      </w:r>
    </w:p>
    <w:p w14:paraId="12613A50" w14:textId="7A31B193" w:rsidR="00785F58" w:rsidRDefault="00785F58">
      <w:pPr>
        <w:rPr>
          <w:rStyle w:val="Strong"/>
          <w:rFonts w:ascii="Ebrima" w:eastAsia="Times New Roman" w:hAnsi="Ebrima" w:cs="Times New Roman"/>
          <w:color w:val="000000" w:themeColor="text1"/>
          <w:sz w:val="26"/>
          <w:szCs w:val="26"/>
        </w:rPr>
      </w:pPr>
      <w:r>
        <w:rPr>
          <w:rStyle w:val="Strong"/>
          <w:rFonts w:ascii="Ebrima" w:hAnsi="Ebrima"/>
          <w:b w:val="0"/>
          <w:bCs w:val="0"/>
          <w:color w:val="000000" w:themeColor="text1"/>
          <w:sz w:val="26"/>
          <w:szCs w:val="26"/>
        </w:rPr>
        <w:br w:type="page"/>
      </w:r>
    </w:p>
    <w:p w14:paraId="3706D413" w14:textId="77777777" w:rsidR="008253EC" w:rsidRPr="00CC7AFA" w:rsidRDefault="008253EC" w:rsidP="00CC7AFA">
      <w:pPr>
        <w:pStyle w:val="Heading3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  <w:lastRenderedPageBreak/>
        <w:t>8. Reliable Power &amp; Energy Access</w:t>
      </w:r>
    </w:p>
    <w:p w14:paraId="1C029B8B" w14:textId="77777777" w:rsidR="00D33016" w:rsidRPr="00CC7AFA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Objective: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</w:t>
      </w:r>
    </w:p>
    <w:p w14:paraId="5AC0A2CF" w14:textId="77777777" w:rsidR="00785F58" w:rsidRDefault="008253EC" w:rsidP="00CC7AFA">
      <w:pPr>
        <w:pStyle w:val="NormalWeb"/>
        <w:rPr>
          <w:rStyle w:val="Strong"/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Power every home, school, and factory by 2030.</w:t>
      </w:r>
      <w:r w:rsidRPr="00CC7AFA">
        <w:rPr>
          <w:rFonts w:ascii="Ebrima" w:hAnsi="Ebrima"/>
          <w:color w:val="000000" w:themeColor="text1"/>
          <w:sz w:val="26"/>
          <w:szCs w:val="26"/>
        </w:rPr>
        <w:br/>
      </w:r>
    </w:p>
    <w:p w14:paraId="2B15F7A4" w14:textId="2B32C40E" w:rsidR="008253EC" w:rsidRPr="00CC7AFA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Strategies:</w:t>
      </w:r>
    </w:p>
    <w:p w14:paraId="4735C096" w14:textId="5CF078C8" w:rsidR="00785F58" w:rsidRDefault="00785F58" w:rsidP="00CC7AFA">
      <w:pPr>
        <w:pStyle w:val="NormalWeb"/>
        <w:numPr>
          <w:ilvl w:val="0"/>
          <w:numId w:val="8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>
        <w:rPr>
          <w:rFonts w:ascii="Ebrima" w:hAnsi="Ebrima"/>
          <w:color w:val="000000" w:themeColor="text1"/>
          <w:sz w:val="26"/>
          <w:szCs w:val="26"/>
        </w:rPr>
        <w:t>Recycling of garbage for electricity to avoid what happened in Kitezi.</w:t>
      </w:r>
    </w:p>
    <w:p w14:paraId="04CA27BF" w14:textId="742A08CA" w:rsidR="008253EC" w:rsidRPr="00CC7AFA" w:rsidRDefault="008253EC" w:rsidP="00CC7AFA">
      <w:pPr>
        <w:pStyle w:val="NormalWeb"/>
        <w:numPr>
          <w:ilvl w:val="0"/>
          <w:numId w:val="8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Expand the national grid and subsidize rural electrification.</w:t>
      </w:r>
    </w:p>
    <w:p w14:paraId="5A6383B5" w14:textId="77777777" w:rsidR="008253EC" w:rsidRPr="00CC7AFA" w:rsidRDefault="008253EC" w:rsidP="00CC7AFA">
      <w:pPr>
        <w:pStyle w:val="NormalWeb"/>
        <w:numPr>
          <w:ilvl w:val="0"/>
          <w:numId w:val="8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Promote off-grid solar and biogas solutions.</w:t>
      </w:r>
    </w:p>
    <w:p w14:paraId="36C08EDF" w14:textId="77777777" w:rsidR="008253EC" w:rsidRPr="00CC7AFA" w:rsidRDefault="008253EC" w:rsidP="00CC7AFA">
      <w:pPr>
        <w:pStyle w:val="NormalWeb"/>
        <w:numPr>
          <w:ilvl w:val="0"/>
          <w:numId w:val="8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Stabilize power tariffs for manufacturing.</w:t>
      </w:r>
    </w:p>
    <w:p w14:paraId="1435CBDE" w14:textId="77777777" w:rsidR="008253EC" w:rsidRPr="00CC7AFA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Example: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Solar mini-grids for off-grid communities in West Nile.</w:t>
      </w:r>
    </w:p>
    <w:p w14:paraId="6EDAC8BB" w14:textId="20C70A9E" w:rsidR="00AA4894" w:rsidRDefault="00AA4894">
      <w:pPr>
        <w:rPr>
          <w:rStyle w:val="Strong"/>
          <w:rFonts w:ascii="Ebrima" w:eastAsia="Times New Roman" w:hAnsi="Ebrima" w:cs="Times New Roman"/>
          <w:color w:val="000000" w:themeColor="text1"/>
          <w:sz w:val="26"/>
          <w:szCs w:val="26"/>
        </w:rPr>
      </w:pPr>
      <w:r>
        <w:rPr>
          <w:rStyle w:val="Strong"/>
          <w:rFonts w:ascii="Ebrima" w:hAnsi="Ebrima"/>
          <w:b w:val="0"/>
          <w:bCs w:val="0"/>
          <w:color w:val="000000" w:themeColor="text1"/>
          <w:sz w:val="26"/>
          <w:szCs w:val="26"/>
        </w:rPr>
        <w:br w:type="page"/>
      </w:r>
    </w:p>
    <w:p w14:paraId="5A5399E7" w14:textId="77777777" w:rsidR="008253EC" w:rsidRPr="00CC7AFA" w:rsidRDefault="008253EC" w:rsidP="00CC7AFA">
      <w:pPr>
        <w:pStyle w:val="Heading3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  <w:lastRenderedPageBreak/>
        <w:t>9. Digital Governance &amp; ICT Innovation</w:t>
      </w:r>
    </w:p>
    <w:p w14:paraId="77FEEB70" w14:textId="77777777" w:rsidR="00613867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Objective: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</w:t>
      </w:r>
    </w:p>
    <w:p w14:paraId="1943AF4F" w14:textId="099B1CBB" w:rsidR="00613867" w:rsidRDefault="008253EC" w:rsidP="00CC7AFA">
      <w:pPr>
        <w:pStyle w:val="NormalWeb"/>
        <w:rPr>
          <w:rStyle w:val="Strong"/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Build a smart, transparent, and paperless government.</w:t>
      </w:r>
      <w:r w:rsidRPr="00CC7AFA">
        <w:rPr>
          <w:rFonts w:ascii="Ebrima" w:hAnsi="Ebrima"/>
          <w:color w:val="000000" w:themeColor="text1"/>
          <w:sz w:val="26"/>
          <w:szCs w:val="26"/>
        </w:rPr>
        <w:br/>
      </w:r>
    </w:p>
    <w:p w14:paraId="54442961" w14:textId="54A9250B" w:rsidR="008253EC" w:rsidRPr="00CC7AFA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Strategies:</w:t>
      </w:r>
    </w:p>
    <w:p w14:paraId="55F44EBF" w14:textId="77777777" w:rsidR="008253EC" w:rsidRPr="00CC7AFA" w:rsidRDefault="008253EC" w:rsidP="00CC7AFA">
      <w:pPr>
        <w:pStyle w:val="NormalWeb"/>
        <w:numPr>
          <w:ilvl w:val="0"/>
          <w:numId w:val="9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Digitize all public services (IDs, land, taxes).</w:t>
      </w:r>
    </w:p>
    <w:p w14:paraId="187DCD6E" w14:textId="77777777" w:rsidR="008253EC" w:rsidRPr="00CC7AFA" w:rsidRDefault="008253EC" w:rsidP="00CC7AFA">
      <w:pPr>
        <w:pStyle w:val="NormalWeb"/>
        <w:numPr>
          <w:ilvl w:val="0"/>
          <w:numId w:val="9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Invest in national fiber optic backbone.</w:t>
      </w:r>
    </w:p>
    <w:p w14:paraId="2D3EB8D9" w14:textId="77777777" w:rsidR="008253EC" w:rsidRPr="00CC7AFA" w:rsidRDefault="008253EC" w:rsidP="00CC7AFA">
      <w:pPr>
        <w:pStyle w:val="NormalWeb"/>
        <w:numPr>
          <w:ilvl w:val="0"/>
          <w:numId w:val="9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Support tech startups through innovation hubs.</w:t>
      </w:r>
    </w:p>
    <w:p w14:paraId="1E02F0A2" w14:textId="77777777" w:rsidR="00613867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Example: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</w:t>
      </w:r>
    </w:p>
    <w:p w14:paraId="5A462609" w14:textId="71D64633" w:rsidR="008253EC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proofErr w:type="gramStart"/>
      <w:r w:rsidRPr="00CC7AFA">
        <w:rPr>
          <w:rFonts w:ascii="Ebrima" w:hAnsi="Ebrima"/>
          <w:color w:val="000000" w:themeColor="text1"/>
          <w:sz w:val="26"/>
          <w:szCs w:val="26"/>
        </w:rPr>
        <w:t>e-Citizen</w:t>
      </w:r>
      <w:proofErr w:type="gramEnd"/>
      <w:r w:rsidRPr="00CC7AFA">
        <w:rPr>
          <w:rFonts w:ascii="Ebrima" w:hAnsi="Ebrima"/>
          <w:color w:val="000000" w:themeColor="text1"/>
          <w:sz w:val="26"/>
          <w:szCs w:val="26"/>
        </w:rPr>
        <w:t xml:space="preserve"> portal for all government services.</w:t>
      </w:r>
    </w:p>
    <w:p w14:paraId="02ACF8C8" w14:textId="24A26402" w:rsidR="00AA4894" w:rsidRPr="00CC7AFA" w:rsidRDefault="00AA4894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proofErr w:type="gramStart"/>
      <w:r>
        <w:rPr>
          <w:rFonts w:ascii="Ebrima" w:hAnsi="Ebrima"/>
          <w:color w:val="000000" w:themeColor="text1"/>
          <w:sz w:val="26"/>
          <w:szCs w:val="26"/>
        </w:rPr>
        <w:t>To ensure effective work plan.</w:t>
      </w:r>
      <w:proofErr w:type="gramEnd"/>
    </w:p>
    <w:p w14:paraId="002DDD74" w14:textId="77777777" w:rsidR="00FA1DB8" w:rsidRPr="00CC7AFA" w:rsidRDefault="00FA1DB8" w:rsidP="00CC7AFA">
      <w:pPr>
        <w:rPr>
          <w:rStyle w:val="Strong"/>
          <w:rFonts w:ascii="Ebrima" w:eastAsia="Times New Roman" w:hAnsi="Ebrima" w:cs="Times New Roman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 w:val="0"/>
          <w:bCs w:val="0"/>
          <w:color w:val="000000" w:themeColor="text1"/>
          <w:sz w:val="26"/>
          <w:szCs w:val="26"/>
        </w:rPr>
        <w:br w:type="page"/>
      </w:r>
    </w:p>
    <w:p w14:paraId="502E12DE" w14:textId="65A82F5D" w:rsidR="008253EC" w:rsidRPr="00CC7AFA" w:rsidRDefault="008253EC" w:rsidP="00CC7AFA">
      <w:pPr>
        <w:pStyle w:val="Heading3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  <w:lastRenderedPageBreak/>
        <w:t>10. Tourism, Culture &amp; Wildlife Protection</w:t>
      </w:r>
    </w:p>
    <w:p w14:paraId="1EA9DAEC" w14:textId="77777777" w:rsidR="00613867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Objective: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</w:t>
      </w:r>
    </w:p>
    <w:p w14:paraId="3F6D489F" w14:textId="77777777" w:rsidR="00613867" w:rsidRDefault="008253EC" w:rsidP="00CC7AFA">
      <w:pPr>
        <w:pStyle w:val="NormalWeb"/>
        <w:rPr>
          <w:rStyle w:val="Strong"/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 xml:space="preserve">Revive tourism as a top </w:t>
      </w:r>
      <w:proofErr w:type="spellStart"/>
      <w:r w:rsidRPr="00CC7AFA">
        <w:rPr>
          <w:rFonts w:ascii="Ebrima" w:hAnsi="Ebrima"/>
          <w:color w:val="000000" w:themeColor="text1"/>
          <w:sz w:val="26"/>
          <w:szCs w:val="26"/>
        </w:rPr>
        <w:t>forex</w:t>
      </w:r>
      <w:proofErr w:type="spellEnd"/>
      <w:r w:rsidRPr="00CC7AFA">
        <w:rPr>
          <w:rFonts w:ascii="Ebrima" w:hAnsi="Ebrima"/>
          <w:color w:val="000000" w:themeColor="text1"/>
          <w:sz w:val="26"/>
          <w:szCs w:val="26"/>
        </w:rPr>
        <w:t xml:space="preserve"> earner.</w:t>
      </w:r>
      <w:r w:rsidRPr="00CC7AFA">
        <w:rPr>
          <w:rFonts w:ascii="Ebrima" w:hAnsi="Ebrima"/>
          <w:color w:val="000000" w:themeColor="text1"/>
          <w:sz w:val="26"/>
          <w:szCs w:val="26"/>
        </w:rPr>
        <w:br/>
      </w:r>
    </w:p>
    <w:p w14:paraId="37D91FF2" w14:textId="5E87E256" w:rsidR="008253EC" w:rsidRPr="00CC7AFA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Strategies:</w:t>
      </w:r>
    </w:p>
    <w:p w14:paraId="1B543AFF" w14:textId="0B85147B" w:rsidR="00613867" w:rsidRDefault="00613867" w:rsidP="00CC7AFA">
      <w:pPr>
        <w:pStyle w:val="NormalWeb"/>
        <w:numPr>
          <w:ilvl w:val="0"/>
          <w:numId w:val="10"/>
        </w:numPr>
        <w:tabs>
          <w:tab w:val="clear" w:pos="720"/>
        </w:tabs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>
        <w:rPr>
          <w:rFonts w:ascii="Ebrima" w:hAnsi="Ebrima"/>
          <w:color w:val="000000" w:themeColor="text1"/>
          <w:sz w:val="26"/>
          <w:szCs w:val="26"/>
        </w:rPr>
        <w:t xml:space="preserve">Construction of good roads to areas that connect to these tourism </w:t>
      </w:r>
      <w:r w:rsidR="00F32089">
        <w:rPr>
          <w:rFonts w:ascii="Ebrima" w:hAnsi="Ebrima"/>
          <w:color w:val="000000" w:themeColor="text1"/>
          <w:sz w:val="26"/>
          <w:szCs w:val="26"/>
        </w:rPr>
        <w:t>centers</w:t>
      </w:r>
      <w:r>
        <w:rPr>
          <w:rFonts w:ascii="Ebrima" w:hAnsi="Ebrima"/>
          <w:color w:val="000000" w:themeColor="text1"/>
          <w:sz w:val="26"/>
          <w:szCs w:val="26"/>
        </w:rPr>
        <w:t>.</w:t>
      </w:r>
    </w:p>
    <w:p w14:paraId="1FAB6134" w14:textId="09680628" w:rsidR="008253EC" w:rsidRPr="00CC7AFA" w:rsidRDefault="008253EC" w:rsidP="00CC7AFA">
      <w:pPr>
        <w:pStyle w:val="NormalWeb"/>
        <w:numPr>
          <w:ilvl w:val="0"/>
          <w:numId w:val="10"/>
        </w:numPr>
        <w:tabs>
          <w:tab w:val="clear" w:pos="720"/>
        </w:tabs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Market Uganda’s wildlife, culture, and heritage internationally.</w:t>
      </w:r>
    </w:p>
    <w:p w14:paraId="0CBCDD03" w14:textId="77777777" w:rsidR="008253EC" w:rsidRPr="00CC7AFA" w:rsidRDefault="008253EC" w:rsidP="00CC7AFA">
      <w:pPr>
        <w:pStyle w:val="NormalWeb"/>
        <w:numPr>
          <w:ilvl w:val="0"/>
          <w:numId w:val="10"/>
        </w:numPr>
        <w:tabs>
          <w:tab w:val="clear" w:pos="720"/>
        </w:tabs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Improve roads to parks and tourism sites.</w:t>
      </w:r>
    </w:p>
    <w:p w14:paraId="44777CC1" w14:textId="77777777" w:rsidR="008253EC" w:rsidRDefault="008253EC" w:rsidP="00CC7AFA">
      <w:pPr>
        <w:pStyle w:val="NormalWeb"/>
        <w:numPr>
          <w:ilvl w:val="0"/>
          <w:numId w:val="10"/>
        </w:numPr>
        <w:tabs>
          <w:tab w:val="clear" w:pos="720"/>
        </w:tabs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Partner with private sector to develop ecotourism.</w:t>
      </w:r>
    </w:p>
    <w:p w14:paraId="0B6F6B68" w14:textId="6A0020D0" w:rsidR="00F32089" w:rsidRPr="00CC7AFA" w:rsidRDefault="00F32089" w:rsidP="00CC7AFA">
      <w:pPr>
        <w:pStyle w:val="NormalWeb"/>
        <w:numPr>
          <w:ilvl w:val="0"/>
          <w:numId w:val="10"/>
        </w:numPr>
        <w:tabs>
          <w:tab w:val="clear" w:pos="720"/>
        </w:tabs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>
        <w:rPr>
          <w:rFonts w:ascii="Ebrima" w:hAnsi="Ebrima"/>
          <w:color w:val="000000" w:themeColor="text1"/>
          <w:sz w:val="26"/>
          <w:szCs w:val="26"/>
        </w:rPr>
        <w:t>Languages interpreters to ensure good communication.</w:t>
      </w:r>
    </w:p>
    <w:p w14:paraId="444FFA14" w14:textId="77777777" w:rsidR="00613867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Example: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</w:t>
      </w:r>
    </w:p>
    <w:p w14:paraId="36F9C896" w14:textId="4B39AC4E" w:rsidR="008253EC" w:rsidRPr="00CC7AFA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Rebrand Uganda as "The Pearl of Africa Reimagined" campaign.</w:t>
      </w:r>
    </w:p>
    <w:p w14:paraId="1AF7F0C3" w14:textId="77777777" w:rsidR="00AF30B2" w:rsidRDefault="00AF30B2">
      <w:pPr>
        <w:rPr>
          <w:rStyle w:val="Strong"/>
          <w:rFonts w:ascii="Ebrima" w:eastAsia="Times New Roman" w:hAnsi="Ebrima" w:cs="Times New Roman"/>
          <w:color w:val="000000" w:themeColor="text1"/>
          <w:sz w:val="26"/>
          <w:szCs w:val="26"/>
        </w:rPr>
      </w:pPr>
      <w:r>
        <w:rPr>
          <w:rStyle w:val="Strong"/>
          <w:rFonts w:ascii="Ebrima" w:hAnsi="Ebrima"/>
          <w:b w:val="0"/>
          <w:bCs w:val="0"/>
          <w:color w:val="000000" w:themeColor="text1"/>
          <w:sz w:val="26"/>
          <w:szCs w:val="26"/>
        </w:rPr>
        <w:br w:type="page"/>
      </w:r>
    </w:p>
    <w:p w14:paraId="00A5D520" w14:textId="5B45AC82" w:rsidR="008253EC" w:rsidRPr="00CC7AFA" w:rsidRDefault="008253EC" w:rsidP="00CC7AFA">
      <w:pPr>
        <w:pStyle w:val="Heading3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  <w:lastRenderedPageBreak/>
        <w:t>11. Security, Peace &amp; Stability</w:t>
      </w:r>
    </w:p>
    <w:p w14:paraId="1A9910BC" w14:textId="77777777" w:rsidR="009E5E02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Objective: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</w:t>
      </w:r>
    </w:p>
    <w:p w14:paraId="34F4B40A" w14:textId="7D23B3D1" w:rsidR="009E5E02" w:rsidRDefault="008253EC" w:rsidP="00CC7AFA">
      <w:pPr>
        <w:pStyle w:val="NormalWeb"/>
        <w:rPr>
          <w:rStyle w:val="Strong"/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Safeguard citizens and borders.</w:t>
      </w:r>
      <w:r w:rsidRPr="00CC7AFA">
        <w:rPr>
          <w:rFonts w:ascii="Ebrima" w:hAnsi="Ebrima"/>
          <w:color w:val="000000" w:themeColor="text1"/>
          <w:sz w:val="26"/>
          <w:szCs w:val="26"/>
        </w:rPr>
        <w:br/>
      </w:r>
    </w:p>
    <w:p w14:paraId="61B8B9C7" w14:textId="2AABC45E" w:rsidR="008253EC" w:rsidRPr="00CC7AFA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Strategies:</w:t>
      </w:r>
    </w:p>
    <w:p w14:paraId="1961ED1E" w14:textId="600C744C" w:rsidR="00AF30B2" w:rsidRDefault="00AF30B2" w:rsidP="00CC7AFA">
      <w:pPr>
        <w:pStyle w:val="NormalWeb"/>
        <w:numPr>
          <w:ilvl w:val="0"/>
          <w:numId w:val="11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>
        <w:rPr>
          <w:rFonts w:ascii="Ebrima" w:hAnsi="Ebrima"/>
          <w:color w:val="000000" w:themeColor="text1"/>
          <w:sz w:val="26"/>
          <w:szCs w:val="26"/>
        </w:rPr>
        <w:t xml:space="preserve">Creating </w:t>
      </w:r>
      <w:r w:rsidR="006E493C">
        <w:rPr>
          <w:rFonts w:ascii="Ebrima" w:hAnsi="Ebrima"/>
          <w:color w:val="000000" w:themeColor="text1"/>
          <w:sz w:val="26"/>
          <w:szCs w:val="26"/>
        </w:rPr>
        <w:t>nonpartisan</w:t>
      </w:r>
      <w:r>
        <w:rPr>
          <w:rFonts w:ascii="Ebrima" w:hAnsi="Ebrima"/>
          <w:color w:val="000000" w:themeColor="text1"/>
          <w:sz w:val="26"/>
          <w:szCs w:val="26"/>
        </w:rPr>
        <w:t xml:space="preserve"> army</w:t>
      </w:r>
    </w:p>
    <w:p w14:paraId="06BBE422" w14:textId="25B0638C" w:rsidR="008253EC" w:rsidRPr="00CC7AFA" w:rsidRDefault="008253EC" w:rsidP="00CC7AFA">
      <w:pPr>
        <w:pStyle w:val="NormalWeb"/>
        <w:numPr>
          <w:ilvl w:val="0"/>
          <w:numId w:val="11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Modernize a</w:t>
      </w:r>
      <w:r w:rsidR="00AF30B2">
        <w:rPr>
          <w:rFonts w:ascii="Ebrima" w:hAnsi="Ebrima"/>
          <w:color w:val="000000" w:themeColor="text1"/>
          <w:sz w:val="26"/>
          <w:szCs w:val="26"/>
        </w:rPr>
        <w:t xml:space="preserve">rmed forces with new technology </w:t>
      </w:r>
      <w:proofErr w:type="gramStart"/>
      <w:r w:rsidR="00AF30B2">
        <w:rPr>
          <w:rFonts w:ascii="Ebrima" w:hAnsi="Ebrima"/>
          <w:color w:val="000000" w:themeColor="text1"/>
          <w:sz w:val="26"/>
          <w:szCs w:val="26"/>
        </w:rPr>
        <w:t>and  form</w:t>
      </w:r>
      <w:proofErr w:type="gramEnd"/>
      <w:r w:rsidR="00AF30B2">
        <w:rPr>
          <w:rFonts w:ascii="Ebrima" w:hAnsi="Ebrima"/>
          <w:color w:val="000000" w:themeColor="text1"/>
          <w:sz w:val="26"/>
          <w:szCs w:val="26"/>
        </w:rPr>
        <w:t xml:space="preserve"> one united force called UPDF.</w:t>
      </w:r>
    </w:p>
    <w:p w14:paraId="712BA1D9" w14:textId="77777777" w:rsidR="008253EC" w:rsidRPr="00CC7AFA" w:rsidRDefault="008253EC" w:rsidP="00CC7AFA">
      <w:pPr>
        <w:pStyle w:val="NormalWeb"/>
        <w:numPr>
          <w:ilvl w:val="0"/>
          <w:numId w:val="11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Improve community policing and neighborhood watch programs.</w:t>
      </w:r>
    </w:p>
    <w:p w14:paraId="31ECF632" w14:textId="77777777" w:rsidR="008253EC" w:rsidRDefault="008253EC" w:rsidP="00CC7AFA">
      <w:pPr>
        <w:pStyle w:val="NormalWeb"/>
        <w:numPr>
          <w:ilvl w:val="0"/>
          <w:numId w:val="11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Strengthen cyber-security and intelligence.</w:t>
      </w:r>
    </w:p>
    <w:p w14:paraId="1FCE99F8" w14:textId="5ECBDCEB" w:rsidR="00C049C7" w:rsidRDefault="00C049C7" w:rsidP="00CC7AFA">
      <w:pPr>
        <w:pStyle w:val="NormalWeb"/>
        <w:numPr>
          <w:ilvl w:val="0"/>
          <w:numId w:val="11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>
        <w:rPr>
          <w:rFonts w:ascii="Ebrima" w:hAnsi="Ebrima"/>
          <w:color w:val="000000" w:themeColor="text1"/>
          <w:sz w:val="26"/>
          <w:szCs w:val="26"/>
        </w:rPr>
        <w:t>Ensuring good accommodation of soldiers.</w:t>
      </w:r>
    </w:p>
    <w:p w14:paraId="4DE714D0" w14:textId="164AFC41" w:rsidR="00C049C7" w:rsidRDefault="00C049C7" w:rsidP="00CC7AFA">
      <w:pPr>
        <w:pStyle w:val="NormalWeb"/>
        <w:numPr>
          <w:ilvl w:val="0"/>
          <w:numId w:val="11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>
        <w:rPr>
          <w:rFonts w:ascii="Ebrima" w:hAnsi="Ebrima"/>
          <w:color w:val="000000" w:themeColor="text1"/>
          <w:sz w:val="26"/>
          <w:szCs w:val="26"/>
        </w:rPr>
        <w:t>Free education to their children to all soldiers.</w:t>
      </w:r>
    </w:p>
    <w:p w14:paraId="55BC0601" w14:textId="0F8B402A" w:rsidR="00C049C7" w:rsidRPr="00CC7AFA" w:rsidRDefault="00C049C7" w:rsidP="00CC7AFA">
      <w:pPr>
        <w:pStyle w:val="NormalWeb"/>
        <w:numPr>
          <w:ilvl w:val="0"/>
          <w:numId w:val="11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>
        <w:rPr>
          <w:rFonts w:ascii="Ebrima" w:hAnsi="Ebrima"/>
          <w:color w:val="000000" w:themeColor="text1"/>
          <w:sz w:val="26"/>
          <w:szCs w:val="26"/>
        </w:rPr>
        <w:t xml:space="preserve">Good </w:t>
      </w:r>
      <w:r w:rsidR="00202888">
        <w:rPr>
          <w:rFonts w:ascii="Ebrima" w:hAnsi="Ebrima"/>
          <w:color w:val="000000" w:themeColor="text1"/>
          <w:sz w:val="26"/>
          <w:szCs w:val="26"/>
        </w:rPr>
        <w:t>salary</w:t>
      </w:r>
      <w:r>
        <w:rPr>
          <w:rFonts w:ascii="Ebrima" w:hAnsi="Ebrima"/>
          <w:color w:val="000000" w:themeColor="text1"/>
          <w:sz w:val="26"/>
          <w:szCs w:val="26"/>
        </w:rPr>
        <w:t xml:space="preserve"> scale.</w:t>
      </w:r>
    </w:p>
    <w:p w14:paraId="6AADB973" w14:textId="77777777" w:rsidR="008253EC" w:rsidRPr="00CC7AFA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Example: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Rural security monitoring through smart surveillance.</w:t>
      </w:r>
    </w:p>
    <w:p w14:paraId="14F5E978" w14:textId="77777777" w:rsidR="006E493C" w:rsidRDefault="006E493C">
      <w:pPr>
        <w:rPr>
          <w:rStyle w:val="Strong"/>
          <w:rFonts w:ascii="Ebrima" w:eastAsia="Times New Roman" w:hAnsi="Ebrima" w:cs="Times New Roman"/>
          <w:color w:val="000000" w:themeColor="text1"/>
          <w:sz w:val="26"/>
          <w:szCs w:val="26"/>
        </w:rPr>
      </w:pPr>
      <w:r>
        <w:rPr>
          <w:rStyle w:val="Strong"/>
          <w:rFonts w:ascii="Ebrima" w:hAnsi="Ebrima"/>
          <w:b w:val="0"/>
          <w:bCs w:val="0"/>
          <w:color w:val="000000" w:themeColor="text1"/>
          <w:sz w:val="26"/>
          <w:szCs w:val="26"/>
        </w:rPr>
        <w:br w:type="page"/>
      </w:r>
    </w:p>
    <w:p w14:paraId="25B05017" w14:textId="368B317A" w:rsidR="008253EC" w:rsidRPr="00CC7AFA" w:rsidRDefault="008253EC" w:rsidP="00CC7AFA">
      <w:pPr>
        <w:pStyle w:val="Heading3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  <w:lastRenderedPageBreak/>
        <w:t xml:space="preserve">12. Fight </w:t>
      </w:r>
      <w:proofErr w:type="gramStart"/>
      <w:r w:rsidRPr="00CC7AFA"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  <w:t>Against</w:t>
      </w:r>
      <w:proofErr w:type="gramEnd"/>
      <w:r w:rsidRPr="00CC7AFA"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  <w:t xml:space="preserve"> Corruption</w:t>
      </w:r>
    </w:p>
    <w:p w14:paraId="5DB6499E" w14:textId="77777777" w:rsidR="009E5E02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Objective: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</w:t>
      </w:r>
    </w:p>
    <w:p w14:paraId="037D456C" w14:textId="77777777" w:rsidR="009E5E02" w:rsidRDefault="008253EC" w:rsidP="00CC7AFA">
      <w:pPr>
        <w:pStyle w:val="NormalWeb"/>
        <w:rPr>
          <w:rStyle w:val="Strong"/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Build a clean and accountable government.</w:t>
      </w:r>
      <w:r w:rsidRPr="00CC7AFA">
        <w:rPr>
          <w:rFonts w:ascii="Ebrima" w:hAnsi="Ebrima"/>
          <w:color w:val="000000" w:themeColor="text1"/>
          <w:sz w:val="26"/>
          <w:szCs w:val="26"/>
        </w:rPr>
        <w:br/>
      </w:r>
    </w:p>
    <w:p w14:paraId="77FD37A0" w14:textId="77DCE745" w:rsidR="008253EC" w:rsidRPr="00CC7AFA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Strategies:</w:t>
      </w:r>
    </w:p>
    <w:p w14:paraId="0E1AF5B5" w14:textId="23E1AB35" w:rsidR="009E5E02" w:rsidRDefault="009E5E02" w:rsidP="00CC7AFA">
      <w:pPr>
        <w:pStyle w:val="NormalWeb"/>
        <w:numPr>
          <w:ilvl w:val="0"/>
          <w:numId w:val="12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>
        <w:rPr>
          <w:rFonts w:ascii="Ebrima" w:hAnsi="Ebrima"/>
          <w:color w:val="000000" w:themeColor="text1"/>
          <w:sz w:val="26"/>
          <w:szCs w:val="26"/>
        </w:rPr>
        <w:t>Emphasizing patriotism in all levels.</w:t>
      </w:r>
    </w:p>
    <w:p w14:paraId="484BFAF2" w14:textId="3B50DC19" w:rsidR="008253EC" w:rsidRPr="00CC7AFA" w:rsidRDefault="008253EC" w:rsidP="00CC7AFA">
      <w:pPr>
        <w:pStyle w:val="NormalWeb"/>
        <w:numPr>
          <w:ilvl w:val="0"/>
          <w:numId w:val="12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Digitize procurement systems and payments.</w:t>
      </w:r>
    </w:p>
    <w:p w14:paraId="25E6FF7D" w14:textId="77777777" w:rsidR="008253EC" w:rsidRPr="00CC7AFA" w:rsidRDefault="008253EC" w:rsidP="00CC7AFA">
      <w:pPr>
        <w:pStyle w:val="NormalWeb"/>
        <w:numPr>
          <w:ilvl w:val="0"/>
          <w:numId w:val="12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Protect whistleblowers and enforce asset declarations.</w:t>
      </w:r>
    </w:p>
    <w:p w14:paraId="5811A513" w14:textId="43E29A18" w:rsidR="009E5E02" w:rsidRDefault="006E26C0" w:rsidP="00CC7AFA">
      <w:pPr>
        <w:pStyle w:val="NormalWeb"/>
        <w:numPr>
          <w:ilvl w:val="0"/>
          <w:numId w:val="12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>
        <w:rPr>
          <w:rFonts w:ascii="Ebrima" w:hAnsi="Ebrima"/>
          <w:color w:val="000000" w:themeColor="text1"/>
          <w:sz w:val="26"/>
          <w:szCs w:val="26"/>
        </w:rPr>
        <w:t>Operation Uganda Safe hands against corruption.</w:t>
      </w:r>
    </w:p>
    <w:p w14:paraId="29E435A1" w14:textId="37F6BD84" w:rsidR="008253EC" w:rsidRDefault="008253EC" w:rsidP="00CC7AFA">
      <w:pPr>
        <w:pStyle w:val="NormalWeb"/>
        <w:numPr>
          <w:ilvl w:val="0"/>
          <w:numId w:val="12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Empower IGG and anti-graft agencies.</w:t>
      </w:r>
    </w:p>
    <w:p w14:paraId="0FD15536" w14:textId="24CC0D8B" w:rsidR="009E5E02" w:rsidRPr="00CC7AFA" w:rsidRDefault="009E5E02" w:rsidP="00CC7AFA">
      <w:pPr>
        <w:pStyle w:val="NormalWeb"/>
        <w:numPr>
          <w:ilvl w:val="0"/>
          <w:numId w:val="12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>
        <w:rPr>
          <w:rFonts w:ascii="Ebrima" w:hAnsi="Ebrima"/>
          <w:color w:val="000000" w:themeColor="text1"/>
          <w:sz w:val="26"/>
          <w:szCs w:val="26"/>
        </w:rPr>
        <w:t>Proper use of camera’s by government workers.</w:t>
      </w:r>
    </w:p>
    <w:p w14:paraId="32EA2573" w14:textId="77777777" w:rsidR="008253EC" w:rsidRPr="00CC7AFA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Example: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Real-time public expenditure dashboard for citizens.</w:t>
      </w:r>
    </w:p>
    <w:p w14:paraId="735E9AEB" w14:textId="77777777" w:rsidR="009E5E02" w:rsidRDefault="009E5E02">
      <w:pPr>
        <w:rPr>
          <w:rStyle w:val="Strong"/>
          <w:rFonts w:ascii="Ebrima" w:eastAsia="Times New Roman" w:hAnsi="Ebrima" w:cs="Times New Roman"/>
          <w:color w:val="000000" w:themeColor="text1"/>
          <w:sz w:val="26"/>
          <w:szCs w:val="26"/>
        </w:rPr>
      </w:pPr>
      <w:r>
        <w:rPr>
          <w:rStyle w:val="Strong"/>
          <w:rFonts w:ascii="Ebrima" w:hAnsi="Ebrima"/>
          <w:b w:val="0"/>
          <w:bCs w:val="0"/>
          <w:color w:val="000000" w:themeColor="text1"/>
          <w:sz w:val="26"/>
          <w:szCs w:val="26"/>
        </w:rPr>
        <w:br w:type="page"/>
      </w:r>
    </w:p>
    <w:p w14:paraId="5BAB7CF3" w14:textId="70A13441" w:rsidR="008253EC" w:rsidRPr="00CC7AFA" w:rsidRDefault="008253EC" w:rsidP="00CC7AFA">
      <w:pPr>
        <w:pStyle w:val="Heading3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  <w:lastRenderedPageBreak/>
        <w:t>13. Justice &amp; Rule of Law</w:t>
      </w:r>
    </w:p>
    <w:p w14:paraId="67E6F863" w14:textId="77777777" w:rsidR="00B074DB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Objective: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</w:t>
      </w:r>
    </w:p>
    <w:p w14:paraId="3F2BD735" w14:textId="22D3EDB8" w:rsidR="00B074DB" w:rsidRDefault="008253EC" w:rsidP="00CC7AFA">
      <w:pPr>
        <w:pStyle w:val="NormalWeb"/>
        <w:rPr>
          <w:rStyle w:val="Strong"/>
          <w:rFonts w:ascii="Ebrima" w:hAnsi="Ebrima"/>
          <w:color w:val="000000" w:themeColor="text1"/>
          <w:sz w:val="26"/>
          <w:szCs w:val="26"/>
        </w:rPr>
      </w:pPr>
      <w:proofErr w:type="gramStart"/>
      <w:r w:rsidRPr="00CC7AFA">
        <w:rPr>
          <w:rFonts w:ascii="Ebrima" w:hAnsi="Ebrima"/>
          <w:color w:val="000000" w:themeColor="text1"/>
          <w:sz w:val="26"/>
          <w:szCs w:val="26"/>
        </w:rPr>
        <w:t>Equal access to justice for all.</w:t>
      </w:r>
      <w:proofErr w:type="gramEnd"/>
      <w:r w:rsidRPr="00CC7AFA">
        <w:rPr>
          <w:rFonts w:ascii="Ebrima" w:hAnsi="Ebrima"/>
          <w:color w:val="000000" w:themeColor="text1"/>
          <w:sz w:val="26"/>
          <w:szCs w:val="26"/>
        </w:rPr>
        <w:br/>
      </w:r>
    </w:p>
    <w:p w14:paraId="5CE55DC0" w14:textId="0FEBE619" w:rsidR="008253EC" w:rsidRPr="00CC7AFA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Strategies:</w:t>
      </w:r>
    </w:p>
    <w:p w14:paraId="090756AC" w14:textId="77777777" w:rsidR="00B074DB" w:rsidRDefault="00B074DB" w:rsidP="00CC7AFA">
      <w:pPr>
        <w:pStyle w:val="NormalWeb"/>
        <w:numPr>
          <w:ilvl w:val="0"/>
          <w:numId w:val="13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>
        <w:rPr>
          <w:rFonts w:ascii="Ebrima" w:hAnsi="Ebrima"/>
          <w:color w:val="000000" w:themeColor="text1"/>
          <w:sz w:val="26"/>
          <w:szCs w:val="26"/>
        </w:rPr>
        <w:t>Establishing independent judicial system to ensure equality.</w:t>
      </w:r>
    </w:p>
    <w:p w14:paraId="664A8908" w14:textId="7994AE37" w:rsidR="008253EC" w:rsidRPr="00CC7AFA" w:rsidRDefault="008253EC" w:rsidP="00CC7AFA">
      <w:pPr>
        <w:pStyle w:val="NormalWeb"/>
        <w:numPr>
          <w:ilvl w:val="0"/>
          <w:numId w:val="13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Automate court records and processes.</w:t>
      </w:r>
    </w:p>
    <w:p w14:paraId="5477E287" w14:textId="77777777" w:rsidR="008253EC" w:rsidRPr="00CC7AFA" w:rsidRDefault="008253EC" w:rsidP="00CC7AFA">
      <w:pPr>
        <w:pStyle w:val="NormalWeb"/>
        <w:numPr>
          <w:ilvl w:val="0"/>
          <w:numId w:val="13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Set up mobile courts and legal aid desks.</w:t>
      </w:r>
    </w:p>
    <w:p w14:paraId="163A4118" w14:textId="77777777" w:rsidR="008253EC" w:rsidRPr="00CC7AFA" w:rsidRDefault="008253EC" w:rsidP="00CC7AFA">
      <w:pPr>
        <w:pStyle w:val="NormalWeb"/>
        <w:numPr>
          <w:ilvl w:val="0"/>
          <w:numId w:val="13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Recruit more judges and judicial officers.</w:t>
      </w:r>
    </w:p>
    <w:p w14:paraId="46A3581B" w14:textId="77777777" w:rsidR="00EB4982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Example: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</w:t>
      </w:r>
    </w:p>
    <w:p w14:paraId="53DFE659" w14:textId="0377D88E" w:rsidR="008253EC" w:rsidRPr="00CC7AFA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Speed up land dispute resolution for smallholder farmers.</w:t>
      </w:r>
    </w:p>
    <w:p w14:paraId="4F94B9C0" w14:textId="77777777" w:rsidR="00D33016" w:rsidRPr="00CC7AFA" w:rsidRDefault="00D33016" w:rsidP="00CC7AFA">
      <w:pPr>
        <w:pStyle w:val="Heading3"/>
        <w:jc w:val="both"/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</w:pPr>
    </w:p>
    <w:p w14:paraId="5FBB01A5" w14:textId="77777777" w:rsidR="00EB4982" w:rsidRDefault="00EB4982">
      <w:pPr>
        <w:rPr>
          <w:rStyle w:val="Strong"/>
          <w:rFonts w:ascii="Ebrima" w:eastAsia="Times New Roman" w:hAnsi="Ebrima" w:cs="Times New Roman"/>
          <w:color w:val="000000" w:themeColor="text1"/>
          <w:sz w:val="26"/>
          <w:szCs w:val="26"/>
        </w:rPr>
      </w:pPr>
      <w:r>
        <w:rPr>
          <w:rStyle w:val="Strong"/>
          <w:rFonts w:ascii="Ebrima" w:hAnsi="Ebrima"/>
          <w:b w:val="0"/>
          <w:bCs w:val="0"/>
          <w:color w:val="000000" w:themeColor="text1"/>
          <w:sz w:val="26"/>
          <w:szCs w:val="26"/>
        </w:rPr>
        <w:br w:type="page"/>
      </w:r>
    </w:p>
    <w:p w14:paraId="17A6D74A" w14:textId="27BB83C6" w:rsidR="008253EC" w:rsidRPr="00CC7AFA" w:rsidRDefault="008253EC" w:rsidP="00CC7AFA">
      <w:pPr>
        <w:pStyle w:val="Heading3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  <w:lastRenderedPageBreak/>
        <w:t>14. Environmental Conservation &amp; Climate Action</w:t>
      </w:r>
    </w:p>
    <w:p w14:paraId="769DF1DE" w14:textId="77777777" w:rsidR="008253EC" w:rsidRPr="00CC7AFA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Objective: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Build climate resilience and protect ecosystems.</w:t>
      </w:r>
      <w:r w:rsidRPr="00CC7AFA">
        <w:rPr>
          <w:rFonts w:ascii="Ebrima" w:hAnsi="Ebrima"/>
          <w:color w:val="000000" w:themeColor="text1"/>
          <w:sz w:val="26"/>
          <w:szCs w:val="26"/>
        </w:rPr>
        <w:br/>
      </w: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Strategies:</w:t>
      </w:r>
    </w:p>
    <w:p w14:paraId="2454D680" w14:textId="77777777" w:rsidR="008253EC" w:rsidRPr="00CC7AFA" w:rsidRDefault="008253EC" w:rsidP="00CC7AFA">
      <w:pPr>
        <w:pStyle w:val="NormalWeb"/>
        <w:numPr>
          <w:ilvl w:val="0"/>
          <w:numId w:val="14"/>
        </w:numPr>
        <w:tabs>
          <w:tab w:val="clear" w:pos="720"/>
        </w:tabs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Reforest degraded areas and enforce wetland protection.</w:t>
      </w:r>
    </w:p>
    <w:p w14:paraId="65B5A1EC" w14:textId="77777777" w:rsidR="008253EC" w:rsidRPr="00CC7AFA" w:rsidRDefault="008253EC" w:rsidP="00CC7AFA">
      <w:pPr>
        <w:pStyle w:val="NormalWeb"/>
        <w:numPr>
          <w:ilvl w:val="0"/>
          <w:numId w:val="14"/>
        </w:numPr>
        <w:tabs>
          <w:tab w:val="clear" w:pos="720"/>
        </w:tabs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Promote clean energy use and climate-smart agriculture.</w:t>
      </w:r>
    </w:p>
    <w:p w14:paraId="0411C822" w14:textId="77777777" w:rsidR="008253EC" w:rsidRDefault="008253EC" w:rsidP="00CC7AFA">
      <w:pPr>
        <w:pStyle w:val="NormalWeb"/>
        <w:numPr>
          <w:ilvl w:val="0"/>
          <w:numId w:val="14"/>
        </w:numPr>
        <w:tabs>
          <w:tab w:val="clear" w:pos="720"/>
        </w:tabs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Penalize illegal logging and mining.</w:t>
      </w:r>
    </w:p>
    <w:p w14:paraId="243AF20E" w14:textId="008C2ACD" w:rsidR="00EB4982" w:rsidRPr="00CC7AFA" w:rsidRDefault="00EB4982" w:rsidP="00CC7AFA">
      <w:pPr>
        <w:pStyle w:val="NormalWeb"/>
        <w:numPr>
          <w:ilvl w:val="0"/>
          <w:numId w:val="14"/>
        </w:numPr>
        <w:tabs>
          <w:tab w:val="clear" w:pos="720"/>
        </w:tabs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>
        <w:rPr>
          <w:rFonts w:ascii="Ebrima" w:hAnsi="Ebrima"/>
          <w:color w:val="000000" w:themeColor="text1"/>
          <w:sz w:val="26"/>
          <w:szCs w:val="26"/>
        </w:rPr>
        <w:t>Programme making Uganda pearl again.</w:t>
      </w:r>
    </w:p>
    <w:p w14:paraId="39377B52" w14:textId="77777777" w:rsidR="008253EC" w:rsidRPr="00CC7AFA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Example: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National tree planting campaign—10 million trees annually.</w:t>
      </w:r>
    </w:p>
    <w:p w14:paraId="2082D0C2" w14:textId="27970B58" w:rsidR="00FA1DB8" w:rsidRPr="00CC7AFA" w:rsidRDefault="00FA1DB8" w:rsidP="00CC7AFA">
      <w:pPr>
        <w:rPr>
          <w:rStyle w:val="Strong"/>
          <w:rFonts w:ascii="Ebrima" w:eastAsia="Times New Roman" w:hAnsi="Ebrima" w:cs="Times New Roman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 w:val="0"/>
          <w:bCs w:val="0"/>
          <w:color w:val="000000" w:themeColor="text1"/>
          <w:sz w:val="26"/>
          <w:szCs w:val="26"/>
        </w:rPr>
        <w:br w:type="page"/>
      </w:r>
    </w:p>
    <w:p w14:paraId="558F5F64" w14:textId="77777777" w:rsidR="008253EC" w:rsidRPr="00CC7AFA" w:rsidRDefault="008253EC" w:rsidP="00CC7AFA">
      <w:pPr>
        <w:pStyle w:val="Heading3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  <w:lastRenderedPageBreak/>
        <w:t>15. Urbanization &amp; Housing Development</w:t>
      </w:r>
    </w:p>
    <w:p w14:paraId="324022CB" w14:textId="77777777" w:rsidR="00172D68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Objective: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</w:t>
      </w:r>
    </w:p>
    <w:p w14:paraId="2779F650" w14:textId="6183A727" w:rsidR="00172D68" w:rsidRDefault="008253EC" w:rsidP="00CC7AFA">
      <w:pPr>
        <w:pStyle w:val="NormalWeb"/>
        <w:rPr>
          <w:rStyle w:val="Strong"/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Plan and manage cities and towns.</w:t>
      </w:r>
      <w:r w:rsidRPr="00CC7AFA">
        <w:rPr>
          <w:rFonts w:ascii="Ebrima" w:hAnsi="Ebrima"/>
          <w:color w:val="000000" w:themeColor="text1"/>
          <w:sz w:val="26"/>
          <w:szCs w:val="26"/>
        </w:rPr>
        <w:br/>
      </w:r>
    </w:p>
    <w:p w14:paraId="784B7304" w14:textId="0CEB198E" w:rsidR="008253EC" w:rsidRPr="00CC7AFA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Strategies:</w:t>
      </w:r>
    </w:p>
    <w:p w14:paraId="01884BAE" w14:textId="77777777" w:rsidR="008253EC" w:rsidRPr="00CC7AFA" w:rsidRDefault="008253EC" w:rsidP="00CC7AFA">
      <w:pPr>
        <w:pStyle w:val="NormalWeb"/>
        <w:numPr>
          <w:ilvl w:val="0"/>
          <w:numId w:val="15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Develop affordable housing projects through PPPs.</w:t>
      </w:r>
    </w:p>
    <w:p w14:paraId="64CC02FD" w14:textId="77777777" w:rsidR="008253EC" w:rsidRPr="00CC7AFA" w:rsidRDefault="008253EC" w:rsidP="00CC7AFA">
      <w:pPr>
        <w:pStyle w:val="NormalWeb"/>
        <w:numPr>
          <w:ilvl w:val="0"/>
          <w:numId w:val="15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Upgrade slums with basic services.</w:t>
      </w:r>
    </w:p>
    <w:p w14:paraId="019B8745" w14:textId="77777777" w:rsidR="008253EC" w:rsidRPr="00CC7AFA" w:rsidRDefault="008253EC" w:rsidP="00CC7AFA">
      <w:pPr>
        <w:pStyle w:val="NormalWeb"/>
        <w:numPr>
          <w:ilvl w:val="0"/>
          <w:numId w:val="15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Implement smart urban planning laws.</w:t>
      </w:r>
    </w:p>
    <w:p w14:paraId="46A11B76" w14:textId="77777777" w:rsidR="008253EC" w:rsidRPr="00CC7AFA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Example: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Model satellite cities outside major urban centers like Kampala and Mbarara.</w:t>
      </w:r>
    </w:p>
    <w:p w14:paraId="1BCB001C" w14:textId="77777777" w:rsidR="00FA1DB8" w:rsidRPr="00CC7AFA" w:rsidRDefault="00FA1DB8" w:rsidP="00CC7AFA">
      <w:pPr>
        <w:pStyle w:val="Heading3"/>
        <w:jc w:val="both"/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</w:pPr>
    </w:p>
    <w:p w14:paraId="13B05E9B" w14:textId="77777777" w:rsidR="00172D68" w:rsidRDefault="00172D68">
      <w:pPr>
        <w:rPr>
          <w:rStyle w:val="Strong"/>
          <w:rFonts w:ascii="Ebrima" w:eastAsia="Times New Roman" w:hAnsi="Ebrima" w:cs="Times New Roman"/>
          <w:color w:val="000000" w:themeColor="text1"/>
          <w:sz w:val="26"/>
          <w:szCs w:val="26"/>
        </w:rPr>
      </w:pPr>
      <w:r>
        <w:rPr>
          <w:rStyle w:val="Strong"/>
          <w:rFonts w:ascii="Ebrima" w:hAnsi="Ebrima"/>
          <w:b w:val="0"/>
          <w:bCs w:val="0"/>
          <w:color w:val="000000" w:themeColor="text1"/>
          <w:sz w:val="26"/>
          <w:szCs w:val="26"/>
        </w:rPr>
        <w:br w:type="page"/>
      </w:r>
    </w:p>
    <w:p w14:paraId="2DA75CF4" w14:textId="12B0621B" w:rsidR="008253EC" w:rsidRPr="00CC7AFA" w:rsidRDefault="008253EC" w:rsidP="00CC7AFA">
      <w:pPr>
        <w:pStyle w:val="Heading3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  <w:lastRenderedPageBreak/>
        <w:t>16. Support for Persons with Disabilities</w:t>
      </w:r>
    </w:p>
    <w:p w14:paraId="702A2E02" w14:textId="77777777" w:rsidR="00172D68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Objective: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</w:t>
      </w:r>
    </w:p>
    <w:p w14:paraId="6BB5406C" w14:textId="77777777" w:rsidR="00172D68" w:rsidRDefault="008253EC" w:rsidP="00CC7AFA">
      <w:pPr>
        <w:pStyle w:val="NormalWeb"/>
        <w:rPr>
          <w:rStyle w:val="Strong"/>
          <w:rFonts w:ascii="Ebrima" w:hAnsi="Ebrima"/>
          <w:color w:val="000000" w:themeColor="text1"/>
          <w:sz w:val="26"/>
          <w:szCs w:val="26"/>
        </w:rPr>
      </w:pPr>
      <w:proofErr w:type="gramStart"/>
      <w:r w:rsidRPr="00CC7AFA">
        <w:rPr>
          <w:rFonts w:ascii="Ebrima" w:hAnsi="Ebrima"/>
          <w:color w:val="000000" w:themeColor="text1"/>
          <w:sz w:val="26"/>
          <w:szCs w:val="26"/>
        </w:rPr>
        <w:t>Full inclusion in all sectors of life.</w:t>
      </w:r>
      <w:proofErr w:type="gramEnd"/>
      <w:r w:rsidRPr="00CC7AFA">
        <w:rPr>
          <w:rFonts w:ascii="Ebrima" w:hAnsi="Ebrima"/>
          <w:color w:val="000000" w:themeColor="text1"/>
          <w:sz w:val="26"/>
          <w:szCs w:val="26"/>
        </w:rPr>
        <w:br/>
      </w:r>
    </w:p>
    <w:p w14:paraId="08A5CED7" w14:textId="23754D7F" w:rsidR="008253EC" w:rsidRPr="00CC7AFA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Strategies:</w:t>
      </w:r>
    </w:p>
    <w:p w14:paraId="5BFCCB8C" w14:textId="77777777" w:rsidR="008253EC" w:rsidRPr="00CC7AFA" w:rsidRDefault="008253EC" w:rsidP="00CC7AFA">
      <w:pPr>
        <w:pStyle w:val="NormalWeb"/>
        <w:numPr>
          <w:ilvl w:val="0"/>
          <w:numId w:val="16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Allocate employment quotas for PWDs in civil service.</w:t>
      </w:r>
    </w:p>
    <w:p w14:paraId="0C19919B" w14:textId="77777777" w:rsidR="008253EC" w:rsidRPr="00CC7AFA" w:rsidRDefault="008253EC" w:rsidP="00CC7AFA">
      <w:pPr>
        <w:pStyle w:val="NormalWeb"/>
        <w:numPr>
          <w:ilvl w:val="0"/>
          <w:numId w:val="16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Fund assistive devices and special schools.</w:t>
      </w:r>
    </w:p>
    <w:p w14:paraId="4BF38F52" w14:textId="77777777" w:rsidR="008253EC" w:rsidRDefault="008253EC" w:rsidP="00CC7AFA">
      <w:pPr>
        <w:pStyle w:val="NormalWeb"/>
        <w:numPr>
          <w:ilvl w:val="0"/>
          <w:numId w:val="16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Make all public buildings accessible.</w:t>
      </w:r>
    </w:p>
    <w:p w14:paraId="4BC7971B" w14:textId="465F865A" w:rsidR="003D6F7D" w:rsidRDefault="003D6F7D" w:rsidP="00CC7AFA">
      <w:pPr>
        <w:pStyle w:val="NormalWeb"/>
        <w:numPr>
          <w:ilvl w:val="0"/>
          <w:numId w:val="16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>
        <w:rPr>
          <w:rFonts w:ascii="Ebrima" w:hAnsi="Ebrima"/>
          <w:color w:val="000000" w:themeColor="text1"/>
          <w:sz w:val="26"/>
          <w:szCs w:val="26"/>
        </w:rPr>
        <w:t>Free accommodation facilities.</w:t>
      </w:r>
    </w:p>
    <w:p w14:paraId="59B206EE" w14:textId="0814BC15" w:rsidR="003D6F7D" w:rsidRDefault="003D6F7D" w:rsidP="00CC7AFA">
      <w:pPr>
        <w:pStyle w:val="NormalWeb"/>
        <w:numPr>
          <w:ilvl w:val="0"/>
          <w:numId w:val="16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>
        <w:rPr>
          <w:rFonts w:ascii="Ebrima" w:hAnsi="Ebrima"/>
          <w:color w:val="000000" w:themeColor="text1"/>
          <w:sz w:val="26"/>
          <w:szCs w:val="26"/>
        </w:rPr>
        <w:t>Free medication facilities</w:t>
      </w:r>
      <w:r w:rsidR="0092685A">
        <w:rPr>
          <w:rFonts w:ascii="Ebrima" w:hAnsi="Ebrima"/>
          <w:color w:val="000000" w:themeColor="text1"/>
          <w:sz w:val="26"/>
          <w:szCs w:val="26"/>
        </w:rPr>
        <w:t>.</w:t>
      </w:r>
      <w:r>
        <w:rPr>
          <w:rFonts w:ascii="Ebrima" w:hAnsi="Ebrima"/>
          <w:color w:val="000000" w:themeColor="text1"/>
          <w:sz w:val="26"/>
          <w:szCs w:val="26"/>
        </w:rPr>
        <w:t xml:space="preserve"> </w:t>
      </w:r>
    </w:p>
    <w:p w14:paraId="0CAC17CA" w14:textId="5A7C25AD" w:rsidR="009944FB" w:rsidRPr="00CC7AFA" w:rsidRDefault="009944FB" w:rsidP="00CC7AFA">
      <w:pPr>
        <w:pStyle w:val="NormalWeb"/>
        <w:numPr>
          <w:ilvl w:val="0"/>
          <w:numId w:val="16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>
        <w:rPr>
          <w:rFonts w:ascii="Ebrima" w:hAnsi="Ebrima"/>
          <w:color w:val="000000" w:themeColor="text1"/>
          <w:sz w:val="26"/>
          <w:szCs w:val="26"/>
        </w:rPr>
        <w:t>Assistance grants.</w:t>
      </w:r>
    </w:p>
    <w:p w14:paraId="59CE167A" w14:textId="77777777" w:rsidR="008253EC" w:rsidRPr="00CC7AFA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Example: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Establish district-level PWD empowerment </w:t>
      </w:r>
      <w:proofErr w:type="spellStart"/>
      <w:r w:rsidRPr="00CC7AFA">
        <w:rPr>
          <w:rFonts w:ascii="Ebrima" w:hAnsi="Ebrima"/>
          <w:color w:val="000000" w:themeColor="text1"/>
          <w:sz w:val="26"/>
          <w:szCs w:val="26"/>
        </w:rPr>
        <w:t>centres</w:t>
      </w:r>
      <w:proofErr w:type="spellEnd"/>
      <w:r w:rsidRPr="00CC7AFA">
        <w:rPr>
          <w:rFonts w:ascii="Ebrima" w:hAnsi="Ebrima"/>
          <w:color w:val="000000" w:themeColor="text1"/>
          <w:sz w:val="26"/>
          <w:szCs w:val="26"/>
        </w:rPr>
        <w:t>.</w:t>
      </w:r>
    </w:p>
    <w:p w14:paraId="18DAF47E" w14:textId="77777777" w:rsidR="00410651" w:rsidRDefault="00410651">
      <w:pPr>
        <w:rPr>
          <w:rStyle w:val="Strong"/>
          <w:rFonts w:ascii="Ebrima" w:eastAsia="Times New Roman" w:hAnsi="Ebrima" w:cs="Times New Roman"/>
          <w:color w:val="000000" w:themeColor="text1"/>
          <w:sz w:val="26"/>
          <w:szCs w:val="26"/>
        </w:rPr>
      </w:pPr>
      <w:r>
        <w:rPr>
          <w:rStyle w:val="Strong"/>
          <w:rFonts w:ascii="Ebrima" w:hAnsi="Ebrima"/>
          <w:b w:val="0"/>
          <w:bCs w:val="0"/>
          <w:color w:val="000000" w:themeColor="text1"/>
          <w:sz w:val="26"/>
          <w:szCs w:val="26"/>
        </w:rPr>
        <w:br w:type="page"/>
      </w:r>
    </w:p>
    <w:p w14:paraId="29EB5A81" w14:textId="7B8ADA05" w:rsidR="008253EC" w:rsidRPr="00CC7AFA" w:rsidRDefault="008253EC" w:rsidP="00CC7AFA">
      <w:pPr>
        <w:pStyle w:val="Heading3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  <w:lastRenderedPageBreak/>
        <w:t>17. Gender Equity &amp; Women Empowerment</w:t>
      </w:r>
    </w:p>
    <w:p w14:paraId="027D3465" w14:textId="77777777" w:rsidR="00410651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Objective: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</w:t>
      </w:r>
    </w:p>
    <w:p w14:paraId="22E25739" w14:textId="184FAAF6" w:rsidR="00410651" w:rsidRDefault="008253EC" w:rsidP="00CC7AFA">
      <w:pPr>
        <w:pStyle w:val="NormalWeb"/>
        <w:rPr>
          <w:rStyle w:val="Strong"/>
          <w:rFonts w:ascii="Ebrima" w:hAnsi="Ebrima"/>
          <w:color w:val="000000" w:themeColor="text1"/>
          <w:sz w:val="26"/>
          <w:szCs w:val="26"/>
        </w:rPr>
      </w:pPr>
      <w:proofErr w:type="gramStart"/>
      <w:r w:rsidRPr="00CC7AFA">
        <w:rPr>
          <w:rFonts w:ascii="Ebrima" w:hAnsi="Ebrima"/>
          <w:color w:val="000000" w:themeColor="text1"/>
          <w:sz w:val="26"/>
          <w:szCs w:val="26"/>
        </w:rPr>
        <w:t>Women at the center of national development.</w:t>
      </w:r>
      <w:proofErr w:type="gramEnd"/>
      <w:r w:rsidRPr="00CC7AFA">
        <w:rPr>
          <w:rFonts w:ascii="Ebrima" w:hAnsi="Ebrima"/>
          <w:color w:val="000000" w:themeColor="text1"/>
          <w:sz w:val="26"/>
          <w:szCs w:val="26"/>
        </w:rPr>
        <w:br/>
      </w:r>
    </w:p>
    <w:p w14:paraId="44FBD457" w14:textId="6038EA31" w:rsidR="008253EC" w:rsidRPr="00CC7AFA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Strategies:</w:t>
      </w:r>
    </w:p>
    <w:p w14:paraId="0C0DE068" w14:textId="77777777" w:rsidR="008253EC" w:rsidRPr="00CC7AFA" w:rsidRDefault="008253EC" w:rsidP="00CC7AFA">
      <w:pPr>
        <w:pStyle w:val="NormalWeb"/>
        <w:numPr>
          <w:ilvl w:val="0"/>
          <w:numId w:val="17"/>
        </w:numPr>
        <w:tabs>
          <w:tab w:val="clear" w:pos="720"/>
          <w:tab w:val="num" w:pos="1134"/>
        </w:tabs>
        <w:ind w:left="0" w:hanging="283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Support women’s SACCOs and cooperatives.</w:t>
      </w:r>
    </w:p>
    <w:p w14:paraId="0B669E3F" w14:textId="77777777" w:rsidR="008253EC" w:rsidRPr="00CC7AFA" w:rsidRDefault="008253EC" w:rsidP="00CC7AFA">
      <w:pPr>
        <w:pStyle w:val="NormalWeb"/>
        <w:numPr>
          <w:ilvl w:val="0"/>
          <w:numId w:val="17"/>
        </w:numPr>
        <w:tabs>
          <w:tab w:val="clear" w:pos="720"/>
          <w:tab w:val="num" w:pos="1134"/>
        </w:tabs>
        <w:ind w:left="0" w:hanging="283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Increase maternal healthcare funding.</w:t>
      </w:r>
    </w:p>
    <w:p w14:paraId="7AD18DA8" w14:textId="77777777" w:rsidR="008253EC" w:rsidRPr="00CC7AFA" w:rsidRDefault="008253EC" w:rsidP="00CC7AFA">
      <w:pPr>
        <w:pStyle w:val="NormalWeb"/>
        <w:numPr>
          <w:ilvl w:val="0"/>
          <w:numId w:val="17"/>
        </w:numPr>
        <w:tabs>
          <w:tab w:val="clear" w:pos="720"/>
          <w:tab w:val="num" w:pos="1134"/>
        </w:tabs>
        <w:ind w:left="0" w:hanging="283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Enforce 40% women participation in decision-making.</w:t>
      </w:r>
    </w:p>
    <w:p w14:paraId="54345DC4" w14:textId="77777777" w:rsidR="008253EC" w:rsidRPr="00CC7AFA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Example: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“</w:t>
      </w:r>
      <w:proofErr w:type="spellStart"/>
      <w:r w:rsidRPr="00CC7AFA">
        <w:rPr>
          <w:rFonts w:ascii="Ebrima" w:hAnsi="Ebrima"/>
          <w:color w:val="000000" w:themeColor="text1"/>
          <w:sz w:val="26"/>
          <w:szCs w:val="26"/>
        </w:rPr>
        <w:t>SheWorks</w:t>
      </w:r>
      <w:proofErr w:type="spellEnd"/>
      <w:r w:rsidRPr="00CC7AFA">
        <w:rPr>
          <w:rFonts w:ascii="Ebrima" w:hAnsi="Ebrima"/>
          <w:color w:val="000000" w:themeColor="text1"/>
          <w:sz w:val="26"/>
          <w:szCs w:val="26"/>
        </w:rPr>
        <w:t>” program for women in agribusiness.</w:t>
      </w:r>
    </w:p>
    <w:p w14:paraId="77FE0C14" w14:textId="77777777" w:rsidR="00D33016" w:rsidRPr="00CC7AFA" w:rsidRDefault="00D33016" w:rsidP="00CC7AFA">
      <w:pPr>
        <w:pStyle w:val="Heading3"/>
        <w:jc w:val="both"/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</w:pPr>
    </w:p>
    <w:p w14:paraId="141E96D6" w14:textId="77777777" w:rsidR="00410651" w:rsidRDefault="00410651">
      <w:pPr>
        <w:rPr>
          <w:rStyle w:val="Strong"/>
          <w:rFonts w:ascii="Ebrima" w:eastAsia="Times New Roman" w:hAnsi="Ebrima" w:cs="Times New Roman"/>
          <w:color w:val="000000" w:themeColor="text1"/>
          <w:sz w:val="26"/>
          <w:szCs w:val="26"/>
        </w:rPr>
      </w:pPr>
      <w:r>
        <w:rPr>
          <w:rStyle w:val="Strong"/>
          <w:rFonts w:ascii="Ebrima" w:hAnsi="Ebrima"/>
          <w:b w:val="0"/>
          <w:bCs w:val="0"/>
          <w:color w:val="000000" w:themeColor="text1"/>
          <w:sz w:val="26"/>
          <w:szCs w:val="26"/>
        </w:rPr>
        <w:br w:type="page"/>
      </w:r>
    </w:p>
    <w:p w14:paraId="68226056" w14:textId="435E4F8C" w:rsidR="008253EC" w:rsidRPr="00CC7AFA" w:rsidRDefault="008253EC" w:rsidP="00CC7AFA">
      <w:pPr>
        <w:pStyle w:val="Heading3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  <w:lastRenderedPageBreak/>
        <w:t>18. Sports &amp; Creative Arts Industry</w:t>
      </w:r>
    </w:p>
    <w:p w14:paraId="6B8A0321" w14:textId="77777777" w:rsidR="00410651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Objective: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</w:t>
      </w:r>
    </w:p>
    <w:p w14:paraId="748D5593" w14:textId="28A6ED52" w:rsidR="00410651" w:rsidRDefault="008253EC" w:rsidP="00CC7AFA">
      <w:pPr>
        <w:pStyle w:val="NormalWeb"/>
        <w:rPr>
          <w:rStyle w:val="Strong"/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Harness talent for national pride and job creation.</w:t>
      </w:r>
      <w:r w:rsidRPr="00CC7AFA">
        <w:rPr>
          <w:rFonts w:ascii="Ebrima" w:hAnsi="Ebrima"/>
          <w:color w:val="000000" w:themeColor="text1"/>
          <w:sz w:val="26"/>
          <w:szCs w:val="26"/>
        </w:rPr>
        <w:br/>
      </w:r>
    </w:p>
    <w:p w14:paraId="09D6B3DD" w14:textId="6D18CD54" w:rsidR="008253EC" w:rsidRPr="00CC7AFA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Strategies:</w:t>
      </w:r>
    </w:p>
    <w:p w14:paraId="2BAB66B1" w14:textId="34D4F51E" w:rsidR="00410651" w:rsidRDefault="00410651" w:rsidP="00CC7AFA">
      <w:pPr>
        <w:pStyle w:val="NormalWeb"/>
        <w:numPr>
          <w:ilvl w:val="0"/>
          <w:numId w:val="18"/>
        </w:numPr>
        <w:tabs>
          <w:tab w:val="clear" w:pos="720"/>
          <w:tab w:val="num" w:pos="1134"/>
        </w:tabs>
        <w:ind w:left="0" w:hanging="284"/>
        <w:jc w:val="both"/>
        <w:rPr>
          <w:rFonts w:ascii="Ebrima" w:hAnsi="Ebrima"/>
          <w:color w:val="000000" w:themeColor="text1"/>
          <w:sz w:val="26"/>
          <w:szCs w:val="26"/>
        </w:rPr>
      </w:pPr>
      <w:r>
        <w:rPr>
          <w:rFonts w:ascii="Ebrima" w:hAnsi="Ebrima"/>
          <w:color w:val="000000" w:themeColor="text1"/>
          <w:sz w:val="26"/>
          <w:szCs w:val="26"/>
        </w:rPr>
        <w:t xml:space="preserve">Establishment of sports </w:t>
      </w:r>
      <w:r w:rsidR="003B6B32">
        <w:rPr>
          <w:rFonts w:ascii="Ebrima" w:hAnsi="Ebrima"/>
          <w:color w:val="000000" w:themeColor="text1"/>
          <w:sz w:val="26"/>
          <w:szCs w:val="26"/>
        </w:rPr>
        <w:t>Ministry</w:t>
      </w:r>
      <w:r>
        <w:rPr>
          <w:rFonts w:ascii="Ebrima" w:hAnsi="Ebrima"/>
          <w:color w:val="000000" w:themeColor="text1"/>
          <w:sz w:val="26"/>
          <w:szCs w:val="26"/>
        </w:rPr>
        <w:t xml:space="preserve"> basically to handle on talent development.</w:t>
      </w:r>
    </w:p>
    <w:p w14:paraId="0CBED8FD" w14:textId="698F6D8A" w:rsidR="008253EC" w:rsidRPr="00CC7AFA" w:rsidRDefault="008253EC" w:rsidP="00CC7AFA">
      <w:pPr>
        <w:pStyle w:val="NormalWeb"/>
        <w:numPr>
          <w:ilvl w:val="0"/>
          <w:numId w:val="18"/>
        </w:numPr>
        <w:tabs>
          <w:tab w:val="clear" w:pos="720"/>
          <w:tab w:val="num" w:pos="1134"/>
        </w:tabs>
        <w:ind w:left="0" w:hanging="284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Build regional stadiums and sponsor sports academies.</w:t>
      </w:r>
    </w:p>
    <w:p w14:paraId="10972220" w14:textId="77777777" w:rsidR="008253EC" w:rsidRPr="00CC7AFA" w:rsidRDefault="008253EC" w:rsidP="00CC7AFA">
      <w:pPr>
        <w:pStyle w:val="NormalWeb"/>
        <w:numPr>
          <w:ilvl w:val="0"/>
          <w:numId w:val="18"/>
        </w:numPr>
        <w:tabs>
          <w:tab w:val="clear" w:pos="720"/>
          <w:tab w:val="num" w:pos="1134"/>
        </w:tabs>
        <w:ind w:left="0" w:hanging="284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Fund local artists and film productions.</w:t>
      </w:r>
    </w:p>
    <w:p w14:paraId="1104F2A8" w14:textId="77777777" w:rsidR="008253EC" w:rsidRPr="00CC7AFA" w:rsidRDefault="008253EC" w:rsidP="00CC7AFA">
      <w:pPr>
        <w:pStyle w:val="NormalWeb"/>
        <w:numPr>
          <w:ilvl w:val="0"/>
          <w:numId w:val="18"/>
        </w:numPr>
        <w:tabs>
          <w:tab w:val="clear" w:pos="720"/>
          <w:tab w:val="num" w:pos="1134"/>
        </w:tabs>
        <w:ind w:left="0" w:hanging="284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Establish national sports development fund.</w:t>
      </w:r>
    </w:p>
    <w:p w14:paraId="05DDC005" w14:textId="77777777" w:rsidR="008253EC" w:rsidRPr="00CC7AFA" w:rsidRDefault="008253EC" w:rsidP="00CC7AFA">
      <w:pPr>
        <w:pStyle w:val="NormalWeb"/>
        <w:tabs>
          <w:tab w:val="num" w:pos="1134"/>
        </w:tabs>
        <w:ind w:hanging="284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Example: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National Film Village and Music Incubation Center.</w:t>
      </w:r>
    </w:p>
    <w:p w14:paraId="032C03CE" w14:textId="77777777" w:rsidR="006741C3" w:rsidRDefault="006741C3">
      <w:pPr>
        <w:rPr>
          <w:rStyle w:val="Strong"/>
          <w:rFonts w:ascii="Ebrima" w:eastAsia="Times New Roman" w:hAnsi="Ebrima" w:cs="Times New Roman"/>
          <w:color w:val="000000" w:themeColor="text1"/>
          <w:sz w:val="26"/>
          <w:szCs w:val="26"/>
        </w:rPr>
      </w:pPr>
      <w:r>
        <w:rPr>
          <w:rStyle w:val="Strong"/>
          <w:rFonts w:ascii="Ebrima" w:hAnsi="Ebrima"/>
          <w:b w:val="0"/>
          <w:bCs w:val="0"/>
          <w:color w:val="000000" w:themeColor="text1"/>
          <w:sz w:val="26"/>
          <w:szCs w:val="26"/>
        </w:rPr>
        <w:br w:type="page"/>
      </w:r>
    </w:p>
    <w:p w14:paraId="01F69E41" w14:textId="1C765873" w:rsidR="008253EC" w:rsidRPr="00CC7AFA" w:rsidRDefault="008253EC" w:rsidP="00CC7AFA">
      <w:pPr>
        <w:pStyle w:val="Heading3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  <w:lastRenderedPageBreak/>
        <w:t>19. Affordable and Inclusive Transport</w:t>
      </w:r>
    </w:p>
    <w:p w14:paraId="6D21E3C0" w14:textId="77777777" w:rsidR="008253EC" w:rsidRPr="00CC7AFA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Objective: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Improve public mobility and logistics.</w:t>
      </w:r>
      <w:r w:rsidRPr="00CC7AFA">
        <w:rPr>
          <w:rFonts w:ascii="Ebrima" w:hAnsi="Ebrima"/>
          <w:color w:val="000000" w:themeColor="text1"/>
          <w:sz w:val="26"/>
          <w:szCs w:val="26"/>
        </w:rPr>
        <w:br/>
      </w: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Strategies:</w:t>
      </w:r>
    </w:p>
    <w:p w14:paraId="482B292C" w14:textId="77777777" w:rsidR="008253EC" w:rsidRPr="00CC7AFA" w:rsidRDefault="008253EC" w:rsidP="00CC7AFA">
      <w:pPr>
        <w:pStyle w:val="NormalWeb"/>
        <w:numPr>
          <w:ilvl w:val="0"/>
          <w:numId w:val="19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Develop a national bus rapid transit (BRT) system.</w:t>
      </w:r>
    </w:p>
    <w:p w14:paraId="3AD76775" w14:textId="77777777" w:rsidR="008253EC" w:rsidRPr="00CC7AFA" w:rsidRDefault="008253EC" w:rsidP="00CC7AFA">
      <w:pPr>
        <w:pStyle w:val="NormalWeb"/>
        <w:numPr>
          <w:ilvl w:val="0"/>
          <w:numId w:val="19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 xml:space="preserve">Regulate and support the </w:t>
      </w:r>
      <w:proofErr w:type="spellStart"/>
      <w:r w:rsidRPr="00CC7AFA">
        <w:rPr>
          <w:rFonts w:ascii="Ebrima" w:hAnsi="Ebrima"/>
          <w:color w:val="000000" w:themeColor="text1"/>
          <w:sz w:val="26"/>
          <w:szCs w:val="26"/>
        </w:rPr>
        <w:t>boda</w:t>
      </w:r>
      <w:proofErr w:type="spellEnd"/>
      <w:r w:rsidRPr="00CC7AFA">
        <w:rPr>
          <w:rFonts w:ascii="Ebrima" w:hAnsi="Ebrima"/>
          <w:color w:val="000000" w:themeColor="text1"/>
          <w:sz w:val="26"/>
          <w:szCs w:val="26"/>
        </w:rPr>
        <w:t xml:space="preserve"> </w:t>
      </w:r>
      <w:proofErr w:type="spellStart"/>
      <w:r w:rsidRPr="00CC7AFA">
        <w:rPr>
          <w:rFonts w:ascii="Ebrima" w:hAnsi="Ebrima"/>
          <w:color w:val="000000" w:themeColor="text1"/>
          <w:sz w:val="26"/>
          <w:szCs w:val="26"/>
        </w:rPr>
        <w:t>boda</w:t>
      </w:r>
      <w:proofErr w:type="spellEnd"/>
      <w:r w:rsidRPr="00CC7AFA">
        <w:rPr>
          <w:rFonts w:ascii="Ebrima" w:hAnsi="Ebrima"/>
          <w:color w:val="000000" w:themeColor="text1"/>
          <w:sz w:val="26"/>
          <w:szCs w:val="26"/>
        </w:rPr>
        <w:t xml:space="preserve"> sector.</w:t>
      </w:r>
    </w:p>
    <w:p w14:paraId="74A8D19C" w14:textId="77777777" w:rsidR="008253EC" w:rsidRPr="00CC7AFA" w:rsidRDefault="008253EC" w:rsidP="00CC7AFA">
      <w:pPr>
        <w:pStyle w:val="NormalWeb"/>
        <w:numPr>
          <w:ilvl w:val="0"/>
          <w:numId w:val="19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Construct airstrips in major districts to improve air travel.</w:t>
      </w:r>
    </w:p>
    <w:p w14:paraId="0B7E5346" w14:textId="77777777" w:rsidR="008253EC" w:rsidRPr="00CC7AFA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Example: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Electric buses for urban centers.</w:t>
      </w:r>
    </w:p>
    <w:p w14:paraId="084D52D0" w14:textId="77777777" w:rsidR="00D33016" w:rsidRPr="00CC7AFA" w:rsidRDefault="00D33016" w:rsidP="00CC7AFA">
      <w:pPr>
        <w:pStyle w:val="Heading3"/>
        <w:jc w:val="both"/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</w:pPr>
    </w:p>
    <w:p w14:paraId="2A52B441" w14:textId="77777777" w:rsidR="006741C3" w:rsidRDefault="006741C3">
      <w:pPr>
        <w:rPr>
          <w:rStyle w:val="Strong"/>
          <w:rFonts w:ascii="Ebrima" w:eastAsia="Times New Roman" w:hAnsi="Ebrima" w:cs="Times New Roman"/>
          <w:color w:val="000000" w:themeColor="text1"/>
          <w:sz w:val="26"/>
          <w:szCs w:val="26"/>
        </w:rPr>
      </w:pPr>
      <w:r>
        <w:rPr>
          <w:rStyle w:val="Strong"/>
          <w:rFonts w:ascii="Ebrima" w:hAnsi="Ebrima"/>
          <w:b w:val="0"/>
          <w:bCs w:val="0"/>
          <w:color w:val="000000" w:themeColor="text1"/>
          <w:sz w:val="26"/>
          <w:szCs w:val="26"/>
        </w:rPr>
        <w:br w:type="page"/>
      </w:r>
    </w:p>
    <w:p w14:paraId="196EB9C0" w14:textId="4A9AA903" w:rsidR="008253EC" w:rsidRPr="00CC7AFA" w:rsidRDefault="008253EC" w:rsidP="00CC7AFA">
      <w:pPr>
        <w:pStyle w:val="Heading3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  <w:lastRenderedPageBreak/>
        <w:t>20. Diaspora Engagement &amp; Investment</w:t>
      </w:r>
    </w:p>
    <w:p w14:paraId="47D8B977" w14:textId="77777777" w:rsidR="008253EC" w:rsidRPr="00CC7AFA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Objective: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Leverage diaspora resources for development.</w:t>
      </w:r>
      <w:r w:rsidRPr="00CC7AFA">
        <w:rPr>
          <w:rFonts w:ascii="Ebrima" w:hAnsi="Ebrima"/>
          <w:color w:val="000000" w:themeColor="text1"/>
          <w:sz w:val="26"/>
          <w:szCs w:val="26"/>
        </w:rPr>
        <w:br/>
      </w: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Strategies:</w:t>
      </w:r>
    </w:p>
    <w:p w14:paraId="604FE557" w14:textId="77777777" w:rsidR="008253EC" w:rsidRPr="00CC7AFA" w:rsidRDefault="008253EC" w:rsidP="00CC7AFA">
      <w:pPr>
        <w:pStyle w:val="NormalWeb"/>
        <w:numPr>
          <w:ilvl w:val="0"/>
          <w:numId w:val="20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Launch a diaspora bond to fund infrastructure.</w:t>
      </w:r>
    </w:p>
    <w:p w14:paraId="741E3602" w14:textId="77777777" w:rsidR="008253EC" w:rsidRPr="00CC7AFA" w:rsidRDefault="008253EC" w:rsidP="00CC7AFA">
      <w:pPr>
        <w:pStyle w:val="NormalWeb"/>
        <w:numPr>
          <w:ilvl w:val="0"/>
          <w:numId w:val="20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Open investment desks in embassies.</w:t>
      </w:r>
    </w:p>
    <w:p w14:paraId="460AF126" w14:textId="77777777" w:rsidR="008253EC" w:rsidRPr="00CC7AFA" w:rsidRDefault="008253EC" w:rsidP="00CC7AFA">
      <w:pPr>
        <w:pStyle w:val="NormalWeb"/>
        <w:numPr>
          <w:ilvl w:val="0"/>
          <w:numId w:val="20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Facilitate dual citizenship and voting rights abroad.</w:t>
      </w:r>
    </w:p>
    <w:p w14:paraId="2CD21366" w14:textId="1950673C" w:rsidR="008253EC" w:rsidRPr="00CC7AFA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Example: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Annual Diaspora Investment Summit</w:t>
      </w:r>
      <w:r w:rsidR="006741C3">
        <w:rPr>
          <w:rFonts w:ascii="Ebrima" w:hAnsi="Ebrima"/>
          <w:color w:val="000000" w:themeColor="text1"/>
          <w:sz w:val="26"/>
          <w:szCs w:val="26"/>
        </w:rPr>
        <w:t xml:space="preserve"> to ensure a wider market.</w:t>
      </w:r>
    </w:p>
    <w:p w14:paraId="024EC535" w14:textId="77777777" w:rsidR="00470548" w:rsidRDefault="00470548">
      <w:pPr>
        <w:rPr>
          <w:rStyle w:val="Strong"/>
          <w:rFonts w:ascii="Ebrima" w:eastAsia="Times New Roman" w:hAnsi="Ebrima" w:cs="Times New Roman"/>
          <w:color w:val="000000" w:themeColor="text1"/>
          <w:sz w:val="26"/>
          <w:szCs w:val="26"/>
        </w:rPr>
      </w:pPr>
      <w:r>
        <w:rPr>
          <w:rStyle w:val="Strong"/>
          <w:rFonts w:ascii="Ebrima" w:hAnsi="Ebrima"/>
          <w:b w:val="0"/>
          <w:bCs w:val="0"/>
          <w:color w:val="000000" w:themeColor="text1"/>
          <w:sz w:val="26"/>
          <w:szCs w:val="26"/>
        </w:rPr>
        <w:br w:type="page"/>
      </w:r>
    </w:p>
    <w:p w14:paraId="17D5C315" w14:textId="43B49898" w:rsidR="008253EC" w:rsidRPr="00CC7AFA" w:rsidRDefault="008253EC" w:rsidP="00CC7AFA">
      <w:pPr>
        <w:pStyle w:val="Heading3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  <w:lastRenderedPageBreak/>
        <w:t>21. Natural Resources &amp; Energy Sovereignty</w:t>
      </w:r>
    </w:p>
    <w:p w14:paraId="22F02865" w14:textId="77777777" w:rsidR="00470548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Objective: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</w:t>
      </w:r>
    </w:p>
    <w:p w14:paraId="2CA9422A" w14:textId="77777777" w:rsidR="00470548" w:rsidRDefault="008253EC" w:rsidP="00CC7AFA">
      <w:pPr>
        <w:pStyle w:val="NormalWeb"/>
        <w:rPr>
          <w:rStyle w:val="Strong"/>
          <w:rFonts w:ascii="Ebrima" w:hAnsi="Ebrima"/>
          <w:color w:val="000000" w:themeColor="text1"/>
          <w:sz w:val="26"/>
          <w:szCs w:val="26"/>
        </w:rPr>
      </w:pPr>
      <w:proofErr w:type="gramStart"/>
      <w:r w:rsidRPr="00CC7AFA">
        <w:rPr>
          <w:rFonts w:ascii="Ebrima" w:hAnsi="Ebrima"/>
          <w:color w:val="000000" w:themeColor="text1"/>
          <w:sz w:val="26"/>
          <w:szCs w:val="26"/>
        </w:rPr>
        <w:t>Transparent and equitable use of oil, gas, and minerals.</w:t>
      </w:r>
      <w:proofErr w:type="gramEnd"/>
      <w:r w:rsidRPr="00CC7AFA">
        <w:rPr>
          <w:rFonts w:ascii="Ebrima" w:hAnsi="Ebrima"/>
          <w:color w:val="000000" w:themeColor="text1"/>
          <w:sz w:val="26"/>
          <w:szCs w:val="26"/>
        </w:rPr>
        <w:br/>
      </w:r>
    </w:p>
    <w:p w14:paraId="7EA9B0A0" w14:textId="745C149B" w:rsidR="008253EC" w:rsidRPr="00CC7AFA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Strategies:</w:t>
      </w:r>
    </w:p>
    <w:p w14:paraId="4EE9EC93" w14:textId="77777777" w:rsidR="008253EC" w:rsidRPr="00CC7AFA" w:rsidRDefault="008253EC" w:rsidP="00CC7AFA">
      <w:pPr>
        <w:pStyle w:val="NormalWeb"/>
        <w:numPr>
          <w:ilvl w:val="0"/>
          <w:numId w:val="21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Implement local content laws in oil and mining.</w:t>
      </w:r>
    </w:p>
    <w:p w14:paraId="7F25A661" w14:textId="77777777" w:rsidR="008253EC" w:rsidRPr="00CC7AFA" w:rsidRDefault="008253EC" w:rsidP="00CC7AFA">
      <w:pPr>
        <w:pStyle w:val="NormalWeb"/>
        <w:numPr>
          <w:ilvl w:val="0"/>
          <w:numId w:val="21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Invest proceeds into a sovereign wealth fund.</w:t>
      </w:r>
    </w:p>
    <w:p w14:paraId="626CD56A" w14:textId="77777777" w:rsidR="008253EC" w:rsidRPr="00CC7AFA" w:rsidRDefault="008253EC" w:rsidP="00CC7AFA">
      <w:pPr>
        <w:pStyle w:val="NormalWeb"/>
        <w:numPr>
          <w:ilvl w:val="0"/>
          <w:numId w:val="21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Promote community benefit-sharing agreements.</w:t>
      </w:r>
    </w:p>
    <w:p w14:paraId="04443F38" w14:textId="77777777" w:rsidR="008253EC" w:rsidRPr="00CC7AFA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Example: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Oil revenue to fund free technical education.</w:t>
      </w:r>
    </w:p>
    <w:p w14:paraId="174383F6" w14:textId="77777777" w:rsidR="00470548" w:rsidRDefault="00470548">
      <w:pPr>
        <w:rPr>
          <w:rStyle w:val="Strong"/>
          <w:rFonts w:ascii="Ebrima" w:eastAsia="Times New Roman" w:hAnsi="Ebrima" w:cs="Times New Roman"/>
          <w:color w:val="000000" w:themeColor="text1"/>
          <w:sz w:val="26"/>
          <w:szCs w:val="26"/>
        </w:rPr>
      </w:pPr>
      <w:r>
        <w:rPr>
          <w:rStyle w:val="Strong"/>
          <w:rFonts w:ascii="Ebrima" w:hAnsi="Ebrima"/>
          <w:b w:val="0"/>
          <w:bCs w:val="0"/>
          <w:color w:val="000000" w:themeColor="text1"/>
          <w:sz w:val="26"/>
          <w:szCs w:val="26"/>
        </w:rPr>
        <w:br w:type="page"/>
      </w:r>
    </w:p>
    <w:p w14:paraId="4FB44355" w14:textId="0B8F65DD" w:rsidR="008253EC" w:rsidRPr="00CC7AFA" w:rsidRDefault="008253EC" w:rsidP="00CC7AFA">
      <w:pPr>
        <w:pStyle w:val="Heading3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  <w:lastRenderedPageBreak/>
        <w:t>22. Social Protection &amp; Vulnerable Groups</w:t>
      </w:r>
    </w:p>
    <w:p w14:paraId="142A4272" w14:textId="77777777" w:rsidR="00470548" w:rsidRDefault="008253EC" w:rsidP="00CC7AFA">
      <w:pPr>
        <w:pStyle w:val="NormalWeb"/>
        <w:rPr>
          <w:rStyle w:val="Strong"/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Objective: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Uplift the most at-risk citizens.</w:t>
      </w:r>
      <w:r w:rsidRPr="00CC7AFA">
        <w:rPr>
          <w:rFonts w:ascii="Ebrima" w:hAnsi="Ebrima"/>
          <w:color w:val="000000" w:themeColor="text1"/>
          <w:sz w:val="26"/>
          <w:szCs w:val="26"/>
        </w:rPr>
        <w:br/>
      </w:r>
    </w:p>
    <w:p w14:paraId="5187F1FD" w14:textId="3443CD3B" w:rsidR="008253EC" w:rsidRPr="00CC7AFA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Strategies:</w:t>
      </w:r>
    </w:p>
    <w:p w14:paraId="675B5624" w14:textId="77777777" w:rsidR="008253EC" w:rsidRPr="00CC7AFA" w:rsidRDefault="008253EC" w:rsidP="00CC7AFA">
      <w:pPr>
        <w:pStyle w:val="NormalWeb"/>
        <w:numPr>
          <w:ilvl w:val="0"/>
          <w:numId w:val="22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Provide cash transfers for the elderly and orphans.</w:t>
      </w:r>
    </w:p>
    <w:p w14:paraId="36049E1C" w14:textId="77777777" w:rsidR="008253EC" w:rsidRPr="00CC7AFA" w:rsidRDefault="008253EC" w:rsidP="00CC7AFA">
      <w:pPr>
        <w:pStyle w:val="NormalWeb"/>
        <w:numPr>
          <w:ilvl w:val="0"/>
          <w:numId w:val="22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Increase funding for social welfare programs.</w:t>
      </w:r>
    </w:p>
    <w:p w14:paraId="6A327BC0" w14:textId="77777777" w:rsidR="008253EC" w:rsidRPr="00CC7AFA" w:rsidRDefault="008253EC" w:rsidP="00CC7AFA">
      <w:pPr>
        <w:pStyle w:val="NormalWeb"/>
        <w:numPr>
          <w:ilvl w:val="0"/>
          <w:numId w:val="22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Integrate vulnerable groups in development planning.</w:t>
      </w:r>
    </w:p>
    <w:p w14:paraId="2DC25DF3" w14:textId="77777777" w:rsidR="008253EC" w:rsidRPr="00CC7AFA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Example: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Senior Citizens Grant expanded to 60+ years.</w:t>
      </w:r>
    </w:p>
    <w:p w14:paraId="149B0E05" w14:textId="77777777" w:rsidR="00D33016" w:rsidRPr="00CC7AFA" w:rsidRDefault="00D33016" w:rsidP="00CC7AFA">
      <w:pPr>
        <w:pStyle w:val="Heading3"/>
        <w:jc w:val="both"/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</w:pPr>
    </w:p>
    <w:p w14:paraId="33FBFACD" w14:textId="77777777" w:rsidR="00470548" w:rsidRDefault="00470548">
      <w:pPr>
        <w:rPr>
          <w:rStyle w:val="Strong"/>
          <w:rFonts w:ascii="Ebrima" w:eastAsia="Times New Roman" w:hAnsi="Ebrima" w:cs="Times New Roman"/>
          <w:color w:val="000000" w:themeColor="text1"/>
          <w:sz w:val="26"/>
          <w:szCs w:val="26"/>
        </w:rPr>
      </w:pPr>
      <w:r>
        <w:rPr>
          <w:rStyle w:val="Strong"/>
          <w:rFonts w:ascii="Ebrima" w:hAnsi="Ebrima"/>
          <w:b w:val="0"/>
          <w:bCs w:val="0"/>
          <w:color w:val="000000" w:themeColor="text1"/>
          <w:sz w:val="26"/>
          <w:szCs w:val="26"/>
        </w:rPr>
        <w:br w:type="page"/>
      </w:r>
    </w:p>
    <w:p w14:paraId="1B758805" w14:textId="282524A8" w:rsidR="008253EC" w:rsidRPr="00CC7AFA" w:rsidRDefault="008253EC" w:rsidP="00CC7AFA">
      <w:pPr>
        <w:pStyle w:val="Heading3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  <w:lastRenderedPageBreak/>
        <w:t>23. Public Service Reform</w:t>
      </w:r>
    </w:p>
    <w:p w14:paraId="654EE32B" w14:textId="77777777" w:rsidR="00470548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Objective: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</w:t>
      </w:r>
    </w:p>
    <w:p w14:paraId="64D16608" w14:textId="1E6DE5D4" w:rsidR="00470548" w:rsidRDefault="008253EC" w:rsidP="00CC7AFA">
      <w:pPr>
        <w:pStyle w:val="NormalWeb"/>
        <w:rPr>
          <w:rStyle w:val="Strong"/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Create an efficient, motivated and ethical public service.</w:t>
      </w:r>
      <w:r w:rsidRPr="00CC7AFA">
        <w:rPr>
          <w:rFonts w:ascii="Ebrima" w:hAnsi="Ebrima"/>
          <w:color w:val="000000" w:themeColor="text1"/>
          <w:sz w:val="26"/>
          <w:szCs w:val="26"/>
        </w:rPr>
        <w:br/>
      </w:r>
    </w:p>
    <w:p w14:paraId="06EFF61F" w14:textId="50443FC2" w:rsidR="008253EC" w:rsidRPr="00CC7AFA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Strategies:</w:t>
      </w:r>
    </w:p>
    <w:p w14:paraId="3EC1AF9F" w14:textId="77777777" w:rsidR="008253EC" w:rsidRPr="00CC7AFA" w:rsidRDefault="008253EC" w:rsidP="00CC7AFA">
      <w:pPr>
        <w:pStyle w:val="NormalWeb"/>
        <w:numPr>
          <w:ilvl w:val="0"/>
          <w:numId w:val="23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Introduce performance contracts for civil servants.</w:t>
      </w:r>
    </w:p>
    <w:p w14:paraId="277B2E9F" w14:textId="77777777" w:rsidR="008253EC" w:rsidRPr="00CC7AFA" w:rsidRDefault="008253EC" w:rsidP="00CC7AFA">
      <w:pPr>
        <w:pStyle w:val="NormalWeb"/>
        <w:numPr>
          <w:ilvl w:val="0"/>
          <w:numId w:val="23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Digitize payrolls to eliminate ghost workers.</w:t>
      </w:r>
    </w:p>
    <w:p w14:paraId="3BB844A8" w14:textId="77777777" w:rsidR="008253EC" w:rsidRPr="00CC7AFA" w:rsidRDefault="008253EC" w:rsidP="00CC7AFA">
      <w:pPr>
        <w:pStyle w:val="NormalWeb"/>
        <w:numPr>
          <w:ilvl w:val="0"/>
          <w:numId w:val="23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Regular service delivery audits.</w:t>
      </w:r>
    </w:p>
    <w:p w14:paraId="272EB208" w14:textId="77777777" w:rsidR="008253EC" w:rsidRPr="00CC7AFA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Example: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24-hour citizen feedback hotline.</w:t>
      </w:r>
    </w:p>
    <w:p w14:paraId="787095EA" w14:textId="77777777" w:rsidR="00470548" w:rsidRDefault="00470548">
      <w:pPr>
        <w:rPr>
          <w:rStyle w:val="Strong"/>
          <w:rFonts w:ascii="Ebrima" w:eastAsia="Times New Roman" w:hAnsi="Ebrima" w:cs="Times New Roman"/>
          <w:color w:val="000000" w:themeColor="text1"/>
          <w:sz w:val="26"/>
          <w:szCs w:val="26"/>
        </w:rPr>
      </w:pPr>
      <w:r>
        <w:rPr>
          <w:rStyle w:val="Strong"/>
          <w:rFonts w:ascii="Ebrima" w:hAnsi="Ebrima"/>
          <w:b w:val="0"/>
          <w:bCs w:val="0"/>
          <w:color w:val="000000" w:themeColor="text1"/>
          <w:sz w:val="26"/>
          <w:szCs w:val="26"/>
        </w:rPr>
        <w:br w:type="page"/>
      </w:r>
    </w:p>
    <w:p w14:paraId="0C6819DE" w14:textId="7916BD7E" w:rsidR="008253EC" w:rsidRPr="00CC7AFA" w:rsidRDefault="008253EC" w:rsidP="00CC7AFA">
      <w:pPr>
        <w:pStyle w:val="Heading3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  <w:lastRenderedPageBreak/>
        <w:t>24. Foreign Relations &amp; Regional Trade</w:t>
      </w:r>
    </w:p>
    <w:p w14:paraId="123417B0" w14:textId="77777777" w:rsidR="00470548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Objective: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</w:t>
      </w:r>
    </w:p>
    <w:p w14:paraId="58DFC6D9" w14:textId="737D8124" w:rsidR="00FA1DB8" w:rsidRPr="00CC7AFA" w:rsidRDefault="008253EC" w:rsidP="00CC7AFA">
      <w:pPr>
        <w:pStyle w:val="NormalWeb"/>
        <w:rPr>
          <w:rStyle w:val="Strong"/>
          <w:rFonts w:ascii="Ebrima" w:hAnsi="Ebrima"/>
          <w:color w:val="000000" w:themeColor="text1"/>
          <w:sz w:val="26"/>
          <w:szCs w:val="26"/>
        </w:rPr>
      </w:pPr>
      <w:bookmarkStart w:id="0" w:name="_GoBack"/>
      <w:bookmarkEnd w:id="0"/>
      <w:r w:rsidRPr="00CC7AFA">
        <w:rPr>
          <w:rFonts w:ascii="Ebrima" w:hAnsi="Ebrima"/>
          <w:color w:val="000000" w:themeColor="text1"/>
          <w:sz w:val="26"/>
          <w:szCs w:val="26"/>
        </w:rPr>
        <w:t>Promote peace, trade, and diplomacy.</w:t>
      </w:r>
      <w:r w:rsidRPr="00CC7AFA">
        <w:rPr>
          <w:rFonts w:ascii="Ebrima" w:hAnsi="Ebrima"/>
          <w:color w:val="000000" w:themeColor="text1"/>
          <w:sz w:val="26"/>
          <w:szCs w:val="26"/>
        </w:rPr>
        <w:br/>
      </w:r>
    </w:p>
    <w:p w14:paraId="10B52208" w14:textId="1BDC4D33" w:rsidR="008253EC" w:rsidRPr="00CC7AFA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Strategies:</w:t>
      </w:r>
    </w:p>
    <w:p w14:paraId="0FE75238" w14:textId="77777777" w:rsidR="008253EC" w:rsidRPr="00CC7AFA" w:rsidRDefault="008253EC" w:rsidP="00CC7AFA">
      <w:pPr>
        <w:pStyle w:val="NormalWeb"/>
        <w:numPr>
          <w:ilvl w:val="0"/>
          <w:numId w:val="24"/>
        </w:numPr>
        <w:tabs>
          <w:tab w:val="clear" w:pos="720"/>
        </w:tabs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Strengthen regional integration under EAC, COMESA.</w:t>
      </w:r>
    </w:p>
    <w:p w14:paraId="3849E27F" w14:textId="77777777" w:rsidR="008253EC" w:rsidRPr="00CC7AFA" w:rsidRDefault="008253EC" w:rsidP="00CC7AFA">
      <w:pPr>
        <w:pStyle w:val="NormalWeb"/>
        <w:numPr>
          <w:ilvl w:val="0"/>
          <w:numId w:val="24"/>
        </w:numPr>
        <w:tabs>
          <w:tab w:val="clear" w:pos="720"/>
        </w:tabs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Resolve border disputes through diplomacy.</w:t>
      </w:r>
    </w:p>
    <w:p w14:paraId="0582E5CD" w14:textId="77777777" w:rsidR="008253EC" w:rsidRPr="00CC7AFA" w:rsidRDefault="008253EC" w:rsidP="00CC7AFA">
      <w:pPr>
        <w:pStyle w:val="NormalWeb"/>
        <w:numPr>
          <w:ilvl w:val="0"/>
          <w:numId w:val="24"/>
        </w:numPr>
        <w:tabs>
          <w:tab w:val="clear" w:pos="720"/>
        </w:tabs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Open new trade missions in Asia and the Middle East.</w:t>
      </w:r>
    </w:p>
    <w:p w14:paraId="09B69DC7" w14:textId="77777777" w:rsidR="008253EC" w:rsidRPr="00CC7AFA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Example: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Bilateral trade agreement with UAE for Ugandan fruits and meat.</w:t>
      </w:r>
    </w:p>
    <w:p w14:paraId="3DCF8687" w14:textId="563B4C61" w:rsidR="00FA1DB8" w:rsidRPr="00CC7AFA" w:rsidRDefault="00FA1DB8" w:rsidP="00CC7AFA">
      <w:pPr>
        <w:rPr>
          <w:rStyle w:val="Strong"/>
          <w:rFonts w:ascii="Ebrima" w:eastAsia="Times New Roman" w:hAnsi="Ebrima" w:cs="Times New Roman"/>
          <w:color w:val="000000" w:themeColor="text1"/>
          <w:sz w:val="26"/>
          <w:szCs w:val="26"/>
        </w:rPr>
      </w:pPr>
      <w:r w:rsidRPr="00CC7AFA">
        <w:rPr>
          <w:rStyle w:val="Strong"/>
          <w:rFonts w:ascii="Ebrima" w:eastAsia="Times New Roman" w:hAnsi="Ebrima" w:cs="Times New Roman"/>
          <w:color w:val="000000" w:themeColor="text1"/>
          <w:sz w:val="26"/>
          <w:szCs w:val="26"/>
        </w:rPr>
        <w:br w:type="page"/>
      </w:r>
    </w:p>
    <w:p w14:paraId="5D68BB76" w14:textId="77777777" w:rsidR="008253EC" w:rsidRPr="00CC7AFA" w:rsidRDefault="008253EC" w:rsidP="00CC7AFA">
      <w:pPr>
        <w:pStyle w:val="Heading3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b/>
          <w:bCs/>
          <w:color w:val="000000" w:themeColor="text1"/>
          <w:sz w:val="26"/>
          <w:szCs w:val="26"/>
        </w:rPr>
        <w:lastRenderedPageBreak/>
        <w:t>25. National Unity, Patriotism &amp; Values</w:t>
      </w:r>
    </w:p>
    <w:p w14:paraId="6D8A5340" w14:textId="77777777" w:rsidR="00FA1DB8" w:rsidRPr="00CC7AFA" w:rsidRDefault="008253EC" w:rsidP="00CC7AFA">
      <w:pPr>
        <w:pStyle w:val="NormalWeb"/>
        <w:rPr>
          <w:rStyle w:val="Strong"/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Objective: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Build a united and value-based society.</w:t>
      </w:r>
      <w:r w:rsidRPr="00CC7AFA">
        <w:rPr>
          <w:rFonts w:ascii="Ebrima" w:hAnsi="Ebrima"/>
          <w:color w:val="000000" w:themeColor="text1"/>
          <w:sz w:val="26"/>
          <w:szCs w:val="26"/>
        </w:rPr>
        <w:br/>
      </w:r>
    </w:p>
    <w:p w14:paraId="15EC9694" w14:textId="6EA8A127" w:rsidR="008253EC" w:rsidRPr="00CC7AFA" w:rsidRDefault="008253EC" w:rsidP="00CC7AFA">
      <w:pPr>
        <w:pStyle w:val="NormalWeb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Strategies:</w:t>
      </w:r>
    </w:p>
    <w:p w14:paraId="30597725" w14:textId="77777777" w:rsidR="008253EC" w:rsidRPr="00CC7AFA" w:rsidRDefault="008253EC" w:rsidP="00CC7AFA">
      <w:pPr>
        <w:pStyle w:val="NormalWeb"/>
        <w:numPr>
          <w:ilvl w:val="0"/>
          <w:numId w:val="25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Introduce national service and civic education.</w:t>
      </w:r>
    </w:p>
    <w:p w14:paraId="733C95F0" w14:textId="77777777" w:rsidR="008253EC" w:rsidRPr="00CC7AFA" w:rsidRDefault="008253EC" w:rsidP="00CC7AFA">
      <w:pPr>
        <w:pStyle w:val="NormalWeb"/>
        <w:numPr>
          <w:ilvl w:val="0"/>
          <w:numId w:val="25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Celebrate national heroes and culture.</w:t>
      </w:r>
    </w:p>
    <w:p w14:paraId="76510DAC" w14:textId="77777777" w:rsidR="008253EC" w:rsidRPr="00CC7AFA" w:rsidRDefault="008253EC" w:rsidP="00CC7AFA">
      <w:pPr>
        <w:pStyle w:val="NormalWeb"/>
        <w:numPr>
          <w:ilvl w:val="0"/>
          <w:numId w:val="25"/>
        </w:numPr>
        <w:ind w:left="0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Fonts w:ascii="Ebrima" w:hAnsi="Ebrima"/>
          <w:color w:val="000000" w:themeColor="text1"/>
          <w:sz w:val="26"/>
          <w:szCs w:val="26"/>
        </w:rPr>
        <w:t>Promote inter-religious and inter-tribal dialogue.</w:t>
      </w:r>
    </w:p>
    <w:p w14:paraId="1E86787F" w14:textId="77777777" w:rsidR="008253EC" w:rsidRPr="00CC7AFA" w:rsidRDefault="008253EC" w:rsidP="00CC7AFA">
      <w:pPr>
        <w:pStyle w:val="NormalWeb"/>
        <w:jc w:val="both"/>
        <w:rPr>
          <w:rFonts w:ascii="Ebrima" w:hAnsi="Ebrima"/>
          <w:color w:val="000000" w:themeColor="text1"/>
          <w:sz w:val="26"/>
          <w:szCs w:val="26"/>
        </w:rPr>
      </w:pPr>
      <w:r w:rsidRPr="00CC7AFA">
        <w:rPr>
          <w:rStyle w:val="Strong"/>
          <w:rFonts w:ascii="Ebrima" w:hAnsi="Ebrima"/>
          <w:color w:val="000000" w:themeColor="text1"/>
          <w:sz w:val="26"/>
          <w:szCs w:val="26"/>
        </w:rPr>
        <w:t>Example:</w:t>
      </w:r>
      <w:r w:rsidRPr="00CC7AFA">
        <w:rPr>
          <w:rFonts w:ascii="Ebrima" w:hAnsi="Ebrima"/>
          <w:color w:val="000000" w:themeColor="text1"/>
          <w:sz w:val="26"/>
          <w:szCs w:val="26"/>
        </w:rPr>
        <w:t xml:space="preserve"> Establish National Unity Week in schools and institutions.</w:t>
      </w:r>
    </w:p>
    <w:p w14:paraId="27C9611A" w14:textId="77777777" w:rsidR="008253EC" w:rsidRPr="00CC7AFA" w:rsidRDefault="008253EC" w:rsidP="00CC7AFA">
      <w:pPr>
        <w:spacing w:before="100" w:beforeAutospacing="1" w:after="100" w:afterAutospacing="1" w:line="240" w:lineRule="auto"/>
        <w:jc w:val="both"/>
        <w:rPr>
          <w:rFonts w:ascii="Ebrima" w:eastAsia="Times New Roman" w:hAnsi="Ebrima" w:cs="Times New Roman"/>
          <w:color w:val="000000" w:themeColor="text1"/>
          <w:sz w:val="26"/>
          <w:szCs w:val="26"/>
        </w:rPr>
      </w:pPr>
    </w:p>
    <w:p w14:paraId="2595067A" w14:textId="77777777" w:rsidR="00FA1DB8" w:rsidRPr="00CC7AFA" w:rsidRDefault="00FA1DB8" w:rsidP="00CC7AFA">
      <w:pPr>
        <w:spacing w:before="100" w:beforeAutospacing="1" w:after="100" w:afterAutospacing="1" w:line="240" w:lineRule="auto"/>
        <w:jc w:val="both"/>
        <w:rPr>
          <w:rFonts w:ascii="Ebrima" w:eastAsia="Times New Roman" w:hAnsi="Ebrima" w:cs="Times New Roman"/>
          <w:color w:val="000000" w:themeColor="text1"/>
          <w:sz w:val="26"/>
          <w:szCs w:val="26"/>
        </w:rPr>
      </w:pPr>
    </w:p>
    <w:sectPr w:rsidR="00FA1DB8" w:rsidRPr="00CC7AFA" w:rsidSect="00CB0ED2">
      <w:footerReference w:type="default" r:id="rId8"/>
      <w:pgSz w:w="8420" w:h="11907" w:orient="landscape" w:code="9"/>
      <w:pgMar w:top="1440" w:right="1134" w:bottom="1440" w:left="1418" w:header="720" w:footer="720" w:gutter="39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AEFFD" w14:textId="77777777" w:rsidR="007A641D" w:rsidRDefault="007A641D" w:rsidP="00FA1DB8">
      <w:pPr>
        <w:spacing w:after="0" w:line="240" w:lineRule="auto"/>
      </w:pPr>
      <w:r>
        <w:separator/>
      </w:r>
    </w:p>
  </w:endnote>
  <w:endnote w:type="continuationSeparator" w:id="0">
    <w:p w14:paraId="07BA58CA" w14:textId="77777777" w:rsidR="007A641D" w:rsidRDefault="007A641D" w:rsidP="00FA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8929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6A967" w14:textId="3D65A332" w:rsidR="00FA1DB8" w:rsidRDefault="00CC7AFA">
        <w:pPr>
          <w:pStyle w:val="Footer"/>
          <w:jc w:val="right"/>
        </w:pPr>
        <w:r>
          <w:rPr>
            <w:rStyle w:val="Strong"/>
            <w:rFonts w:ascii="Ebrima" w:hAnsi="Ebrima"/>
            <w:color w:val="000000" w:themeColor="text1"/>
            <w:sz w:val="24"/>
            <w:szCs w:val="28"/>
          </w:rPr>
          <w:t>“CHAMPIONING GENERATION MANDATE”</w:t>
        </w:r>
        <w:r>
          <w:rPr>
            <w:rStyle w:val="Strong"/>
            <w:rFonts w:ascii="Ebrima" w:hAnsi="Ebrima"/>
            <w:color w:val="000000" w:themeColor="text1"/>
            <w:sz w:val="24"/>
            <w:szCs w:val="28"/>
          </w:rPr>
          <w:t xml:space="preserve">            </w:t>
        </w:r>
        <w:r w:rsidR="00543C03">
          <w:t xml:space="preserve"> </w:t>
        </w:r>
        <w:r w:rsidR="00FA1DB8">
          <w:fldChar w:fldCharType="begin"/>
        </w:r>
        <w:r w:rsidR="00FA1DB8">
          <w:instrText xml:space="preserve"> PAGE   \* MERGEFORMAT </w:instrText>
        </w:r>
        <w:r w:rsidR="00FA1DB8">
          <w:fldChar w:fldCharType="separate"/>
        </w:r>
        <w:r w:rsidR="00470548">
          <w:rPr>
            <w:noProof/>
          </w:rPr>
          <w:t>27</w:t>
        </w:r>
        <w:r w:rsidR="00FA1DB8">
          <w:rPr>
            <w:noProof/>
          </w:rPr>
          <w:fldChar w:fldCharType="end"/>
        </w:r>
      </w:p>
    </w:sdtContent>
  </w:sdt>
  <w:p w14:paraId="13F67ACB" w14:textId="77777777" w:rsidR="00FA1DB8" w:rsidRDefault="00FA1D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BD0E2" w14:textId="77777777" w:rsidR="007A641D" w:rsidRDefault="007A641D" w:rsidP="00FA1DB8">
      <w:pPr>
        <w:spacing w:after="0" w:line="240" w:lineRule="auto"/>
      </w:pPr>
      <w:r>
        <w:separator/>
      </w:r>
    </w:p>
  </w:footnote>
  <w:footnote w:type="continuationSeparator" w:id="0">
    <w:p w14:paraId="389FDD49" w14:textId="77777777" w:rsidR="007A641D" w:rsidRDefault="007A641D" w:rsidP="00FA1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472"/>
    <w:multiLevelType w:val="multilevel"/>
    <w:tmpl w:val="47A4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374C5"/>
    <w:multiLevelType w:val="multilevel"/>
    <w:tmpl w:val="E158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24872"/>
    <w:multiLevelType w:val="multilevel"/>
    <w:tmpl w:val="F7BA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B6AAC"/>
    <w:multiLevelType w:val="multilevel"/>
    <w:tmpl w:val="19C2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433A4"/>
    <w:multiLevelType w:val="multilevel"/>
    <w:tmpl w:val="8BAE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CB0D03"/>
    <w:multiLevelType w:val="multilevel"/>
    <w:tmpl w:val="B914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D3E22"/>
    <w:multiLevelType w:val="multilevel"/>
    <w:tmpl w:val="DE4A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496227"/>
    <w:multiLevelType w:val="multilevel"/>
    <w:tmpl w:val="7096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335348"/>
    <w:multiLevelType w:val="multilevel"/>
    <w:tmpl w:val="55D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C50A1"/>
    <w:multiLevelType w:val="multilevel"/>
    <w:tmpl w:val="0074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115D47"/>
    <w:multiLevelType w:val="multilevel"/>
    <w:tmpl w:val="6688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9A7B7D"/>
    <w:multiLevelType w:val="multilevel"/>
    <w:tmpl w:val="7E88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FB4F90"/>
    <w:multiLevelType w:val="multilevel"/>
    <w:tmpl w:val="396C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701C36"/>
    <w:multiLevelType w:val="multilevel"/>
    <w:tmpl w:val="F4EC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DA4CA8"/>
    <w:multiLevelType w:val="multilevel"/>
    <w:tmpl w:val="042E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314682"/>
    <w:multiLevelType w:val="multilevel"/>
    <w:tmpl w:val="3712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8274A0"/>
    <w:multiLevelType w:val="multilevel"/>
    <w:tmpl w:val="E2AA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FC565B"/>
    <w:multiLevelType w:val="multilevel"/>
    <w:tmpl w:val="5CF6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2F31CF"/>
    <w:multiLevelType w:val="multilevel"/>
    <w:tmpl w:val="3C16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542242"/>
    <w:multiLevelType w:val="multilevel"/>
    <w:tmpl w:val="E714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8904DE"/>
    <w:multiLevelType w:val="multilevel"/>
    <w:tmpl w:val="D5EC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CB7D93"/>
    <w:multiLevelType w:val="multilevel"/>
    <w:tmpl w:val="8F94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130C47"/>
    <w:multiLevelType w:val="multilevel"/>
    <w:tmpl w:val="77FA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065A82"/>
    <w:multiLevelType w:val="multilevel"/>
    <w:tmpl w:val="E246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E618F1"/>
    <w:multiLevelType w:val="multilevel"/>
    <w:tmpl w:val="2F4E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18"/>
  </w:num>
  <w:num w:numId="4">
    <w:abstractNumId w:val="14"/>
  </w:num>
  <w:num w:numId="5">
    <w:abstractNumId w:val="17"/>
  </w:num>
  <w:num w:numId="6">
    <w:abstractNumId w:val="2"/>
  </w:num>
  <w:num w:numId="7">
    <w:abstractNumId w:val="4"/>
  </w:num>
  <w:num w:numId="8">
    <w:abstractNumId w:val="11"/>
  </w:num>
  <w:num w:numId="9">
    <w:abstractNumId w:val="10"/>
  </w:num>
  <w:num w:numId="10">
    <w:abstractNumId w:val="3"/>
  </w:num>
  <w:num w:numId="11">
    <w:abstractNumId w:val="8"/>
  </w:num>
  <w:num w:numId="12">
    <w:abstractNumId w:val="7"/>
  </w:num>
  <w:num w:numId="13">
    <w:abstractNumId w:val="12"/>
  </w:num>
  <w:num w:numId="14">
    <w:abstractNumId w:val="15"/>
  </w:num>
  <w:num w:numId="15">
    <w:abstractNumId w:val="13"/>
  </w:num>
  <w:num w:numId="16">
    <w:abstractNumId w:val="5"/>
  </w:num>
  <w:num w:numId="17">
    <w:abstractNumId w:val="22"/>
  </w:num>
  <w:num w:numId="18">
    <w:abstractNumId w:val="19"/>
  </w:num>
  <w:num w:numId="19">
    <w:abstractNumId w:val="0"/>
  </w:num>
  <w:num w:numId="20">
    <w:abstractNumId w:val="16"/>
  </w:num>
  <w:num w:numId="21">
    <w:abstractNumId w:val="23"/>
  </w:num>
  <w:num w:numId="22">
    <w:abstractNumId w:val="6"/>
  </w:num>
  <w:num w:numId="23">
    <w:abstractNumId w:val="24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7A"/>
    <w:rsid w:val="0009227C"/>
    <w:rsid w:val="00125DD6"/>
    <w:rsid w:val="00134F7A"/>
    <w:rsid w:val="00172D68"/>
    <w:rsid w:val="00187CF1"/>
    <w:rsid w:val="001945DC"/>
    <w:rsid w:val="00202888"/>
    <w:rsid w:val="002247EC"/>
    <w:rsid w:val="00260D20"/>
    <w:rsid w:val="003B146B"/>
    <w:rsid w:val="003B6B32"/>
    <w:rsid w:val="003D6F7D"/>
    <w:rsid w:val="003E1FF1"/>
    <w:rsid w:val="00410651"/>
    <w:rsid w:val="00435F31"/>
    <w:rsid w:val="00470548"/>
    <w:rsid w:val="00543C03"/>
    <w:rsid w:val="005B489C"/>
    <w:rsid w:val="005D408A"/>
    <w:rsid w:val="00607909"/>
    <w:rsid w:val="00613867"/>
    <w:rsid w:val="00621653"/>
    <w:rsid w:val="006741C3"/>
    <w:rsid w:val="006E26C0"/>
    <w:rsid w:val="006E493C"/>
    <w:rsid w:val="007612C3"/>
    <w:rsid w:val="00785F58"/>
    <w:rsid w:val="007A641D"/>
    <w:rsid w:val="007B563A"/>
    <w:rsid w:val="008253EC"/>
    <w:rsid w:val="008317D4"/>
    <w:rsid w:val="0092685A"/>
    <w:rsid w:val="009944FB"/>
    <w:rsid w:val="009E5E02"/>
    <w:rsid w:val="009F4A33"/>
    <w:rsid w:val="00AA4894"/>
    <w:rsid w:val="00AA54BE"/>
    <w:rsid w:val="00AF30B2"/>
    <w:rsid w:val="00B074DB"/>
    <w:rsid w:val="00B12BC7"/>
    <w:rsid w:val="00B92AA5"/>
    <w:rsid w:val="00C049C7"/>
    <w:rsid w:val="00C20EC1"/>
    <w:rsid w:val="00CB0ED2"/>
    <w:rsid w:val="00CC7AFA"/>
    <w:rsid w:val="00CD07C6"/>
    <w:rsid w:val="00CD1525"/>
    <w:rsid w:val="00D33016"/>
    <w:rsid w:val="00D4251F"/>
    <w:rsid w:val="00D54C28"/>
    <w:rsid w:val="00D841AF"/>
    <w:rsid w:val="00DF10C7"/>
    <w:rsid w:val="00E6192D"/>
    <w:rsid w:val="00EB4982"/>
    <w:rsid w:val="00F13414"/>
    <w:rsid w:val="00F32089"/>
    <w:rsid w:val="00F47B04"/>
    <w:rsid w:val="00FA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91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4F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3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34F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3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F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34F7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34F7A"/>
    <w:rPr>
      <w:b/>
      <w:bCs/>
    </w:rPr>
  </w:style>
  <w:style w:type="paragraph" w:styleId="NormalWeb">
    <w:name w:val="Normal (Web)"/>
    <w:basedOn w:val="Normal"/>
    <w:uiPriority w:val="99"/>
    <w:unhideWhenUsed/>
    <w:rsid w:val="0013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3E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3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A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DB8"/>
  </w:style>
  <w:style w:type="paragraph" w:styleId="Footer">
    <w:name w:val="footer"/>
    <w:basedOn w:val="Normal"/>
    <w:link w:val="FooterChar"/>
    <w:uiPriority w:val="99"/>
    <w:unhideWhenUsed/>
    <w:rsid w:val="00FA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DB8"/>
  </w:style>
  <w:style w:type="paragraph" w:styleId="BalloonText">
    <w:name w:val="Balloon Text"/>
    <w:basedOn w:val="Normal"/>
    <w:link w:val="BalloonTextChar"/>
    <w:uiPriority w:val="99"/>
    <w:semiHidden/>
    <w:unhideWhenUsed/>
    <w:rsid w:val="0054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4F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3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34F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3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F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34F7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34F7A"/>
    <w:rPr>
      <w:b/>
      <w:bCs/>
    </w:rPr>
  </w:style>
  <w:style w:type="paragraph" w:styleId="NormalWeb">
    <w:name w:val="Normal (Web)"/>
    <w:basedOn w:val="Normal"/>
    <w:uiPriority w:val="99"/>
    <w:unhideWhenUsed/>
    <w:rsid w:val="0013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3E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3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A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DB8"/>
  </w:style>
  <w:style w:type="paragraph" w:styleId="Footer">
    <w:name w:val="footer"/>
    <w:basedOn w:val="Normal"/>
    <w:link w:val="FooterChar"/>
    <w:uiPriority w:val="99"/>
    <w:unhideWhenUsed/>
    <w:rsid w:val="00FA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DB8"/>
  </w:style>
  <w:style w:type="paragraph" w:styleId="BalloonText">
    <w:name w:val="Balloon Text"/>
    <w:basedOn w:val="Normal"/>
    <w:link w:val="BalloonTextChar"/>
    <w:uiPriority w:val="99"/>
    <w:semiHidden/>
    <w:unhideWhenUsed/>
    <w:rsid w:val="0054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27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JEDMEDIA</dc:creator>
  <cp:lastModifiedBy>MAK SSS</cp:lastModifiedBy>
  <cp:revision>50</cp:revision>
  <cp:lastPrinted>2025-06-24T14:27:00Z</cp:lastPrinted>
  <dcterms:created xsi:type="dcterms:W3CDTF">2025-06-24T14:11:00Z</dcterms:created>
  <dcterms:modified xsi:type="dcterms:W3CDTF">2025-07-01T06:24:00Z</dcterms:modified>
</cp:coreProperties>
</file>