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13EF" w:rsidRDefault="00000000">
      <w:pPr>
        <w:rPr>
          <w:rFonts w:ascii="Oswald" w:eastAsia="Oswald" w:hAnsi="Oswald" w:cs="Oswald"/>
        </w:rPr>
      </w:pPr>
      <w:r>
        <w:rPr>
          <w:rFonts w:ascii="Oswald" w:eastAsia="Oswald" w:hAnsi="Oswald" w:cs="Oswald"/>
        </w:rPr>
        <w:t>Date: ___________________</w:t>
      </w:r>
    </w:p>
    <w:p w14:paraId="00000002" w14:textId="77777777" w:rsidR="00EE13EF" w:rsidRDefault="00000000">
      <w:pPr>
        <w:rPr>
          <w:rFonts w:ascii="Oswald" w:eastAsia="Oswald" w:hAnsi="Oswald" w:cs="Oswald"/>
        </w:rPr>
      </w:pPr>
      <w:r>
        <w:rPr>
          <w:rFonts w:ascii="Oswald" w:eastAsia="Oswald" w:hAnsi="Oswald" w:cs="Oswald"/>
        </w:rPr>
        <w:t>Company:____________________________________________________</w:t>
      </w:r>
    </w:p>
    <w:p w14:paraId="00000003" w14:textId="77777777" w:rsidR="00EE13EF" w:rsidRDefault="00000000">
      <w:pPr>
        <w:rPr>
          <w:rFonts w:ascii="Oswald" w:eastAsia="Oswald" w:hAnsi="Oswald" w:cs="Oswald"/>
        </w:rPr>
      </w:pPr>
      <w:r>
        <w:rPr>
          <w:rFonts w:ascii="Oswald" w:eastAsia="Oswald" w:hAnsi="Oswald" w:cs="Oswald"/>
        </w:rPr>
        <w:t>Address:_____________________________________________________</w:t>
      </w:r>
    </w:p>
    <w:p w14:paraId="00000004" w14:textId="77777777" w:rsidR="00EE13EF" w:rsidRDefault="00000000">
      <w:pPr>
        <w:rPr>
          <w:rFonts w:ascii="Oswald" w:eastAsia="Oswald" w:hAnsi="Oswald" w:cs="Oswald"/>
        </w:rPr>
      </w:pPr>
      <w:r>
        <w:rPr>
          <w:rFonts w:ascii="Oswald" w:eastAsia="Oswald" w:hAnsi="Oswald" w:cs="Oswald"/>
        </w:rPr>
        <w:t>City:_________________________________________________________</w:t>
      </w:r>
    </w:p>
    <w:p w14:paraId="00000005" w14:textId="77777777" w:rsidR="00EE13EF" w:rsidRDefault="00000000">
      <w:pPr>
        <w:rPr>
          <w:rFonts w:ascii="Oswald" w:eastAsia="Oswald" w:hAnsi="Oswald" w:cs="Oswald"/>
        </w:rPr>
      </w:pPr>
      <w:r>
        <w:rPr>
          <w:rFonts w:ascii="Oswald" w:eastAsia="Oswald" w:hAnsi="Oswald" w:cs="Oswald"/>
        </w:rPr>
        <w:t>State:_________________ Zip Code:_____________________________</w:t>
      </w:r>
    </w:p>
    <w:p w14:paraId="00000006" w14:textId="77777777" w:rsidR="00EE13EF" w:rsidRDefault="00000000">
      <w:pPr>
        <w:rPr>
          <w:rFonts w:ascii="Oswald" w:eastAsia="Oswald" w:hAnsi="Oswald" w:cs="Oswald"/>
        </w:rPr>
      </w:pPr>
      <w:r>
        <w:rPr>
          <w:rFonts w:ascii="Oswald" w:eastAsia="Oswald" w:hAnsi="Oswald" w:cs="Oswald"/>
        </w:rPr>
        <w:t>Legal Name: ________________________________________________</w:t>
      </w:r>
    </w:p>
    <w:p w14:paraId="00000007" w14:textId="77777777" w:rsidR="00EE13EF" w:rsidRDefault="00000000">
      <w:pPr>
        <w:rPr>
          <w:rFonts w:ascii="Oswald" w:eastAsia="Oswald" w:hAnsi="Oswald" w:cs="Oswald"/>
        </w:rPr>
      </w:pPr>
      <w:r>
        <w:rPr>
          <w:rFonts w:ascii="Oswald" w:eastAsia="Oswald" w:hAnsi="Oswald" w:cs="Oswald"/>
        </w:rPr>
        <w:t>Email:_______________________________________________________</w:t>
      </w:r>
    </w:p>
    <w:p w14:paraId="00000008" w14:textId="77777777" w:rsidR="00EE13EF" w:rsidRDefault="00000000">
      <w:pPr>
        <w:rPr>
          <w:rFonts w:ascii="Oswald" w:eastAsia="Oswald" w:hAnsi="Oswald" w:cs="Oswald"/>
        </w:rPr>
      </w:pPr>
      <w:r>
        <w:rPr>
          <w:rFonts w:ascii="Oswald" w:eastAsia="Oswald" w:hAnsi="Oswald" w:cs="Oswald"/>
        </w:rPr>
        <w:t>Office #:_____________________________________________________</w:t>
      </w:r>
    </w:p>
    <w:p w14:paraId="00000009" w14:textId="77777777" w:rsidR="00EE13EF" w:rsidRDefault="00000000">
      <w:pPr>
        <w:rPr>
          <w:rFonts w:ascii="Oswald" w:eastAsia="Oswald" w:hAnsi="Oswald" w:cs="Oswald"/>
        </w:rPr>
        <w:sectPr w:rsidR="00EE13EF">
          <w:headerReference w:type="default" r:id="rId8"/>
          <w:footerReference w:type="default" r:id="rId9"/>
          <w:pgSz w:w="12240" w:h="15840"/>
          <w:pgMar w:top="1440" w:right="1035" w:bottom="1440" w:left="810" w:header="720" w:footer="720" w:gutter="0"/>
          <w:pgNumType w:start="1"/>
          <w:cols w:num="2" w:space="720" w:equalWidth="0">
            <w:col w:w="4837" w:space="720"/>
            <w:col w:w="4837" w:space="0"/>
          </w:cols>
        </w:sectPr>
      </w:pPr>
      <w:r>
        <w:rPr>
          <w:rFonts w:ascii="Oswald" w:eastAsia="Oswald" w:hAnsi="Oswald" w:cs="Oswald"/>
        </w:rPr>
        <w:t>Cell:_________________________________________________________</w:t>
      </w:r>
    </w:p>
    <w:p w14:paraId="0000000A" w14:textId="77777777" w:rsidR="00EE13EF" w:rsidRDefault="00000000">
      <w:pPr>
        <w:spacing w:line="240" w:lineRule="auto"/>
        <w:rPr>
          <w:rFonts w:ascii="Oswald" w:eastAsia="Oswald" w:hAnsi="Oswald" w:cs="Oswald"/>
        </w:rPr>
      </w:pPr>
      <w:r>
        <w:rPr>
          <w:rFonts w:ascii="Oswald" w:eastAsia="Oswald" w:hAnsi="Oswald" w:cs="Oswald"/>
        </w:rPr>
        <w:t>Instagram: __________________________________________________</w:t>
      </w:r>
      <w:r>
        <w:rPr>
          <w:rFonts w:ascii="Oswald" w:eastAsia="Oswald" w:hAnsi="Oswald" w:cs="Oswald"/>
        </w:rPr>
        <w:tab/>
        <w:t xml:space="preserve">          Facebook: __________________________________________________</w:t>
      </w:r>
    </w:p>
    <w:p w14:paraId="0000000B" w14:textId="77777777" w:rsidR="00EE13EF" w:rsidRDefault="00000000">
      <w:pPr>
        <w:spacing w:line="240" w:lineRule="auto"/>
        <w:rPr>
          <w:rFonts w:ascii="Oswald" w:eastAsia="Oswald" w:hAnsi="Oswald" w:cs="Oswald"/>
        </w:rPr>
        <w:sectPr w:rsidR="00EE13EF">
          <w:type w:val="continuous"/>
          <w:pgSz w:w="12240" w:h="15840"/>
          <w:pgMar w:top="1440" w:right="1080" w:bottom="1440" w:left="810" w:header="720" w:footer="720" w:gutter="0"/>
          <w:cols w:space="720"/>
        </w:sectPr>
      </w:pPr>
      <w:r>
        <w:rPr>
          <w:rFonts w:ascii="Oswald" w:eastAsia="Oswald" w:hAnsi="Oswald" w:cs="Oswald"/>
        </w:rPr>
        <w:t>Website: ___________________________________________________________________________________________________________________________</w:t>
      </w:r>
    </w:p>
    <w:p w14:paraId="0000000C" w14:textId="77777777" w:rsidR="00EE13EF" w:rsidRDefault="00000000">
      <w:pPr>
        <w:spacing w:line="240" w:lineRule="auto"/>
        <w:jc w:val="center"/>
        <w:rPr>
          <w:rFonts w:ascii="Oswald" w:eastAsia="Oswald" w:hAnsi="Oswald" w:cs="Oswald"/>
        </w:rPr>
      </w:pPr>
      <w:r>
        <w:rPr>
          <w:rFonts w:ascii="Oswald" w:eastAsia="Oswald" w:hAnsi="Oswald" w:cs="Oswald"/>
          <w:b/>
        </w:rPr>
        <w:t>Exhibit Space for North &amp; South Hall:</w:t>
      </w:r>
      <w:r>
        <w:rPr>
          <w:rFonts w:ascii="Oswald" w:eastAsia="Oswald" w:hAnsi="Oswald" w:cs="Oswald"/>
        </w:rPr>
        <w:t xml:space="preserve"> </w:t>
      </w:r>
    </w:p>
    <w:p w14:paraId="0000000D" w14:textId="77777777" w:rsidR="00EE13EF" w:rsidRDefault="00000000">
      <w:pPr>
        <w:spacing w:line="240" w:lineRule="auto"/>
        <w:jc w:val="center"/>
        <w:rPr>
          <w:rFonts w:ascii="Oswald" w:eastAsia="Oswald" w:hAnsi="Oswald" w:cs="Oswald"/>
        </w:rPr>
      </w:pPr>
      <w:r>
        <w:rPr>
          <w:rFonts w:ascii="Oswald" w:eastAsia="Oswald" w:hAnsi="Oswald" w:cs="Oswald"/>
        </w:rPr>
        <w:t>(Check all that apply)</w:t>
      </w:r>
    </w:p>
    <w:p w14:paraId="0000000E" w14:textId="77777777" w:rsidR="00EE13EF" w:rsidRDefault="00000000">
      <w:pPr>
        <w:spacing w:line="240" w:lineRule="auto"/>
        <w:jc w:val="center"/>
        <w:rPr>
          <w:rFonts w:ascii="Oswald" w:eastAsia="Oswald" w:hAnsi="Oswald" w:cs="Oswald"/>
          <w:i/>
        </w:rPr>
      </w:pPr>
      <w:r>
        <w:rPr>
          <w:rFonts w:ascii="Oswald" w:eastAsia="Oswald" w:hAnsi="Oswald" w:cs="Oswald"/>
          <w:i/>
        </w:rPr>
        <w:t xml:space="preserve">Includes: 8’ high backdrop, 3’ high side rails, </w:t>
      </w:r>
    </w:p>
    <w:p w14:paraId="0000000F" w14:textId="77777777" w:rsidR="00EE13EF" w:rsidRDefault="00000000">
      <w:pPr>
        <w:spacing w:line="240" w:lineRule="auto"/>
        <w:jc w:val="center"/>
        <w:rPr>
          <w:rFonts w:ascii="Oswald" w:eastAsia="Oswald" w:hAnsi="Oswald" w:cs="Oswald"/>
          <w:i/>
        </w:rPr>
      </w:pPr>
      <w:r>
        <w:rPr>
          <w:rFonts w:ascii="Oswald" w:eastAsia="Oswald" w:hAnsi="Oswald" w:cs="Oswald"/>
          <w:i/>
        </w:rPr>
        <w:t xml:space="preserve">tables (covered &amp; skirted), chairs, exhibitor id badges, </w:t>
      </w:r>
    </w:p>
    <w:p w14:paraId="00000010" w14:textId="77777777" w:rsidR="00EE13EF" w:rsidRDefault="00000000">
      <w:pPr>
        <w:spacing w:line="240" w:lineRule="auto"/>
        <w:jc w:val="center"/>
        <w:rPr>
          <w:rFonts w:ascii="Oswald" w:eastAsia="Oswald" w:hAnsi="Oswald" w:cs="Oswald"/>
          <w:i/>
        </w:rPr>
      </w:pPr>
      <w:r>
        <w:rPr>
          <w:rFonts w:ascii="Oswald" w:eastAsia="Oswald" w:hAnsi="Oswald" w:cs="Oswald"/>
          <w:i/>
        </w:rPr>
        <w:t xml:space="preserve">and listing and link on the show website &amp; facebook. </w:t>
      </w:r>
    </w:p>
    <w:p w14:paraId="00000011" w14:textId="77777777" w:rsidR="00EE13EF" w:rsidRDefault="00000000">
      <w:pPr>
        <w:spacing w:line="240" w:lineRule="auto"/>
        <w:jc w:val="center"/>
        <w:rPr>
          <w:rFonts w:ascii="Oswald" w:eastAsia="Oswald" w:hAnsi="Oswald" w:cs="Oswald"/>
          <w:b/>
        </w:rPr>
      </w:pPr>
      <w:r>
        <w:rPr>
          <w:rFonts w:ascii="Oswald" w:eastAsia="Oswald" w:hAnsi="Oswald" w:cs="Oswald"/>
          <w:i/>
        </w:rPr>
        <w:t>*Electricity is included*</w:t>
      </w:r>
    </w:p>
    <w:p w14:paraId="00000012" w14:textId="77777777" w:rsidR="00EE13EF" w:rsidRDefault="00000000">
      <w:pPr>
        <w:spacing w:line="240" w:lineRule="auto"/>
        <w:rPr>
          <w:rFonts w:ascii="Oswald" w:eastAsia="Oswald" w:hAnsi="Oswald" w:cs="Oswald"/>
        </w:rPr>
      </w:pPr>
      <w:r>
        <w:rPr>
          <w:rFonts w:ascii="Oswald" w:eastAsia="Oswald" w:hAnsi="Oswald" w:cs="Oswald"/>
          <w:b/>
        </w:rPr>
        <w:t>Booth Space for Artists</w:t>
      </w:r>
      <w:r>
        <w:rPr>
          <w:rFonts w:ascii="Oswald" w:eastAsia="Oswald" w:hAnsi="Oswald" w:cs="Oswald"/>
          <w:b/>
        </w:rPr>
        <w:tab/>
      </w:r>
      <w:r>
        <w:rPr>
          <w:rFonts w:ascii="Oswald" w:eastAsia="Oswald" w:hAnsi="Oswald" w:cs="Oswald"/>
        </w:rPr>
        <w:tab/>
      </w:r>
      <w:r>
        <w:rPr>
          <w:rFonts w:ascii="Oswald" w:eastAsia="Oswald" w:hAnsi="Oswald" w:cs="Oswald"/>
        </w:rPr>
        <w:tab/>
      </w:r>
      <w:r>
        <w:rPr>
          <w:rFonts w:ascii="Oswald" w:eastAsia="Oswald" w:hAnsi="Oswald" w:cs="Oswald"/>
          <w:b/>
        </w:rPr>
        <w:t>Subtotal</w:t>
      </w:r>
    </w:p>
    <w:p w14:paraId="00000013" w14:textId="359BCC80" w:rsidR="00EE13EF" w:rsidRDefault="00000000">
      <w:pPr>
        <w:spacing w:line="240" w:lineRule="auto"/>
        <w:rPr>
          <w:rFonts w:ascii="Oswald" w:eastAsia="Oswald" w:hAnsi="Oswald" w:cs="Oswald"/>
        </w:rPr>
      </w:pPr>
      <w:r>
        <w:rPr>
          <w:rFonts w:ascii="Oswald" w:eastAsia="Oswald" w:hAnsi="Oswald" w:cs="Oswald"/>
        </w:rPr>
        <w:t>10x10</w:t>
      </w:r>
      <w:r>
        <w:rPr>
          <w:rFonts w:ascii="Oswald" w:eastAsia="Oswald" w:hAnsi="Oswald" w:cs="Oswald"/>
        </w:rPr>
        <w:tab/>
        <w:t xml:space="preserve">     _______ $7</w:t>
      </w:r>
      <w:r w:rsidR="004C76C8">
        <w:rPr>
          <w:rFonts w:ascii="Oswald" w:eastAsia="Oswald" w:hAnsi="Oswald" w:cs="Oswald"/>
        </w:rPr>
        <w:t xml:space="preserve">50     </w:t>
      </w:r>
      <w:r>
        <w:rPr>
          <w:rFonts w:ascii="Oswald" w:eastAsia="Oswald" w:hAnsi="Oswald" w:cs="Oswald"/>
        </w:rPr>
        <w:tab/>
      </w:r>
      <w:r>
        <w:rPr>
          <w:rFonts w:ascii="Oswald" w:eastAsia="Oswald" w:hAnsi="Oswald" w:cs="Oswald"/>
        </w:rPr>
        <w:tab/>
        <w:t>_________</w:t>
      </w:r>
    </w:p>
    <w:p w14:paraId="00000014" w14:textId="207B061A" w:rsidR="00EE13EF" w:rsidRDefault="00000000">
      <w:pPr>
        <w:spacing w:line="240" w:lineRule="auto"/>
        <w:rPr>
          <w:rFonts w:ascii="Oswald" w:eastAsia="Oswald" w:hAnsi="Oswald" w:cs="Oswald"/>
        </w:rPr>
      </w:pPr>
      <w:r>
        <w:rPr>
          <w:rFonts w:ascii="Oswald" w:eastAsia="Oswald" w:hAnsi="Oswald" w:cs="Oswald"/>
        </w:rPr>
        <w:t>10x20</w:t>
      </w:r>
      <w:r>
        <w:rPr>
          <w:rFonts w:ascii="Oswald" w:eastAsia="Oswald" w:hAnsi="Oswald" w:cs="Oswald"/>
        </w:rPr>
        <w:tab/>
        <w:t xml:space="preserve">     _______ $</w:t>
      </w:r>
      <w:r w:rsidR="004C76C8">
        <w:rPr>
          <w:rFonts w:ascii="Oswald" w:eastAsia="Oswald" w:hAnsi="Oswald" w:cs="Oswald"/>
        </w:rPr>
        <w:t>1400</w:t>
      </w:r>
      <w:r>
        <w:rPr>
          <w:rFonts w:ascii="Oswald" w:eastAsia="Oswald" w:hAnsi="Oswald" w:cs="Oswald"/>
        </w:rPr>
        <w:tab/>
      </w:r>
      <w:r>
        <w:rPr>
          <w:rFonts w:ascii="Oswald" w:eastAsia="Oswald" w:hAnsi="Oswald" w:cs="Oswald"/>
        </w:rPr>
        <w:tab/>
      </w:r>
      <w:r w:rsidR="004C76C8">
        <w:rPr>
          <w:rFonts w:ascii="Oswald" w:eastAsia="Oswald" w:hAnsi="Oswald" w:cs="Oswald"/>
        </w:rPr>
        <w:t xml:space="preserve">              </w:t>
      </w:r>
      <w:r>
        <w:rPr>
          <w:rFonts w:ascii="Oswald" w:eastAsia="Oswald" w:hAnsi="Oswald" w:cs="Oswald"/>
        </w:rPr>
        <w:t>_________</w:t>
      </w:r>
    </w:p>
    <w:p w14:paraId="00000016" w14:textId="35C1726A" w:rsidR="00EE13EF" w:rsidRDefault="00000000">
      <w:pPr>
        <w:spacing w:line="240" w:lineRule="auto"/>
        <w:rPr>
          <w:rFonts w:ascii="Oswald" w:eastAsia="Oswald" w:hAnsi="Oswald" w:cs="Oswald"/>
        </w:rPr>
      </w:pPr>
      <w:r>
        <w:rPr>
          <w:rFonts w:ascii="Oswald" w:eastAsia="Oswald" w:hAnsi="Oswald" w:cs="Oswald"/>
        </w:rPr>
        <w:t xml:space="preserve">     </w:t>
      </w:r>
    </w:p>
    <w:p w14:paraId="00000017" w14:textId="77777777" w:rsidR="00EE13EF" w:rsidRDefault="00000000">
      <w:pPr>
        <w:spacing w:line="240" w:lineRule="auto"/>
        <w:rPr>
          <w:rFonts w:ascii="Oswald" w:eastAsia="Oswald" w:hAnsi="Oswald" w:cs="Oswald"/>
          <w:b/>
        </w:rPr>
      </w:pPr>
      <w:r>
        <w:rPr>
          <w:rFonts w:ascii="Oswald" w:eastAsia="Oswald" w:hAnsi="Oswald" w:cs="Oswald"/>
          <w:b/>
        </w:rPr>
        <w:t>Booth Space for Vendor</w:t>
      </w:r>
      <w:r>
        <w:rPr>
          <w:rFonts w:ascii="Oswald" w:eastAsia="Oswald" w:hAnsi="Oswald" w:cs="Oswald"/>
          <w:b/>
        </w:rPr>
        <w:tab/>
      </w:r>
      <w:r>
        <w:rPr>
          <w:rFonts w:ascii="Oswald" w:eastAsia="Oswald" w:hAnsi="Oswald" w:cs="Oswald"/>
        </w:rPr>
        <w:tab/>
      </w:r>
      <w:r>
        <w:rPr>
          <w:rFonts w:ascii="Oswald" w:eastAsia="Oswald" w:hAnsi="Oswald" w:cs="Oswald"/>
          <w:b/>
        </w:rPr>
        <w:t>Subtotal</w:t>
      </w:r>
    </w:p>
    <w:p w14:paraId="00000018" w14:textId="77777777" w:rsidR="00EE13EF" w:rsidRDefault="00000000">
      <w:pPr>
        <w:spacing w:line="240" w:lineRule="auto"/>
        <w:rPr>
          <w:rFonts w:ascii="Oswald" w:eastAsia="Oswald" w:hAnsi="Oswald" w:cs="Oswald"/>
        </w:rPr>
      </w:pPr>
      <w:r>
        <w:rPr>
          <w:rFonts w:ascii="Oswald" w:eastAsia="Oswald" w:hAnsi="Oswald" w:cs="Oswald"/>
        </w:rPr>
        <w:t>10x10</w:t>
      </w:r>
      <w:r>
        <w:rPr>
          <w:rFonts w:ascii="Oswald" w:eastAsia="Oswald" w:hAnsi="Oswald" w:cs="Oswald"/>
        </w:rPr>
        <w:tab/>
        <w:t xml:space="preserve">     _______ $600</w:t>
      </w:r>
      <w:r>
        <w:rPr>
          <w:rFonts w:ascii="Oswald" w:eastAsia="Oswald" w:hAnsi="Oswald" w:cs="Oswald"/>
        </w:rPr>
        <w:tab/>
      </w:r>
      <w:r>
        <w:rPr>
          <w:rFonts w:ascii="Oswald" w:eastAsia="Oswald" w:hAnsi="Oswald" w:cs="Oswald"/>
        </w:rPr>
        <w:tab/>
      </w:r>
      <w:r>
        <w:rPr>
          <w:rFonts w:ascii="Oswald" w:eastAsia="Oswald" w:hAnsi="Oswald" w:cs="Oswald"/>
        </w:rPr>
        <w:tab/>
        <w:t>_________</w:t>
      </w:r>
    </w:p>
    <w:p w14:paraId="00000019" w14:textId="77777777" w:rsidR="00EE13EF" w:rsidRDefault="00000000">
      <w:pPr>
        <w:spacing w:line="240" w:lineRule="auto"/>
        <w:rPr>
          <w:rFonts w:ascii="Oswald" w:eastAsia="Oswald" w:hAnsi="Oswald" w:cs="Oswald"/>
        </w:rPr>
      </w:pPr>
      <w:r>
        <w:rPr>
          <w:rFonts w:ascii="Oswald" w:eastAsia="Oswald" w:hAnsi="Oswald" w:cs="Oswald"/>
        </w:rPr>
        <w:t>10x20</w:t>
      </w:r>
      <w:r>
        <w:rPr>
          <w:rFonts w:ascii="Oswald" w:eastAsia="Oswald" w:hAnsi="Oswald" w:cs="Oswald"/>
        </w:rPr>
        <w:tab/>
        <w:t xml:space="preserve">     _______ $1080</w:t>
      </w:r>
      <w:r>
        <w:rPr>
          <w:rFonts w:ascii="Oswald" w:eastAsia="Oswald" w:hAnsi="Oswald" w:cs="Oswald"/>
        </w:rPr>
        <w:tab/>
      </w:r>
      <w:r>
        <w:rPr>
          <w:rFonts w:ascii="Oswald" w:eastAsia="Oswald" w:hAnsi="Oswald" w:cs="Oswald"/>
        </w:rPr>
        <w:tab/>
      </w:r>
      <w:r>
        <w:rPr>
          <w:rFonts w:ascii="Oswald" w:eastAsia="Oswald" w:hAnsi="Oswald" w:cs="Oswald"/>
        </w:rPr>
        <w:tab/>
        <w:t>_________</w:t>
      </w:r>
    </w:p>
    <w:p w14:paraId="0000001C" w14:textId="77777777" w:rsidR="00EE13EF" w:rsidRDefault="00EE13EF">
      <w:pPr>
        <w:spacing w:line="240" w:lineRule="auto"/>
        <w:rPr>
          <w:rFonts w:ascii="Oswald" w:eastAsia="Oswald" w:hAnsi="Oswald" w:cs="Oswald"/>
          <w:b/>
          <w:sz w:val="20"/>
          <w:szCs w:val="20"/>
        </w:rPr>
      </w:pPr>
    </w:p>
    <w:p w14:paraId="0000001D" w14:textId="77777777" w:rsidR="00EE13EF" w:rsidRDefault="00EE13EF">
      <w:pPr>
        <w:spacing w:line="240" w:lineRule="auto"/>
        <w:rPr>
          <w:rFonts w:ascii="Oswald" w:eastAsia="Oswald" w:hAnsi="Oswald" w:cs="Oswald"/>
          <w:b/>
          <w:sz w:val="20"/>
          <w:szCs w:val="20"/>
        </w:rPr>
      </w:pPr>
    </w:p>
    <w:p w14:paraId="0000001E" w14:textId="77777777" w:rsidR="00EE13EF" w:rsidRDefault="00000000">
      <w:pPr>
        <w:spacing w:line="240" w:lineRule="auto"/>
        <w:jc w:val="center"/>
        <w:rPr>
          <w:rFonts w:ascii="Oswald" w:eastAsia="Oswald" w:hAnsi="Oswald" w:cs="Oswald"/>
          <w:b/>
          <w:sz w:val="20"/>
          <w:szCs w:val="20"/>
        </w:rPr>
      </w:pPr>
      <w:r>
        <w:rPr>
          <w:rFonts w:ascii="Oswald" w:eastAsia="Oswald" w:hAnsi="Oswald" w:cs="Oswald"/>
          <w:b/>
          <w:u w:val="single"/>
        </w:rPr>
        <w:t xml:space="preserve">Important Information </w:t>
      </w:r>
    </w:p>
    <w:p w14:paraId="0000001F" w14:textId="77777777" w:rsidR="00EE13EF" w:rsidRDefault="00000000">
      <w:pPr>
        <w:spacing w:line="240" w:lineRule="auto"/>
        <w:jc w:val="center"/>
        <w:rPr>
          <w:rFonts w:ascii="Oswald" w:eastAsia="Oswald" w:hAnsi="Oswald" w:cs="Oswald"/>
          <w:b/>
          <w:i/>
          <w:sz w:val="20"/>
          <w:szCs w:val="20"/>
        </w:rPr>
      </w:pPr>
      <w:r>
        <w:rPr>
          <w:rFonts w:ascii="Oswald" w:eastAsia="Oswald" w:hAnsi="Oswald" w:cs="Oswald"/>
          <w:b/>
          <w:i/>
          <w:sz w:val="20"/>
          <w:szCs w:val="20"/>
        </w:rPr>
        <w:t>Please see page 5 to fill in for Artist(s) &amp; helper information and page 4 for vendors</w:t>
      </w:r>
    </w:p>
    <w:p w14:paraId="00000020" w14:textId="77777777" w:rsidR="00EE13EF" w:rsidRDefault="00EE13EF">
      <w:pPr>
        <w:spacing w:line="240" w:lineRule="auto"/>
        <w:jc w:val="center"/>
        <w:rPr>
          <w:rFonts w:ascii="Oswald" w:eastAsia="Oswald" w:hAnsi="Oswald" w:cs="Oswald"/>
          <w:b/>
          <w:i/>
          <w:sz w:val="20"/>
          <w:szCs w:val="20"/>
        </w:rPr>
      </w:pPr>
    </w:p>
    <w:p w14:paraId="00000021" w14:textId="456FCA68" w:rsidR="00EE13EF" w:rsidRDefault="00000000">
      <w:pPr>
        <w:spacing w:line="240" w:lineRule="auto"/>
        <w:jc w:val="center"/>
        <w:rPr>
          <w:rFonts w:ascii="Oswald" w:eastAsia="Oswald" w:hAnsi="Oswald" w:cs="Oswald"/>
          <w:b/>
          <w:i/>
          <w:sz w:val="20"/>
          <w:szCs w:val="20"/>
        </w:rPr>
      </w:pPr>
      <w:r>
        <w:rPr>
          <w:rFonts w:ascii="Oswald" w:eastAsia="Oswald" w:hAnsi="Oswald" w:cs="Oswald"/>
          <w:b/>
          <w:i/>
          <w:sz w:val="20"/>
          <w:szCs w:val="20"/>
        </w:rPr>
        <w:t xml:space="preserve">***Placement of Booths is at the discretion of the promoter. All booth requests must be submitted in writing by </w:t>
      </w:r>
      <w:r w:rsidR="00AF5631">
        <w:rPr>
          <w:rFonts w:ascii="Oswald" w:eastAsia="Oswald" w:hAnsi="Oswald" w:cs="Oswald"/>
          <w:b/>
          <w:i/>
          <w:sz w:val="20"/>
          <w:szCs w:val="20"/>
        </w:rPr>
        <w:t>June 15</w:t>
      </w:r>
      <w:r>
        <w:rPr>
          <w:rFonts w:ascii="Oswald" w:eastAsia="Oswald" w:hAnsi="Oswald" w:cs="Oswald"/>
          <w:b/>
          <w:i/>
          <w:sz w:val="20"/>
          <w:szCs w:val="20"/>
        </w:rPr>
        <w:t>, 2025***</w:t>
      </w:r>
    </w:p>
    <w:p w14:paraId="00000022" w14:textId="77777777" w:rsidR="00EE13EF" w:rsidRDefault="00EE13EF">
      <w:pPr>
        <w:spacing w:line="240" w:lineRule="auto"/>
        <w:jc w:val="center"/>
        <w:rPr>
          <w:rFonts w:ascii="Oswald" w:eastAsia="Oswald" w:hAnsi="Oswald" w:cs="Oswald"/>
          <w:b/>
          <w:i/>
          <w:sz w:val="20"/>
          <w:szCs w:val="20"/>
        </w:rPr>
      </w:pPr>
    </w:p>
    <w:p w14:paraId="00000023" w14:textId="4C802A4F" w:rsidR="00EE13EF" w:rsidRDefault="00000000">
      <w:pPr>
        <w:spacing w:line="240" w:lineRule="auto"/>
        <w:jc w:val="center"/>
        <w:rPr>
          <w:rFonts w:ascii="Oswald" w:eastAsia="Oswald" w:hAnsi="Oswald" w:cs="Oswald"/>
          <w:b/>
          <w:i/>
          <w:sz w:val="20"/>
          <w:szCs w:val="20"/>
        </w:rPr>
      </w:pPr>
      <w:r>
        <w:rPr>
          <w:rFonts w:ascii="Oswald" w:eastAsia="Oswald" w:hAnsi="Oswald" w:cs="Oswald"/>
          <w:b/>
          <w:i/>
          <w:color w:val="FF0000"/>
          <w:sz w:val="20"/>
          <w:szCs w:val="20"/>
        </w:rPr>
        <w:t xml:space="preserve"> To pierce during the event: needs to be approved by </w:t>
      </w:r>
      <w:r w:rsidR="00CE7D6A">
        <w:rPr>
          <w:rFonts w:ascii="Oswald" w:eastAsia="Oswald" w:hAnsi="Oswald" w:cs="Oswald"/>
          <w:b/>
          <w:i/>
          <w:color w:val="FF0000"/>
          <w:sz w:val="20"/>
          <w:szCs w:val="20"/>
        </w:rPr>
        <w:t>Artistic Tours LLC</w:t>
      </w:r>
      <w:r>
        <w:rPr>
          <w:rFonts w:ascii="Oswald" w:eastAsia="Oswald" w:hAnsi="Oswald" w:cs="Oswald"/>
          <w:b/>
          <w:i/>
          <w:color w:val="FF0000"/>
          <w:sz w:val="20"/>
          <w:szCs w:val="20"/>
        </w:rPr>
        <w:t xml:space="preserve"> to do it.</w:t>
      </w:r>
    </w:p>
    <w:p w14:paraId="00000024" w14:textId="77777777" w:rsidR="00EE13EF" w:rsidRDefault="00EE13EF">
      <w:pPr>
        <w:spacing w:line="240" w:lineRule="auto"/>
        <w:jc w:val="center"/>
        <w:rPr>
          <w:rFonts w:ascii="Oswald" w:eastAsia="Oswald" w:hAnsi="Oswald" w:cs="Oswald"/>
          <w:b/>
          <w:i/>
          <w:sz w:val="20"/>
          <w:szCs w:val="20"/>
        </w:rPr>
      </w:pPr>
    </w:p>
    <w:p w14:paraId="00000025" w14:textId="77777777" w:rsidR="00EE13EF" w:rsidRDefault="00000000">
      <w:pPr>
        <w:spacing w:line="240" w:lineRule="auto"/>
        <w:jc w:val="center"/>
        <w:rPr>
          <w:rFonts w:ascii="Oswald" w:eastAsia="Oswald" w:hAnsi="Oswald" w:cs="Oswald"/>
          <w:b/>
          <w:i/>
          <w:sz w:val="20"/>
          <w:szCs w:val="20"/>
        </w:rPr>
      </w:pPr>
      <w:r>
        <w:rPr>
          <w:rFonts w:ascii="Oswald" w:eastAsia="Oswald" w:hAnsi="Oswald" w:cs="Oswald"/>
          <w:b/>
          <w:i/>
          <w:sz w:val="20"/>
          <w:szCs w:val="20"/>
        </w:rPr>
        <w:t>* Artists &amp; vendors please attach photos to be promoted on Facebook &amp; Website when emailing contract *</w:t>
      </w:r>
    </w:p>
    <w:p w14:paraId="00000026" w14:textId="77777777" w:rsidR="00EE13EF" w:rsidRDefault="00EE13EF">
      <w:pPr>
        <w:spacing w:line="240" w:lineRule="auto"/>
        <w:rPr>
          <w:rFonts w:ascii="Oswald" w:eastAsia="Oswald" w:hAnsi="Oswald" w:cs="Oswald"/>
          <w:b/>
          <w:sz w:val="20"/>
          <w:szCs w:val="20"/>
          <w:u w:val="single"/>
        </w:rPr>
      </w:pPr>
    </w:p>
    <w:p w14:paraId="00000027" w14:textId="77777777" w:rsidR="00EE13EF" w:rsidRDefault="00000000">
      <w:pPr>
        <w:spacing w:line="240" w:lineRule="auto"/>
        <w:jc w:val="center"/>
        <w:rPr>
          <w:rFonts w:ascii="Oswald" w:eastAsia="Oswald" w:hAnsi="Oswald" w:cs="Oswald"/>
          <w:b/>
          <w:sz w:val="20"/>
          <w:szCs w:val="20"/>
        </w:rPr>
        <w:sectPr w:rsidR="00EE13EF">
          <w:type w:val="continuous"/>
          <w:pgSz w:w="12240" w:h="15840"/>
          <w:pgMar w:top="1440" w:right="1440" w:bottom="1440" w:left="810" w:header="720" w:footer="720" w:gutter="0"/>
          <w:cols w:num="2" w:space="720" w:equalWidth="0">
            <w:col w:w="4635" w:space="720"/>
            <w:col w:w="4635" w:space="0"/>
          </w:cols>
        </w:sectPr>
      </w:pPr>
      <w:r>
        <w:rPr>
          <w:rFonts w:ascii="Oswald" w:eastAsia="Oswald" w:hAnsi="Oswald" w:cs="Oswald"/>
          <w:b/>
          <w:sz w:val="20"/>
          <w:szCs w:val="20"/>
        </w:rPr>
        <w:t xml:space="preserve">Booze vendors are allowed to have tastings and sell sealed containers to purchase to take home. </w:t>
      </w:r>
    </w:p>
    <w:p w14:paraId="00000028" w14:textId="77777777" w:rsidR="00EE13EF" w:rsidRDefault="00EE13EF">
      <w:pPr>
        <w:ind w:left="-720"/>
        <w:rPr>
          <w:rFonts w:ascii="Oswald" w:eastAsia="Oswald" w:hAnsi="Oswald" w:cs="Oswald"/>
          <w:b/>
        </w:rPr>
      </w:pPr>
    </w:p>
    <w:p w14:paraId="00000029" w14:textId="4871774C" w:rsidR="00EE13EF" w:rsidRDefault="00000000">
      <w:pPr>
        <w:ind w:left="-720"/>
        <w:rPr>
          <w:rFonts w:ascii="Oswald" w:eastAsia="Oswald" w:hAnsi="Oswald" w:cs="Oswald"/>
          <w:b/>
        </w:rPr>
        <w:sectPr w:rsidR="00EE13EF">
          <w:type w:val="continuous"/>
          <w:pgSz w:w="12240" w:h="15840"/>
          <w:pgMar w:top="1440" w:right="1440" w:bottom="1440" w:left="1440" w:header="720" w:footer="720" w:gutter="0"/>
          <w:cols w:space="720"/>
        </w:sectPr>
      </w:pPr>
      <w:r>
        <w:rPr>
          <w:rFonts w:ascii="Oswald" w:eastAsia="Oswald" w:hAnsi="Oswald" w:cs="Oswald"/>
          <w:b/>
        </w:rPr>
        <w:t>Payment Type</w:t>
      </w:r>
      <w:r>
        <w:rPr>
          <w:rFonts w:ascii="Oswald" w:eastAsia="Oswald" w:hAnsi="Oswald" w:cs="Oswald"/>
        </w:rPr>
        <w:t xml:space="preserve">:  _______ Payment in Full or  _______ 50% Down Payment (Payment in full by </w:t>
      </w:r>
      <w:r w:rsidR="004C76C8">
        <w:rPr>
          <w:rFonts w:ascii="Oswald" w:eastAsia="Oswald" w:hAnsi="Oswald" w:cs="Oswald"/>
          <w:b/>
          <w:u w:val="single"/>
        </w:rPr>
        <w:t>June 15th</w:t>
      </w:r>
      <w:r>
        <w:rPr>
          <w:rFonts w:ascii="Oswald" w:eastAsia="Oswald" w:hAnsi="Oswald" w:cs="Oswald"/>
          <w:b/>
          <w:u w:val="single"/>
        </w:rPr>
        <w:t>, 2025</w:t>
      </w:r>
      <w:r>
        <w:rPr>
          <w:rFonts w:ascii="Oswald" w:eastAsia="Oswald" w:hAnsi="Oswald" w:cs="Oswald"/>
          <w:b/>
        </w:rPr>
        <w:t xml:space="preserve">) </w:t>
      </w:r>
    </w:p>
    <w:p w14:paraId="0000002A" w14:textId="77777777" w:rsidR="00EE13EF" w:rsidRDefault="00000000">
      <w:pPr>
        <w:ind w:left="-720"/>
        <w:rPr>
          <w:rFonts w:ascii="Oswald" w:eastAsia="Oswald" w:hAnsi="Oswald" w:cs="Oswald"/>
        </w:rPr>
      </w:pPr>
      <w:r>
        <w:rPr>
          <w:rFonts w:ascii="Oswald" w:eastAsia="Oswald" w:hAnsi="Oswald" w:cs="Oswald"/>
        </w:rPr>
        <w:t xml:space="preserve">Method of Payment: </w:t>
      </w:r>
    </w:p>
    <w:p w14:paraId="0000002B" w14:textId="1512DE66" w:rsidR="00EE13EF" w:rsidRDefault="00000000">
      <w:pPr>
        <w:ind w:left="-720"/>
        <w:rPr>
          <w:rFonts w:ascii="Oswald" w:eastAsia="Oswald" w:hAnsi="Oswald" w:cs="Oswald"/>
        </w:rPr>
      </w:pPr>
      <w:r>
        <w:rPr>
          <w:rFonts w:ascii="Oswald" w:eastAsia="Oswald" w:hAnsi="Oswald" w:cs="Oswald"/>
        </w:rPr>
        <w:t>_______ Check (</w:t>
      </w:r>
      <w:r w:rsidR="00AF5631">
        <w:rPr>
          <w:rFonts w:ascii="Oswald" w:eastAsia="Oswald" w:hAnsi="Oswald" w:cs="Oswald"/>
        </w:rPr>
        <w:t>M</w:t>
      </w:r>
      <w:r>
        <w:rPr>
          <w:rFonts w:ascii="Oswald" w:eastAsia="Oswald" w:hAnsi="Oswald" w:cs="Oswald"/>
        </w:rPr>
        <w:t xml:space="preserve">ake check payable to </w:t>
      </w:r>
      <w:r w:rsidR="00AF5631" w:rsidRPr="00AF5631">
        <w:rPr>
          <w:rFonts w:ascii="Times New Roman" w:eastAsia="Times New Roman" w:hAnsi="Times New Roman" w:cs="Times New Roman"/>
          <w:b/>
          <w:bCs/>
        </w:rPr>
        <w:t>Artistic Tours</w:t>
      </w:r>
      <w:r w:rsidR="00AF5631">
        <w:rPr>
          <w:rFonts w:ascii="Times New Roman" w:eastAsia="Times New Roman" w:hAnsi="Times New Roman" w:cs="Times New Roman"/>
          <w:sz w:val="20"/>
          <w:szCs w:val="20"/>
        </w:rPr>
        <w:t xml:space="preserve"> </w:t>
      </w:r>
      <w:r>
        <w:rPr>
          <w:rFonts w:ascii="Oswald" w:eastAsia="Oswald" w:hAnsi="Oswald" w:cs="Oswald"/>
        </w:rPr>
        <w:t xml:space="preserve">LLC and send back to </w:t>
      </w:r>
      <w:r w:rsidR="00AF5631">
        <w:rPr>
          <w:rFonts w:ascii="Oswald" w:eastAsia="Oswald" w:hAnsi="Oswald" w:cs="Oswald"/>
        </w:rPr>
        <w:t>1060 Uppervalley Pike, Spfld, Ohio, 45504</w:t>
      </w:r>
      <w:r>
        <w:rPr>
          <w:rFonts w:ascii="Oswald" w:eastAsia="Oswald" w:hAnsi="Oswald" w:cs="Oswald"/>
        </w:rPr>
        <w:t>)</w:t>
      </w:r>
    </w:p>
    <w:p w14:paraId="0000002C" w14:textId="77777777" w:rsidR="00EE13EF" w:rsidRDefault="00000000">
      <w:pPr>
        <w:ind w:left="-720"/>
        <w:rPr>
          <w:rFonts w:ascii="Oswald" w:eastAsia="Oswald" w:hAnsi="Oswald" w:cs="Oswald"/>
        </w:rPr>
      </w:pPr>
      <w:r>
        <w:rPr>
          <w:rFonts w:ascii="Oswald" w:eastAsia="Oswald" w:hAnsi="Oswald" w:cs="Oswald"/>
        </w:rPr>
        <w:t xml:space="preserve">_______ Card (An invoice will be out as soon as contract is received) </w:t>
      </w:r>
    </w:p>
    <w:p w14:paraId="0000002D" w14:textId="7755F0DF" w:rsidR="00EE13EF" w:rsidRDefault="00000000">
      <w:pPr>
        <w:ind w:left="-720"/>
        <w:rPr>
          <w:rFonts w:ascii="Oswald" w:eastAsia="Oswald" w:hAnsi="Oswald" w:cs="Oswald"/>
          <w:sz w:val="20"/>
          <w:szCs w:val="20"/>
        </w:rPr>
      </w:pPr>
      <w:r>
        <w:rPr>
          <w:rFonts w:ascii="Oswald" w:eastAsia="Oswald" w:hAnsi="Oswald" w:cs="Oswald"/>
          <w:b/>
        </w:rPr>
        <w:t xml:space="preserve">If paying 50%, understand that you must pay in full on or before </w:t>
      </w:r>
      <w:r w:rsidR="00AF5631">
        <w:rPr>
          <w:rFonts w:ascii="Oswald" w:eastAsia="Oswald" w:hAnsi="Oswald" w:cs="Oswald"/>
          <w:b/>
        </w:rPr>
        <w:t>June 15</w:t>
      </w:r>
      <w:r>
        <w:rPr>
          <w:rFonts w:ascii="Oswald" w:eastAsia="Oswald" w:hAnsi="Oswald" w:cs="Oswald"/>
          <w:b/>
        </w:rPr>
        <w:t>, 2025, or your contract will be null and void (Initial)________</w:t>
      </w:r>
      <w:r>
        <w:pict w14:anchorId="2607A6E7">
          <v:rect id="_x0000_i1025" style="width:0;height:1.5pt" o:hralign="center" o:hrstd="t" o:hr="t" fillcolor="#a0a0a0" stroked="f"/>
        </w:pict>
      </w:r>
      <w:r>
        <w:rPr>
          <w:rFonts w:ascii="Oswald" w:eastAsia="Oswald" w:hAnsi="Oswald" w:cs="Oswald"/>
          <w:sz w:val="20"/>
          <w:szCs w:val="20"/>
        </w:rPr>
        <w:t xml:space="preserve">By signing this Agreement, I have contracted for exhibit space. I agree to the 2025 </w:t>
      </w:r>
      <w:bookmarkStart w:id="0" w:name="_Hlk185941563"/>
      <w:r w:rsidR="004C76C8">
        <w:rPr>
          <w:rFonts w:ascii="Oswald" w:eastAsia="Oswald" w:hAnsi="Oswald" w:cs="Oswald"/>
          <w:sz w:val="20"/>
          <w:szCs w:val="20"/>
        </w:rPr>
        <w:t>Artistic Tours</w:t>
      </w:r>
      <w:r>
        <w:rPr>
          <w:rFonts w:ascii="Oswald" w:eastAsia="Oswald" w:hAnsi="Oswald" w:cs="Oswald"/>
          <w:sz w:val="20"/>
          <w:szCs w:val="20"/>
        </w:rPr>
        <w:t xml:space="preserve"> </w:t>
      </w:r>
      <w:bookmarkEnd w:id="0"/>
      <w:r>
        <w:rPr>
          <w:rFonts w:ascii="Oswald" w:eastAsia="Oswald" w:hAnsi="Oswald" w:cs="Oswald"/>
          <w:sz w:val="20"/>
          <w:szCs w:val="20"/>
        </w:rPr>
        <w:t>L.L.C.’s Show Terms and contractual Rules and Regulations.</w:t>
      </w:r>
      <w:r>
        <w:rPr>
          <w:rFonts w:ascii="Oswald" w:eastAsia="Oswald" w:hAnsi="Oswald" w:cs="Oswald"/>
          <w:sz w:val="20"/>
          <w:szCs w:val="20"/>
          <w:u w:val="single"/>
        </w:rPr>
        <w:t xml:space="preserve"> This contract will be null &amp; void if you do not submit your driver's license</w:t>
      </w:r>
      <w:r>
        <w:rPr>
          <w:rFonts w:ascii="Oswald" w:eastAsia="Oswald" w:hAnsi="Oswald" w:cs="Oswald"/>
          <w:sz w:val="20"/>
          <w:szCs w:val="20"/>
        </w:rPr>
        <w:t xml:space="preserve">. I shall provide and submit proof of insurance to </w:t>
      </w:r>
      <w:r w:rsidR="005B2D39">
        <w:rPr>
          <w:rFonts w:ascii="Oswald" w:eastAsia="Oswald" w:hAnsi="Oswald" w:cs="Oswald"/>
          <w:sz w:val="20"/>
          <w:szCs w:val="20"/>
        </w:rPr>
        <w:t>Artistic Tours</w:t>
      </w:r>
      <w:r>
        <w:rPr>
          <w:rFonts w:ascii="Oswald" w:eastAsia="Oswald" w:hAnsi="Oswald" w:cs="Oswald"/>
          <w:sz w:val="20"/>
          <w:szCs w:val="20"/>
        </w:rPr>
        <w:t xml:space="preserve">: naming </w:t>
      </w:r>
      <w:r w:rsidR="005B2D39">
        <w:rPr>
          <w:rFonts w:ascii="Oswald" w:eastAsia="Oswald" w:hAnsi="Oswald" w:cs="Oswald"/>
          <w:sz w:val="20"/>
          <w:szCs w:val="20"/>
        </w:rPr>
        <w:t>A</w:t>
      </w:r>
      <w:r w:rsidR="00B87504">
        <w:rPr>
          <w:rFonts w:ascii="Oswald" w:eastAsia="Oswald" w:hAnsi="Oswald" w:cs="Oswald"/>
          <w:sz w:val="20"/>
          <w:szCs w:val="20"/>
        </w:rPr>
        <w:t>rtistic</w:t>
      </w:r>
      <w:r w:rsidR="005B2D39">
        <w:rPr>
          <w:rFonts w:ascii="Oswald" w:eastAsia="Oswald" w:hAnsi="Oswald" w:cs="Oswald"/>
          <w:sz w:val="20"/>
          <w:szCs w:val="20"/>
        </w:rPr>
        <w:t xml:space="preserve"> Tours</w:t>
      </w:r>
      <w:r>
        <w:rPr>
          <w:rFonts w:ascii="Oswald" w:eastAsia="Oswald" w:hAnsi="Oswald" w:cs="Oswald"/>
          <w:sz w:val="20"/>
          <w:szCs w:val="20"/>
        </w:rPr>
        <w:t xml:space="preserve"> L.L.C. as an Additional Insured. The attached contract is a full five (5) pages. I have reviewed them and I agree to all the terms and conditions found on all five (5) Pages.</w:t>
      </w:r>
    </w:p>
    <w:p w14:paraId="0000002E" w14:textId="77777777" w:rsidR="00EE13EF" w:rsidRDefault="00000000">
      <w:pPr>
        <w:ind w:left="-720"/>
        <w:rPr>
          <w:rFonts w:ascii="Times New Roman" w:eastAsia="Times New Roman" w:hAnsi="Times New Roman" w:cs="Times New Roman"/>
          <w:b/>
          <w:sz w:val="20"/>
          <w:szCs w:val="20"/>
        </w:rPr>
      </w:pPr>
      <w:r>
        <w:rPr>
          <w:rFonts w:ascii="Oswald" w:eastAsia="Oswald" w:hAnsi="Oswald" w:cs="Oswald"/>
        </w:rPr>
        <w:t>Signature: _____________________________________________________ Print Name: ____________________________________________________</w:t>
      </w:r>
    </w:p>
    <w:p w14:paraId="0000002F" w14:textId="77777777" w:rsidR="00EE13EF" w:rsidRDefault="00000000">
      <w:pPr>
        <w:pStyle w:val="Heading1"/>
        <w:numPr>
          <w:ilvl w:val="0"/>
          <w:numId w:val="3"/>
        </w:numPr>
        <w:spacing w:after="0" w:line="240" w:lineRule="auto"/>
        <w:rPr>
          <w:rFonts w:ascii="Times New Roman" w:eastAsia="Times New Roman" w:hAnsi="Times New Roman" w:cs="Times New Roman"/>
          <w:sz w:val="20"/>
          <w:szCs w:val="20"/>
        </w:rPr>
      </w:pPr>
      <w:bookmarkStart w:id="1" w:name="_heading=h.q30omig5492f" w:colFirst="0" w:colLast="0"/>
      <w:bookmarkEnd w:id="1"/>
      <w:r>
        <w:rPr>
          <w:rFonts w:ascii="Times New Roman" w:eastAsia="Times New Roman" w:hAnsi="Times New Roman" w:cs="Times New Roman"/>
          <w:b/>
          <w:sz w:val="20"/>
          <w:szCs w:val="20"/>
        </w:rPr>
        <w:lastRenderedPageBreak/>
        <w:t>Setup &amp; Teardown</w:t>
      </w:r>
      <w:r>
        <w:rPr>
          <w:rFonts w:ascii="Times New Roman" w:eastAsia="Times New Roman" w:hAnsi="Times New Roman" w:cs="Times New Roman"/>
          <w:sz w:val="20"/>
          <w:szCs w:val="20"/>
        </w:rPr>
        <w:t xml:space="preserve"> </w:t>
      </w:r>
    </w:p>
    <w:p w14:paraId="00000030" w14:textId="1B5E6C76" w:rsidR="00EE13EF" w:rsidRDefault="00000000">
      <w:pPr>
        <w:numPr>
          <w:ilvl w:val="1"/>
          <w:numId w:val="1"/>
        </w:numPr>
        <w:shd w:val="clear" w:color="auto" w:fill="FFFFFF"/>
        <w:spacing w:before="240" w:after="240" w:line="240" w:lineRule="auto"/>
        <w:rPr>
          <w:sz w:val="20"/>
          <w:szCs w:val="20"/>
        </w:rPr>
      </w:pPr>
      <w:r>
        <w:rPr>
          <w:rFonts w:ascii="Times New Roman" w:eastAsia="Times New Roman" w:hAnsi="Times New Roman" w:cs="Times New Roman"/>
          <w:sz w:val="20"/>
          <w:szCs w:val="20"/>
        </w:rPr>
        <w:t xml:space="preserve">Exhibit space will be accessible to Exhibitors for erecting displays. Setup must occur the day prior, or before the opening time of the show as provided by </w:t>
      </w:r>
      <w:r w:rsidR="005B2D39">
        <w:rPr>
          <w:rFonts w:ascii="Times New Roman" w:eastAsia="Times New Roman" w:hAnsi="Times New Roman" w:cs="Times New Roman"/>
          <w:sz w:val="20"/>
          <w:szCs w:val="20"/>
        </w:rPr>
        <w:t>Artistic Tours</w:t>
      </w:r>
      <w:r>
        <w:rPr>
          <w:rFonts w:ascii="Times New Roman" w:eastAsia="Times New Roman" w:hAnsi="Times New Roman" w:cs="Times New Roman"/>
          <w:sz w:val="20"/>
          <w:szCs w:val="20"/>
        </w:rPr>
        <w:t xml:space="preserve"> L.L.C. On opening show day, setup must be completed by starting time and Exhibitors must use only the entrances designated. A $250 penalty fee will be charged for any setup or construction of exhibits after the starting time as provided by </w:t>
      </w:r>
      <w:r w:rsidR="005B2D39">
        <w:rPr>
          <w:rFonts w:ascii="Times New Roman" w:eastAsia="Times New Roman" w:hAnsi="Times New Roman" w:cs="Times New Roman"/>
          <w:sz w:val="20"/>
          <w:szCs w:val="20"/>
        </w:rPr>
        <w:t>Artistic Tours</w:t>
      </w:r>
      <w:r>
        <w:rPr>
          <w:rFonts w:ascii="Times New Roman" w:eastAsia="Times New Roman" w:hAnsi="Times New Roman" w:cs="Times New Roman"/>
          <w:sz w:val="20"/>
          <w:szCs w:val="20"/>
        </w:rPr>
        <w:t xml:space="preserve"> L.L.C. Teardown may not commence until the close of the show on the final day. Displays must be removed by date and time listed in the Welcome Package. Each Exhibitor must name the Exhibitor’s authorized agents for installation, operation, and removal of the exhibit. No part of the exhibit may be removed after setup except with written permission from </w:t>
      </w:r>
      <w:r w:rsidR="005B2D39">
        <w:rPr>
          <w:rFonts w:ascii="Times New Roman" w:eastAsia="Times New Roman" w:hAnsi="Times New Roman" w:cs="Times New Roman"/>
          <w:sz w:val="20"/>
          <w:szCs w:val="20"/>
        </w:rPr>
        <w:t>Artistic Tours</w:t>
      </w:r>
      <w:r>
        <w:rPr>
          <w:rFonts w:ascii="Times New Roman" w:eastAsia="Times New Roman" w:hAnsi="Times New Roman" w:cs="Times New Roman"/>
          <w:sz w:val="20"/>
          <w:szCs w:val="20"/>
        </w:rPr>
        <w:t xml:space="preserve"> L.L.C.. A $250 penalty fee will be charged for any exhibit removed before the final tear down time of the show.</w:t>
      </w:r>
    </w:p>
    <w:p w14:paraId="00000031" w14:textId="77777777" w:rsidR="00EE13EF" w:rsidRDefault="00000000">
      <w:pPr>
        <w:pStyle w:val="Heading1"/>
        <w:numPr>
          <w:ilvl w:val="0"/>
          <w:numId w:val="1"/>
        </w:numPr>
        <w:spacing w:before="0" w:after="0" w:line="240" w:lineRule="auto"/>
        <w:rPr>
          <w:sz w:val="20"/>
          <w:szCs w:val="20"/>
        </w:rPr>
      </w:pPr>
      <w:bookmarkStart w:id="2" w:name="_heading=h.30j0zll" w:colFirst="0" w:colLast="0"/>
      <w:bookmarkEnd w:id="2"/>
      <w:r>
        <w:rPr>
          <w:rFonts w:ascii="Times New Roman" w:eastAsia="Times New Roman" w:hAnsi="Times New Roman" w:cs="Times New Roman"/>
          <w:b/>
          <w:sz w:val="20"/>
          <w:szCs w:val="20"/>
        </w:rPr>
        <w:t xml:space="preserve">Location &amp; Date </w:t>
      </w:r>
    </w:p>
    <w:p w14:paraId="00000032" w14:textId="5F19C663" w:rsidR="00EE13EF" w:rsidRDefault="00000000">
      <w:pPr>
        <w:numPr>
          <w:ilvl w:val="0"/>
          <w:numId w:val="4"/>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Exhibitor agrees that </w:t>
      </w:r>
      <w:r w:rsidR="005B2D39">
        <w:rPr>
          <w:rFonts w:ascii="Times New Roman" w:eastAsia="Times New Roman" w:hAnsi="Times New Roman" w:cs="Times New Roman"/>
          <w:sz w:val="20"/>
          <w:szCs w:val="20"/>
        </w:rPr>
        <w:t>Artistic Tours</w:t>
      </w:r>
      <w:r>
        <w:rPr>
          <w:rFonts w:ascii="Times New Roman" w:eastAsia="Times New Roman" w:hAnsi="Times New Roman" w:cs="Times New Roman"/>
          <w:sz w:val="20"/>
          <w:szCs w:val="20"/>
        </w:rPr>
        <w:t xml:space="preserve"> L.L.C. reserves the right and has full discretion to determine:</w:t>
      </w:r>
    </w:p>
    <w:p w14:paraId="00000033" w14:textId="77777777" w:rsidR="00EE13EF"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Exhibitor’s exhibit location, the location of the show, and the dates of the show;</w:t>
      </w:r>
    </w:p>
    <w:p w14:paraId="00000034" w14:textId="4C6326B4" w:rsidR="00EE13EF"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that the assigned space location may be changed by </w:t>
      </w:r>
      <w:r w:rsidR="00FD1EFD">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 xml:space="preserve"> L.L.C. to prevent congestion, avoid confusion in firm names, solve competitive conditions, or to benefit the overall production of the show; and/or</w:t>
      </w:r>
    </w:p>
    <w:p w14:paraId="00000035" w14:textId="70291EE7" w:rsidR="00EE13EF"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refuse or eject any Exhibitor which does not, in </w:t>
      </w:r>
      <w:r w:rsidR="00FD1EFD">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L.L.C.’s judgment, conform to the general theme of the show.</w:t>
      </w:r>
    </w:p>
    <w:p w14:paraId="00000036" w14:textId="77777777" w:rsidR="00EE13EF" w:rsidRDefault="00EE13EF">
      <w:pPr>
        <w:spacing w:line="240" w:lineRule="auto"/>
        <w:ind w:left="1440"/>
        <w:rPr>
          <w:rFonts w:ascii="Times New Roman" w:eastAsia="Times New Roman" w:hAnsi="Times New Roman" w:cs="Times New Roman"/>
          <w:sz w:val="20"/>
          <w:szCs w:val="20"/>
        </w:rPr>
      </w:pPr>
    </w:p>
    <w:p w14:paraId="00000037" w14:textId="77777777" w:rsidR="00EE13EF" w:rsidRDefault="00000000">
      <w:pPr>
        <w:pStyle w:val="Heading1"/>
        <w:numPr>
          <w:ilvl w:val="0"/>
          <w:numId w:val="1"/>
        </w:numPr>
        <w:spacing w:before="0" w:after="0" w:line="240" w:lineRule="auto"/>
        <w:rPr>
          <w:sz w:val="20"/>
          <w:szCs w:val="20"/>
        </w:rPr>
      </w:pPr>
      <w:bookmarkStart w:id="3" w:name="_heading=h.1fob9te" w:colFirst="0" w:colLast="0"/>
      <w:bookmarkEnd w:id="3"/>
      <w:r>
        <w:rPr>
          <w:rFonts w:ascii="Times New Roman" w:eastAsia="Times New Roman" w:hAnsi="Times New Roman" w:cs="Times New Roman"/>
          <w:b/>
          <w:sz w:val="20"/>
          <w:szCs w:val="20"/>
        </w:rPr>
        <w:t>Subletting</w:t>
      </w:r>
      <w:r>
        <w:rPr>
          <w:rFonts w:ascii="Times New Roman" w:eastAsia="Times New Roman" w:hAnsi="Times New Roman" w:cs="Times New Roman"/>
          <w:sz w:val="20"/>
          <w:szCs w:val="20"/>
        </w:rPr>
        <w:t xml:space="preserve"> </w:t>
      </w:r>
    </w:p>
    <w:p w14:paraId="00000038" w14:textId="77777777"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Exhibitor(s) shall not share or sublet any portion of their booth space with another Person/Company.</w:t>
      </w:r>
    </w:p>
    <w:p w14:paraId="00000039" w14:textId="77777777" w:rsidR="00EE13EF" w:rsidRDefault="00EE13EF">
      <w:pPr>
        <w:spacing w:line="240" w:lineRule="auto"/>
        <w:ind w:left="720"/>
        <w:rPr>
          <w:rFonts w:ascii="Times New Roman" w:eastAsia="Times New Roman" w:hAnsi="Times New Roman" w:cs="Times New Roman"/>
          <w:sz w:val="20"/>
          <w:szCs w:val="20"/>
        </w:rPr>
      </w:pPr>
    </w:p>
    <w:p w14:paraId="0000003A" w14:textId="77777777" w:rsidR="00EE13EF" w:rsidRDefault="00000000">
      <w:pPr>
        <w:pStyle w:val="Heading1"/>
        <w:numPr>
          <w:ilvl w:val="0"/>
          <w:numId w:val="1"/>
        </w:numPr>
        <w:spacing w:before="0" w:after="0" w:line="240" w:lineRule="auto"/>
        <w:rPr>
          <w:sz w:val="20"/>
          <w:szCs w:val="20"/>
        </w:rPr>
      </w:pPr>
      <w:bookmarkStart w:id="4" w:name="_heading=h.3znysh7" w:colFirst="0" w:colLast="0"/>
      <w:bookmarkEnd w:id="4"/>
      <w:r>
        <w:rPr>
          <w:rFonts w:ascii="Times New Roman" w:eastAsia="Times New Roman" w:hAnsi="Times New Roman" w:cs="Times New Roman"/>
          <w:b/>
          <w:sz w:val="20"/>
          <w:szCs w:val="20"/>
        </w:rPr>
        <w:t>Smoking Policy</w:t>
      </w:r>
    </w:p>
    <w:p w14:paraId="0000003B" w14:textId="77777777" w:rsidR="00EE13EF" w:rsidRDefault="00000000">
      <w:pPr>
        <w:numPr>
          <w:ilvl w:val="1"/>
          <w:numId w:val="1"/>
        </w:numPr>
        <w:shd w:val="clear" w:color="auto" w:fill="FFFFFF"/>
        <w:spacing w:before="240" w:after="240" w:line="240" w:lineRule="auto"/>
        <w:rPr>
          <w:sz w:val="20"/>
          <w:szCs w:val="20"/>
        </w:rPr>
      </w:pPr>
      <w:r>
        <w:rPr>
          <w:rFonts w:ascii="Times New Roman" w:eastAsia="Times New Roman" w:hAnsi="Times New Roman" w:cs="Times New Roman"/>
          <w:sz w:val="20"/>
          <w:szCs w:val="20"/>
        </w:rPr>
        <w:t>Smoking shall not be permitted inside, at any event door, or at the outside entrances. Any Vendor wishing to smoke must use the Vendors’ exit and smoke only in the designated area.</w:t>
      </w:r>
    </w:p>
    <w:p w14:paraId="0000003C" w14:textId="77777777" w:rsidR="00EE13EF" w:rsidRDefault="00000000">
      <w:pPr>
        <w:pStyle w:val="Heading1"/>
        <w:numPr>
          <w:ilvl w:val="0"/>
          <w:numId w:val="1"/>
        </w:numPr>
        <w:spacing w:before="0" w:after="0" w:line="240" w:lineRule="auto"/>
        <w:rPr>
          <w:sz w:val="20"/>
          <w:szCs w:val="20"/>
        </w:rPr>
      </w:pPr>
      <w:bookmarkStart w:id="5" w:name="_heading=h.2et92p0" w:colFirst="0" w:colLast="0"/>
      <w:bookmarkEnd w:id="5"/>
      <w:r>
        <w:rPr>
          <w:rFonts w:ascii="Times New Roman" w:eastAsia="Times New Roman" w:hAnsi="Times New Roman" w:cs="Times New Roman"/>
          <w:b/>
          <w:sz w:val="20"/>
          <w:szCs w:val="20"/>
        </w:rPr>
        <w:t>Fire Hazard</w:t>
      </w:r>
      <w:r>
        <w:rPr>
          <w:rFonts w:ascii="Times New Roman" w:eastAsia="Times New Roman" w:hAnsi="Times New Roman" w:cs="Times New Roman"/>
          <w:sz w:val="20"/>
          <w:szCs w:val="20"/>
        </w:rPr>
        <w:t xml:space="preserve"> </w:t>
      </w:r>
    </w:p>
    <w:p w14:paraId="0000003D" w14:textId="77777777" w:rsidR="00EE13EF" w:rsidRDefault="00000000">
      <w:pPr>
        <w:numPr>
          <w:ilvl w:val="1"/>
          <w:numId w:val="1"/>
        </w:numPr>
        <w:shd w:val="clear" w:color="auto" w:fill="FFFFFF"/>
        <w:spacing w:before="240" w:after="240" w:line="240" w:lineRule="auto"/>
        <w:rPr>
          <w:sz w:val="20"/>
          <w:szCs w:val="20"/>
        </w:rPr>
      </w:pPr>
      <w:r>
        <w:rPr>
          <w:rFonts w:ascii="Times New Roman" w:eastAsia="Times New Roman" w:hAnsi="Times New Roman" w:cs="Times New Roman"/>
          <w:sz w:val="20"/>
          <w:szCs w:val="20"/>
        </w:rPr>
        <w:t>All exhibit and booth materials must be flame proof, ignition free, and otherwise must comply with Federal, State, and Local Fire Laws, insurance underwriting requirements, and other applicable site regulations. All packing containers, excelsior, and similar materials must pass a fire inspection. All Exhibitors/Vendors with ignitables, combustibles, or flammables must have Exhibitor/Vendor-supplied extinguishers and a fire suppression plan.</w:t>
      </w:r>
    </w:p>
    <w:p w14:paraId="0000003E" w14:textId="77777777" w:rsidR="00EE13EF" w:rsidRDefault="00000000">
      <w:pPr>
        <w:pStyle w:val="Heading1"/>
        <w:numPr>
          <w:ilvl w:val="0"/>
          <w:numId w:val="1"/>
        </w:numPr>
        <w:spacing w:before="0" w:after="0" w:line="240" w:lineRule="auto"/>
        <w:rPr>
          <w:sz w:val="20"/>
          <w:szCs w:val="20"/>
        </w:rPr>
      </w:pPr>
      <w:bookmarkStart w:id="6" w:name="_heading=h.tyjcwt" w:colFirst="0" w:colLast="0"/>
      <w:bookmarkEnd w:id="6"/>
      <w:r>
        <w:rPr>
          <w:rFonts w:ascii="Times New Roman" w:eastAsia="Times New Roman" w:hAnsi="Times New Roman" w:cs="Times New Roman"/>
          <w:b/>
          <w:sz w:val="20"/>
          <w:szCs w:val="20"/>
        </w:rPr>
        <w:t xml:space="preserve">Height Restrictions </w:t>
      </w:r>
    </w:p>
    <w:p w14:paraId="0000003F" w14:textId="2B70A75E"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 xml:space="preserve">Exhibits, back walls, and decorations shall not exceed 15 feet. Permission must be obtained from </w:t>
      </w:r>
      <w:r w:rsidR="00FD1EFD">
        <w:rPr>
          <w:rFonts w:ascii="Times New Roman" w:eastAsia="Times New Roman" w:hAnsi="Times New Roman" w:cs="Times New Roman"/>
          <w:sz w:val="20"/>
          <w:szCs w:val="20"/>
        </w:rPr>
        <w:t>Artistic Tours</w:t>
      </w:r>
      <w:r>
        <w:rPr>
          <w:rFonts w:ascii="Times New Roman" w:eastAsia="Times New Roman" w:hAnsi="Times New Roman" w:cs="Times New Roman"/>
          <w:sz w:val="20"/>
          <w:szCs w:val="20"/>
        </w:rPr>
        <w:t xml:space="preserve"> L.L.C. to exhibit equipment which exceeds the height restriction</w:t>
      </w:r>
    </w:p>
    <w:p w14:paraId="00000040" w14:textId="77777777" w:rsidR="00EE13EF" w:rsidRDefault="00EE13EF">
      <w:pPr>
        <w:spacing w:line="240" w:lineRule="auto"/>
        <w:ind w:left="720"/>
        <w:rPr>
          <w:rFonts w:ascii="Times New Roman" w:eastAsia="Times New Roman" w:hAnsi="Times New Roman" w:cs="Times New Roman"/>
          <w:sz w:val="20"/>
          <w:szCs w:val="20"/>
        </w:rPr>
      </w:pPr>
    </w:p>
    <w:p w14:paraId="00000041" w14:textId="77777777" w:rsidR="00EE13EF" w:rsidRDefault="00000000">
      <w:pPr>
        <w:pStyle w:val="Heading1"/>
        <w:numPr>
          <w:ilvl w:val="0"/>
          <w:numId w:val="1"/>
        </w:numPr>
        <w:spacing w:before="0" w:after="0" w:line="240" w:lineRule="auto"/>
        <w:rPr>
          <w:sz w:val="20"/>
          <w:szCs w:val="20"/>
        </w:rPr>
      </w:pPr>
      <w:bookmarkStart w:id="7" w:name="_heading=h.3dy6vkm" w:colFirst="0" w:colLast="0"/>
      <w:bookmarkEnd w:id="7"/>
      <w:r>
        <w:rPr>
          <w:rFonts w:ascii="Times New Roman" w:eastAsia="Times New Roman" w:hAnsi="Times New Roman" w:cs="Times New Roman"/>
          <w:b/>
          <w:sz w:val="20"/>
          <w:szCs w:val="20"/>
        </w:rPr>
        <w:t xml:space="preserve">Loud Speakers &amp; Sound Displays </w:t>
      </w:r>
    </w:p>
    <w:p w14:paraId="00000042" w14:textId="72FDCF45"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 xml:space="preserve">Loud speakers and loud sound displays are prohibited; Exhibitors must receive advance permission from </w:t>
      </w:r>
      <w:r w:rsidR="00FD1EFD">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 xml:space="preserve">L.L.C. to exhibit any sound display. </w:t>
      </w:r>
      <w:r w:rsidR="00FD1EFD">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L.L.C. has full discretion to direct the full muting of speakers or sounds.</w:t>
      </w:r>
    </w:p>
    <w:p w14:paraId="00000043" w14:textId="77777777" w:rsidR="00EE13EF" w:rsidRDefault="00EE13EF">
      <w:pPr>
        <w:spacing w:line="240" w:lineRule="auto"/>
        <w:ind w:left="720"/>
        <w:rPr>
          <w:rFonts w:ascii="Times New Roman" w:eastAsia="Times New Roman" w:hAnsi="Times New Roman" w:cs="Times New Roman"/>
          <w:sz w:val="20"/>
          <w:szCs w:val="20"/>
        </w:rPr>
      </w:pPr>
    </w:p>
    <w:p w14:paraId="00000044" w14:textId="77777777" w:rsidR="00EE13EF" w:rsidRDefault="00000000">
      <w:pPr>
        <w:pStyle w:val="Heading1"/>
        <w:numPr>
          <w:ilvl w:val="0"/>
          <w:numId w:val="1"/>
        </w:numPr>
        <w:spacing w:before="0" w:after="0" w:line="240" w:lineRule="auto"/>
        <w:rPr>
          <w:sz w:val="20"/>
          <w:szCs w:val="20"/>
        </w:rPr>
      </w:pPr>
      <w:bookmarkStart w:id="8" w:name="_heading=h.1t3h5sf" w:colFirst="0" w:colLast="0"/>
      <w:bookmarkEnd w:id="8"/>
      <w:r>
        <w:rPr>
          <w:rFonts w:ascii="Times New Roman" w:eastAsia="Times New Roman" w:hAnsi="Times New Roman" w:cs="Times New Roman"/>
          <w:b/>
          <w:sz w:val="20"/>
          <w:szCs w:val="20"/>
        </w:rPr>
        <w:t xml:space="preserve">Solicitation </w:t>
      </w:r>
    </w:p>
    <w:p w14:paraId="00000045" w14:textId="1BAE2091" w:rsidR="00EE13EF" w:rsidRDefault="00000000">
      <w:pPr>
        <w:numPr>
          <w:ilvl w:val="1"/>
          <w:numId w:val="1"/>
        </w:numPr>
        <w:shd w:val="clear" w:color="auto" w:fill="FFFFFF"/>
        <w:spacing w:before="240" w:after="240" w:line="240" w:lineRule="auto"/>
        <w:rPr>
          <w:sz w:val="20"/>
          <w:szCs w:val="20"/>
        </w:rPr>
      </w:pPr>
      <w:r>
        <w:rPr>
          <w:rFonts w:ascii="Times New Roman" w:eastAsia="Times New Roman" w:hAnsi="Times New Roman" w:cs="Times New Roman"/>
          <w:sz w:val="20"/>
          <w:szCs w:val="20"/>
        </w:rPr>
        <w:t xml:space="preserve">Exhibitors are prohibited from soliciting business in the aisles or in other Exhibitor’s booth areas. Samples, pamphlets, publications, and catalogs, etc., may be distributed only by Exhibitors from within the confines of their own booth area. Exhibitors must obtain permission from </w:t>
      </w:r>
      <w:r w:rsidR="00FD1EFD">
        <w:rPr>
          <w:rFonts w:ascii="Times New Roman" w:eastAsia="Times New Roman" w:hAnsi="Times New Roman" w:cs="Times New Roman"/>
          <w:sz w:val="20"/>
          <w:szCs w:val="20"/>
        </w:rPr>
        <w:t>Artistic Tours</w:t>
      </w:r>
      <w:r>
        <w:rPr>
          <w:rFonts w:ascii="Times New Roman" w:eastAsia="Times New Roman" w:hAnsi="Times New Roman" w:cs="Times New Roman"/>
          <w:sz w:val="20"/>
          <w:szCs w:val="20"/>
        </w:rPr>
        <w:t xml:space="preserve"> L.L.C. to conduct any other promotional or fundraising activities during show hours.</w:t>
      </w:r>
    </w:p>
    <w:p w14:paraId="00000046" w14:textId="77777777" w:rsidR="00EE13EF" w:rsidRDefault="00000000">
      <w:pPr>
        <w:pStyle w:val="Heading1"/>
        <w:numPr>
          <w:ilvl w:val="0"/>
          <w:numId w:val="1"/>
        </w:numPr>
        <w:spacing w:before="0" w:after="0" w:line="240" w:lineRule="auto"/>
        <w:rPr>
          <w:sz w:val="20"/>
          <w:szCs w:val="20"/>
        </w:rPr>
      </w:pPr>
      <w:bookmarkStart w:id="9" w:name="_heading=h.4d34og8" w:colFirst="0" w:colLast="0"/>
      <w:bookmarkEnd w:id="9"/>
      <w:r>
        <w:rPr>
          <w:rFonts w:ascii="Times New Roman" w:eastAsia="Times New Roman" w:hAnsi="Times New Roman" w:cs="Times New Roman"/>
          <w:b/>
          <w:sz w:val="20"/>
          <w:szCs w:val="20"/>
        </w:rPr>
        <w:lastRenderedPageBreak/>
        <w:t xml:space="preserve">Signs &amp; Notices </w:t>
      </w:r>
    </w:p>
    <w:p w14:paraId="00000047" w14:textId="77777777"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All signs and notices shall be professionally lettered. Non-conforming signs or notices shall be removed immediately. Handwritten signs are prohibited.</w:t>
      </w:r>
    </w:p>
    <w:p w14:paraId="00000048" w14:textId="77777777" w:rsidR="00EE13EF" w:rsidRDefault="00000000">
      <w:pPr>
        <w:pStyle w:val="Heading1"/>
        <w:numPr>
          <w:ilvl w:val="0"/>
          <w:numId w:val="1"/>
        </w:numPr>
        <w:spacing w:before="0" w:after="0" w:line="240" w:lineRule="auto"/>
        <w:rPr>
          <w:sz w:val="20"/>
          <w:szCs w:val="20"/>
        </w:rPr>
      </w:pPr>
      <w:bookmarkStart w:id="10" w:name="_heading=h.2s8eyo1" w:colFirst="0" w:colLast="0"/>
      <w:bookmarkEnd w:id="10"/>
      <w:r>
        <w:rPr>
          <w:rFonts w:ascii="Times New Roman" w:eastAsia="Times New Roman" w:hAnsi="Times New Roman" w:cs="Times New Roman"/>
          <w:b/>
          <w:sz w:val="20"/>
          <w:szCs w:val="20"/>
        </w:rPr>
        <w:t>Miscellaneous</w:t>
      </w:r>
    </w:p>
    <w:p w14:paraId="00000049" w14:textId="77777777"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Serving alcoholic beverages by Exhibitors is prohibited without written approval.</w:t>
      </w:r>
    </w:p>
    <w:p w14:paraId="0000004A" w14:textId="77777777"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Booths shall be attended by the Exhibitors during all show hours.</w:t>
      </w:r>
    </w:p>
    <w:p w14:paraId="0000004B" w14:textId="77777777"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Exhibit vehicles must enter through the loading dock areas and shall have floor protection</w:t>
      </w:r>
      <w:r>
        <w:rPr>
          <w:rFonts w:ascii="Times New Roman" w:eastAsia="Times New Roman" w:hAnsi="Times New Roman" w:cs="Times New Roman"/>
          <w:sz w:val="20"/>
          <w:szCs w:val="20"/>
        </w:rPr>
        <w:br/>
        <w:t>under the engine (only tank a minimum amount of water, foam, and gasoline/fuels on</w:t>
      </w:r>
      <w:r>
        <w:rPr>
          <w:rFonts w:ascii="Times New Roman" w:eastAsia="Times New Roman" w:hAnsi="Times New Roman" w:cs="Times New Roman"/>
          <w:sz w:val="20"/>
          <w:szCs w:val="20"/>
        </w:rPr>
        <w:br/>
        <w:t>board).</w:t>
      </w:r>
    </w:p>
    <w:p w14:paraId="0000004C" w14:textId="77777777"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Absolutely nothing may be taped to facility fixtures, floors, walls, or columns.</w:t>
      </w:r>
    </w:p>
    <w:p w14:paraId="0000004D" w14:textId="77777777"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Electrical cords may not be run along the facility floor in customer traffic walkways.</w:t>
      </w:r>
    </w:p>
    <w:p w14:paraId="0000004E" w14:textId="77777777"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Facility floor wax finishes and carpeting are delicate and easily damaged. Exhibitors are</w:t>
      </w:r>
      <w:r>
        <w:rPr>
          <w:rFonts w:ascii="Times New Roman" w:eastAsia="Times New Roman" w:hAnsi="Times New Roman" w:cs="Times New Roman"/>
          <w:sz w:val="20"/>
          <w:szCs w:val="20"/>
        </w:rPr>
        <w:br/>
        <w:t>responsible for damage to the facility floors or carpets caused by dragging displays, driving vehicles on the floor, or using sprays or liquids that may damage the finish of the floor.</w:t>
      </w:r>
    </w:p>
    <w:p w14:paraId="0000004F" w14:textId="77777777" w:rsidR="00EE13EF" w:rsidRDefault="00000000">
      <w:pPr>
        <w:numPr>
          <w:ilvl w:val="1"/>
          <w:numId w:val="1"/>
        </w:numPr>
        <w:spacing w:after="240" w:line="240" w:lineRule="auto"/>
        <w:rPr>
          <w:sz w:val="20"/>
          <w:szCs w:val="20"/>
        </w:rPr>
      </w:pPr>
      <w:r>
        <w:rPr>
          <w:rFonts w:ascii="Times New Roman" w:eastAsia="Times New Roman" w:hAnsi="Times New Roman" w:cs="Times New Roman"/>
          <w:sz w:val="20"/>
          <w:szCs w:val="20"/>
        </w:rPr>
        <w:t>Solicitations must be confined to the Exhibitor’s booth space; soliciting in the aisles or any other area of the show is prohibited.</w:t>
      </w:r>
    </w:p>
    <w:p w14:paraId="00000050" w14:textId="77777777" w:rsidR="00EE13E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X. </w:t>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 xml:space="preserve">CDC Guidelines </w:t>
      </w:r>
    </w:p>
    <w:p w14:paraId="00000051" w14:textId="77777777" w:rsidR="00EE13EF" w:rsidRDefault="00000000">
      <w:pPr>
        <w:shd w:val="clear" w:color="auto" w:fill="FFFFFF"/>
        <w:spacing w:before="240" w:after="24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 All recommendations by our health officials; Federal, State, and Local Governments; in addition to the Centers for Disease Control and Prevention (CDC) will be strictly followed..</w:t>
      </w:r>
    </w:p>
    <w:p w14:paraId="00000052" w14:textId="77777777" w:rsidR="00EE13EF" w:rsidRDefault="00000000">
      <w:pPr>
        <w:pStyle w:val="Heading1"/>
        <w:numPr>
          <w:ilvl w:val="0"/>
          <w:numId w:val="1"/>
        </w:numPr>
        <w:spacing w:before="0" w:after="0" w:line="240" w:lineRule="auto"/>
        <w:rPr>
          <w:sz w:val="20"/>
          <w:szCs w:val="20"/>
        </w:rPr>
      </w:pPr>
      <w:bookmarkStart w:id="11" w:name="_heading=h.3rdcrjn" w:colFirst="0" w:colLast="0"/>
      <w:bookmarkEnd w:id="11"/>
      <w:r>
        <w:rPr>
          <w:rFonts w:ascii="Times New Roman" w:eastAsia="Times New Roman" w:hAnsi="Times New Roman" w:cs="Times New Roman"/>
          <w:b/>
          <w:sz w:val="20"/>
          <w:szCs w:val="20"/>
        </w:rPr>
        <w:t>Security &amp; Limitations of Liability</w:t>
      </w:r>
    </w:p>
    <w:p w14:paraId="00000053" w14:textId="5AB09B06" w:rsidR="00EE13EF" w:rsidRDefault="00000000">
      <w:pPr>
        <w:shd w:val="clear" w:color="auto" w:fill="FFFFFF"/>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w:t>
      </w:r>
      <w:r w:rsidR="00FD1EFD">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 xml:space="preserve"> L.L.C. will engage security personnel; however, Exhibitor(s) agree </w:t>
      </w:r>
      <w:r w:rsidR="00FD1EFD">
        <w:rPr>
          <w:rFonts w:ascii="Times New Roman" w:eastAsia="Times New Roman" w:hAnsi="Times New Roman" w:cs="Times New Roman"/>
          <w:sz w:val="20"/>
          <w:szCs w:val="20"/>
        </w:rPr>
        <w:t>Artistic Tours</w:t>
      </w:r>
      <w:r w:rsidR="00AF563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L.L.C. and its employees shall not be liable for any property losses, personal injuries, or death due to any causes. These include the following:</w:t>
      </w:r>
    </w:p>
    <w:p w14:paraId="00000054" w14:textId="5D3F8EF9" w:rsidR="00EE13EF" w:rsidRDefault="00000000">
      <w:pPr>
        <w:numPr>
          <w:ilvl w:val="0"/>
          <w:numId w:val="8"/>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resulting from the acts or omissions of security personnel or </w:t>
      </w:r>
      <w:r w:rsidR="00AF5631">
        <w:rPr>
          <w:rFonts w:ascii="Times New Roman" w:eastAsia="Times New Roman" w:hAnsi="Times New Roman" w:cs="Times New Roman"/>
          <w:sz w:val="20"/>
          <w:szCs w:val="20"/>
        </w:rPr>
        <w:t>Artistic Tours</w:t>
      </w:r>
      <w:r>
        <w:rPr>
          <w:rFonts w:ascii="Times New Roman" w:eastAsia="Times New Roman" w:hAnsi="Times New Roman" w:cs="Times New Roman"/>
          <w:sz w:val="20"/>
          <w:szCs w:val="20"/>
        </w:rPr>
        <w:br/>
        <w:t>L.L.C. that may occur to an Exhibitor and all Exhibitor’s invitees, agents, or</w:t>
      </w:r>
      <w:r>
        <w:rPr>
          <w:rFonts w:ascii="Times New Roman" w:eastAsia="Times New Roman" w:hAnsi="Times New Roman" w:cs="Times New Roman"/>
          <w:sz w:val="20"/>
          <w:szCs w:val="20"/>
        </w:rPr>
        <w:br/>
        <w:t>employees;</w:t>
      </w:r>
    </w:p>
    <w:p w14:paraId="00000055" w14:textId="77777777" w:rsidR="00EE13EF" w:rsidRDefault="00000000">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any theft, fires, accidents, or any other causes of loss or damage, inside or outside</w:t>
      </w:r>
      <w:r>
        <w:rPr>
          <w:rFonts w:ascii="Times New Roman" w:eastAsia="Times New Roman" w:hAnsi="Times New Roman" w:cs="Times New Roman"/>
          <w:sz w:val="20"/>
          <w:szCs w:val="20"/>
        </w:rPr>
        <w:br/>
        <w:t>the showroom;</w:t>
      </w:r>
    </w:p>
    <w:p w14:paraId="00000056" w14:textId="77777777" w:rsidR="00EE13EF" w:rsidRDefault="00000000">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Exhibitor damages to the building;</w:t>
      </w:r>
    </w:p>
    <w:p w14:paraId="00000057" w14:textId="77777777" w:rsidR="00EE13EF" w:rsidRDefault="00000000">
      <w:pPr>
        <w:numPr>
          <w:ilvl w:val="0"/>
          <w:numId w:val="7"/>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 damage to Exhibitors’ property, Exhibitors’ lost shipments either coming in</w:t>
      </w:r>
      <w:r>
        <w:rPr>
          <w:rFonts w:ascii="Times New Roman" w:eastAsia="Times New Roman" w:hAnsi="Times New Roman" w:cs="Times New Roman"/>
          <w:sz w:val="20"/>
          <w:szCs w:val="20"/>
        </w:rPr>
        <w:br/>
        <w:t>or going out, Exhibitors’ moving costs; or any related damages, losses, delays,</w:t>
      </w:r>
      <w:r>
        <w:rPr>
          <w:rFonts w:ascii="Times New Roman" w:eastAsia="Times New Roman" w:hAnsi="Times New Roman" w:cs="Times New Roman"/>
          <w:sz w:val="20"/>
          <w:szCs w:val="20"/>
        </w:rPr>
        <w:br/>
        <w:t>etc.; and/or</w:t>
      </w:r>
    </w:p>
    <w:p w14:paraId="00000058" w14:textId="77777777" w:rsidR="00EE13EF" w:rsidRDefault="00000000">
      <w:pPr>
        <w:numPr>
          <w:ilvl w:val="0"/>
          <w:numId w:val="7"/>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any damages to transported property.</w:t>
      </w:r>
    </w:p>
    <w:p w14:paraId="00000059" w14:textId="77777777" w:rsidR="00EE13EF" w:rsidRDefault="00000000">
      <w:pPr>
        <w:shd w:val="clear" w:color="auto" w:fill="FFFFFF"/>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 In light of the above, we recommend Exhibitors purchase adequate insurance coverage against these risks and on equipment and exhibits.</w:t>
      </w:r>
    </w:p>
    <w:p w14:paraId="0000005A" w14:textId="001111AB" w:rsidR="00EE13EF" w:rsidRDefault="00000000">
      <w:pPr>
        <w:shd w:val="clear" w:color="auto" w:fill="FFFFFF"/>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Company/Person/Exhibitor agree to waive and not pursue any claims, actions, or lawsuits against </w:t>
      </w:r>
      <w:r w:rsidR="00AF5631">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 xml:space="preserve"> L.L.C., and/or against any or all of their Employees, Members, and/or Officers resulting from any accidental or intentional injuries, damages, or even</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death resulting and regardless of whether the liability was created in whole or part by any of them, me, or my Company.</w:t>
      </w:r>
    </w:p>
    <w:p w14:paraId="0000005B" w14:textId="17E18BB1" w:rsidR="00EE13EF" w:rsidRDefault="00000000">
      <w:pPr>
        <w:shd w:val="clear" w:color="auto" w:fill="FFFFFF"/>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 If Exhibitor engages or permits its employees or guests to engage in: i) the use of touching services (tattoos, massages, chiropractic, artists, etc.); ii) the use of tools, ropes, or mechanical machines; or iii) climb upon, in, or over vehicles or ladders, then in all these instances, Company/Person/Exhibitor agrees to indemnify, defend, and hold harmless </w:t>
      </w:r>
      <w:r w:rsidR="00AF5631">
        <w:rPr>
          <w:rFonts w:ascii="Times New Roman" w:eastAsia="Times New Roman" w:hAnsi="Times New Roman" w:cs="Times New Roman"/>
          <w:sz w:val="20"/>
          <w:szCs w:val="20"/>
        </w:rPr>
        <w:t>Artistic Tours</w:t>
      </w:r>
      <w:r>
        <w:rPr>
          <w:rFonts w:ascii="Times New Roman" w:eastAsia="Times New Roman" w:hAnsi="Times New Roman" w:cs="Times New Roman"/>
          <w:sz w:val="20"/>
          <w:szCs w:val="20"/>
        </w:rPr>
        <w:t xml:space="preserve"> L.L.C., Show Directors, Officers, Members, Employees, Agents, Successors, and Assigns for all liability caused either wholly or in part which results in personal injury, death, or property damage(s). This Article XII indemnity includes all costs and attorneys’ fees incurred in enforcing the terms of this Release and Indemnification Agreement.</w:t>
      </w:r>
    </w:p>
    <w:p w14:paraId="0000005C" w14:textId="77777777" w:rsidR="00EE13EF" w:rsidRDefault="00EE13EF">
      <w:pPr>
        <w:spacing w:line="240" w:lineRule="auto"/>
        <w:rPr>
          <w:rFonts w:ascii="Times New Roman" w:eastAsia="Times New Roman" w:hAnsi="Times New Roman" w:cs="Times New Roman"/>
          <w:sz w:val="20"/>
          <w:szCs w:val="20"/>
        </w:rPr>
      </w:pPr>
    </w:p>
    <w:p w14:paraId="0000005D" w14:textId="77777777" w:rsidR="00EE13EF" w:rsidRDefault="00EE13EF">
      <w:pPr>
        <w:spacing w:line="240" w:lineRule="auto"/>
        <w:rPr>
          <w:rFonts w:ascii="Times New Roman" w:eastAsia="Times New Roman" w:hAnsi="Times New Roman" w:cs="Times New Roman"/>
          <w:sz w:val="20"/>
          <w:szCs w:val="20"/>
        </w:rPr>
      </w:pPr>
    </w:p>
    <w:p w14:paraId="0000005E" w14:textId="77777777" w:rsidR="00EE13EF" w:rsidRDefault="00EE13EF">
      <w:pPr>
        <w:spacing w:line="240" w:lineRule="auto"/>
        <w:rPr>
          <w:rFonts w:ascii="Times New Roman" w:eastAsia="Times New Roman" w:hAnsi="Times New Roman" w:cs="Times New Roman"/>
          <w:sz w:val="20"/>
          <w:szCs w:val="20"/>
        </w:rPr>
      </w:pPr>
    </w:p>
    <w:p w14:paraId="0000005F" w14:textId="77777777" w:rsidR="00EE13EF" w:rsidRDefault="00EE13EF">
      <w:pPr>
        <w:spacing w:line="240" w:lineRule="auto"/>
        <w:rPr>
          <w:rFonts w:ascii="Times New Roman" w:eastAsia="Times New Roman" w:hAnsi="Times New Roman" w:cs="Times New Roman"/>
          <w:sz w:val="20"/>
          <w:szCs w:val="20"/>
        </w:rPr>
      </w:pPr>
    </w:p>
    <w:p w14:paraId="00000060" w14:textId="77777777" w:rsidR="00EE13EF" w:rsidRDefault="00000000">
      <w:pPr>
        <w:pStyle w:val="Heading1"/>
        <w:numPr>
          <w:ilvl w:val="0"/>
          <w:numId w:val="1"/>
        </w:numPr>
        <w:spacing w:before="0" w:after="0" w:line="240" w:lineRule="auto"/>
        <w:rPr>
          <w:sz w:val="20"/>
          <w:szCs w:val="20"/>
        </w:rPr>
      </w:pPr>
      <w:bookmarkStart w:id="12" w:name="_heading=h.idoepxqqn9ij" w:colFirst="0" w:colLast="0"/>
      <w:bookmarkEnd w:id="12"/>
      <w:r>
        <w:rPr>
          <w:rFonts w:ascii="Times New Roman" w:eastAsia="Times New Roman" w:hAnsi="Times New Roman" w:cs="Times New Roman"/>
          <w:b/>
          <w:sz w:val="20"/>
          <w:szCs w:val="20"/>
        </w:rPr>
        <w:t>Breach of Contract</w:t>
      </w:r>
    </w:p>
    <w:p w14:paraId="00000061" w14:textId="77777777" w:rsidR="00EE13EF" w:rsidRDefault="00000000">
      <w:pPr>
        <w:numPr>
          <w:ilvl w:val="0"/>
          <w:numId w:val="10"/>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If an Exhibitor cancels:</w:t>
      </w:r>
    </w:p>
    <w:p w14:paraId="00000062" w14:textId="77777777" w:rsidR="00EE13EF" w:rsidRDefault="00000000">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they shall be held liable for the full booth cost and other ordered items;</w:t>
      </w:r>
    </w:p>
    <w:p w14:paraId="00000063" w14:textId="77777777" w:rsidR="00EE13EF" w:rsidRDefault="00000000">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they shall also forfeit all monies paid to reserve the space and be liable for the</w:t>
      </w:r>
      <w:r>
        <w:rPr>
          <w:rFonts w:ascii="Times New Roman" w:eastAsia="Times New Roman" w:hAnsi="Times New Roman" w:cs="Times New Roman"/>
          <w:sz w:val="20"/>
          <w:szCs w:val="20"/>
        </w:rPr>
        <w:br/>
        <w:t>full cost of the space; and</w:t>
      </w:r>
    </w:p>
    <w:p w14:paraId="00000064" w14:textId="48F68F46" w:rsidR="00EE13EF" w:rsidRDefault="00000000">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they shall be liable for all costs incurred by </w:t>
      </w:r>
      <w:r w:rsidR="00AF5631">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 xml:space="preserve"> L.L.C. for an</w:t>
      </w:r>
      <w:r>
        <w:rPr>
          <w:rFonts w:ascii="Times New Roman" w:eastAsia="Times New Roman" w:hAnsi="Times New Roman" w:cs="Times New Roman"/>
          <w:sz w:val="20"/>
          <w:szCs w:val="20"/>
        </w:rPr>
        <w:br/>
        <w:t xml:space="preserve">Exhibitor’s space and contract loss, including, but not limited to, tables, coverings, skirting, chairs, signage, and Exhibitors listing in advertising placed on behalf of the Exhibitor. There are no refunds. </w:t>
      </w:r>
      <w:r w:rsidR="00AF5631">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 xml:space="preserve"> L.L.C. may also use the now un-booked space as it deems necessary to eliminate blank spaces in the show without credit to the breaching Exhibitor.</w:t>
      </w:r>
    </w:p>
    <w:p w14:paraId="00000065" w14:textId="77777777" w:rsidR="00EE13EF" w:rsidRDefault="00000000">
      <w:pPr>
        <w:pStyle w:val="Heading1"/>
        <w:numPr>
          <w:ilvl w:val="0"/>
          <w:numId w:val="1"/>
        </w:numPr>
        <w:spacing w:before="0" w:after="0" w:line="240" w:lineRule="auto"/>
        <w:rPr>
          <w:sz w:val="20"/>
          <w:szCs w:val="20"/>
        </w:rPr>
      </w:pPr>
      <w:bookmarkStart w:id="13" w:name="_heading=h.lnxbz9" w:colFirst="0" w:colLast="0"/>
      <w:bookmarkEnd w:id="13"/>
      <w:r>
        <w:rPr>
          <w:rFonts w:ascii="Times New Roman" w:eastAsia="Times New Roman" w:hAnsi="Times New Roman" w:cs="Times New Roman"/>
          <w:b/>
          <w:sz w:val="20"/>
          <w:szCs w:val="20"/>
        </w:rPr>
        <w:t>Cancellation</w:t>
      </w:r>
    </w:p>
    <w:p w14:paraId="00000066" w14:textId="1838659E" w:rsidR="00EE13EF" w:rsidRDefault="00000000">
      <w:pPr>
        <w:numPr>
          <w:ilvl w:val="1"/>
          <w:numId w:val="1"/>
        </w:numPr>
        <w:shd w:val="clear" w:color="auto" w:fill="FFFFFF"/>
        <w:spacing w:before="240" w:after="240" w:line="240" w:lineRule="auto"/>
        <w:rPr>
          <w:sz w:val="20"/>
          <w:szCs w:val="20"/>
        </w:rPr>
      </w:pPr>
      <w:r>
        <w:rPr>
          <w:rFonts w:ascii="Times New Roman" w:eastAsia="Times New Roman" w:hAnsi="Times New Roman" w:cs="Times New Roman"/>
          <w:sz w:val="20"/>
          <w:szCs w:val="20"/>
        </w:rPr>
        <w:t xml:space="preserve">If a show is not held and rescheduled, </w:t>
      </w:r>
      <w:bookmarkStart w:id="14" w:name="_Hlk185942867"/>
      <w:r w:rsidR="00AF5631">
        <w:rPr>
          <w:rFonts w:ascii="Times New Roman" w:eastAsia="Times New Roman" w:hAnsi="Times New Roman" w:cs="Times New Roman"/>
          <w:sz w:val="20"/>
          <w:szCs w:val="20"/>
        </w:rPr>
        <w:t xml:space="preserve">Artistic Tours </w:t>
      </w:r>
      <w:bookmarkEnd w:id="14"/>
      <w:r>
        <w:rPr>
          <w:rFonts w:ascii="Times New Roman" w:eastAsia="Times New Roman" w:hAnsi="Times New Roman" w:cs="Times New Roman"/>
          <w:sz w:val="20"/>
          <w:szCs w:val="20"/>
        </w:rPr>
        <w:t xml:space="preserve">L.L.C. will transfer all contract obligations and monies paid for exhibit space rental to the rescheduled show. If any show is not held or is rescheduled and then is never held, </w:t>
      </w:r>
      <w:r w:rsidR="00AF5631">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 xml:space="preserve">L.L.C. will issue a credit for all monies paid for exhibit space rental for another </w:t>
      </w:r>
      <w:r w:rsidR="00AF5631">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 xml:space="preserve">L.L.C. trade show. The credit amount does not have an expiration date and may be used at any time. In either foregoing situations, the Exhibitor waives any claims of damage, compensation, or refund of monies paid to </w:t>
      </w:r>
      <w:r w:rsidR="00AF5631">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L.L.C. to the extent agreed to above.</w:t>
      </w:r>
    </w:p>
    <w:p w14:paraId="00000067" w14:textId="77777777" w:rsidR="00EE13EF" w:rsidRDefault="00000000">
      <w:pPr>
        <w:pStyle w:val="Heading1"/>
        <w:numPr>
          <w:ilvl w:val="0"/>
          <w:numId w:val="1"/>
        </w:numPr>
        <w:spacing w:before="0" w:after="0" w:line="240" w:lineRule="auto"/>
        <w:rPr>
          <w:sz w:val="20"/>
          <w:szCs w:val="20"/>
        </w:rPr>
      </w:pPr>
      <w:bookmarkStart w:id="15" w:name="_heading=h.35nkun2" w:colFirst="0" w:colLast="0"/>
      <w:bookmarkEnd w:id="15"/>
      <w:r>
        <w:rPr>
          <w:rFonts w:ascii="Times New Roman" w:eastAsia="Times New Roman" w:hAnsi="Times New Roman" w:cs="Times New Roman"/>
          <w:b/>
          <w:sz w:val="20"/>
          <w:szCs w:val="20"/>
        </w:rPr>
        <w:t>Unethical Conduct</w:t>
      </w:r>
      <w:r>
        <w:rPr>
          <w:rFonts w:ascii="Times New Roman" w:eastAsia="Times New Roman" w:hAnsi="Times New Roman" w:cs="Times New Roman"/>
          <w:sz w:val="20"/>
          <w:szCs w:val="20"/>
        </w:rPr>
        <w:t xml:space="preserve"> </w:t>
      </w:r>
    </w:p>
    <w:p w14:paraId="00000068" w14:textId="52F638E1" w:rsidR="00EE13EF" w:rsidRDefault="00000000">
      <w:pPr>
        <w:numPr>
          <w:ilvl w:val="0"/>
          <w:numId w:val="2"/>
        </w:num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Unethical conduct, immoral behaviors, or any infraction of the Rules by the Exhibitor, as determined within the discretion of </w:t>
      </w:r>
      <w:r w:rsidR="00AF5631">
        <w:rPr>
          <w:rFonts w:ascii="Times New Roman" w:eastAsia="Times New Roman" w:hAnsi="Times New Roman" w:cs="Times New Roman"/>
          <w:sz w:val="20"/>
          <w:szCs w:val="20"/>
        </w:rPr>
        <w:t xml:space="preserve">Artistic Tours </w:t>
      </w:r>
      <w:r>
        <w:rPr>
          <w:rFonts w:ascii="Times New Roman" w:eastAsia="Times New Roman" w:hAnsi="Times New Roman" w:cs="Times New Roman"/>
          <w:sz w:val="20"/>
          <w:szCs w:val="20"/>
        </w:rPr>
        <w:t>L.L.C., those persons shall be immediately removed and excluded from the Exhibitor area. If such exclusion occurs, it is agreed that:</w:t>
      </w:r>
    </w:p>
    <w:p w14:paraId="00000069" w14:textId="77777777" w:rsidR="00EE13EF" w:rsidRDefault="00000000">
      <w:pPr>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 refund shall be made to the Exhibitor; and</w:t>
      </w:r>
    </w:p>
    <w:p w14:paraId="0000006A" w14:textId="275F502B" w:rsidR="00EE13EF" w:rsidRDefault="00AF5631">
      <w:pPr>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Artistic Tours L.L.C. shall not be liable for any damages or expenses incurred</w:t>
      </w:r>
      <w:r>
        <w:rPr>
          <w:rFonts w:ascii="Times New Roman" w:eastAsia="Times New Roman" w:hAnsi="Times New Roman" w:cs="Times New Roman"/>
          <w:sz w:val="20"/>
          <w:szCs w:val="20"/>
        </w:rPr>
        <w:br/>
        <w:t>by the Exhibitor because of such exclusion.</w:t>
      </w:r>
    </w:p>
    <w:p w14:paraId="0000006B" w14:textId="77777777" w:rsidR="00EE13EF" w:rsidRDefault="00000000">
      <w:pPr>
        <w:pStyle w:val="Heading1"/>
        <w:numPr>
          <w:ilvl w:val="0"/>
          <w:numId w:val="1"/>
        </w:numPr>
        <w:spacing w:before="0" w:after="0" w:line="240" w:lineRule="auto"/>
        <w:rPr>
          <w:sz w:val="20"/>
          <w:szCs w:val="20"/>
        </w:rPr>
      </w:pPr>
      <w:bookmarkStart w:id="16" w:name="_heading=h.1ksv4uv" w:colFirst="0" w:colLast="0"/>
      <w:bookmarkEnd w:id="16"/>
      <w:r>
        <w:rPr>
          <w:rFonts w:ascii="Times New Roman" w:eastAsia="Times New Roman" w:hAnsi="Times New Roman" w:cs="Times New Roman"/>
          <w:b/>
          <w:sz w:val="20"/>
          <w:szCs w:val="20"/>
        </w:rPr>
        <w:t>Agreement to Terms</w:t>
      </w:r>
      <w:r>
        <w:rPr>
          <w:rFonts w:ascii="Times New Roman" w:eastAsia="Times New Roman" w:hAnsi="Times New Roman" w:cs="Times New Roman"/>
          <w:b/>
          <w:sz w:val="20"/>
          <w:szCs w:val="20"/>
        </w:rPr>
        <w:tab/>
      </w:r>
    </w:p>
    <w:p w14:paraId="0000006C" w14:textId="77777777"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By erection of exhibit, Exhibitor expressly agrees to the foregoing Rules and Terms.</w:t>
      </w:r>
    </w:p>
    <w:p w14:paraId="0000006D" w14:textId="77777777" w:rsidR="00EE13EF" w:rsidRDefault="00000000">
      <w:pPr>
        <w:numPr>
          <w:ilvl w:val="1"/>
          <w:numId w:val="1"/>
        </w:numPr>
        <w:spacing w:line="240" w:lineRule="auto"/>
        <w:rPr>
          <w:sz w:val="20"/>
          <w:szCs w:val="20"/>
        </w:rPr>
      </w:pPr>
      <w:r>
        <w:rPr>
          <w:rFonts w:ascii="Times New Roman" w:eastAsia="Times New Roman" w:hAnsi="Times New Roman" w:cs="Times New Roman"/>
          <w:sz w:val="20"/>
          <w:szCs w:val="20"/>
        </w:rPr>
        <w:t>It is agreed any dispute of this Agreement or Terms hereof shall be subject solely to the</w:t>
      </w:r>
      <w:r>
        <w:rPr>
          <w:rFonts w:ascii="Times New Roman" w:eastAsia="Times New Roman" w:hAnsi="Times New Roman" w:cs="Times New Roman"/>
          <w:sz w:val="20"/>
          <w:szCs w:val="20"/>
        </w:rPr>
        <w:br/>
        <w:t>jurisdiction of the Court of Common Pleas of Westmoreland County, Pennsylvania.</w:t>
      </w:r>
    </w:p>
    <w:p w14:paraId="0000006E" w14:textId="77777777" w:rsidR="00EE13EF" w:rsidRDefault="00000000">
      <w:pPr>
        <w:numPr>
          <w:ilvl w:val="1"/>
          <w:numId w:val="1"/>
        </w:numPr>
        <w:spacing w:after="240" w:line="240" w:lineRule="auto"/>
        <w:rPr>
          <w:sz w:val="20"/>
          <w:szCs w:val="20"/>
        </w:rPr>
      </w:pPr>
      <w:r>
        <w:rPr>
          <w:rFonts w:ascii="Times New Roman" w:eastAsia="Times New Roman" w:hAnsi="Times New Roman" w:cs="Times New Roman"/>
          <w:sz w:val="20"/>
          <w:szCs w:val="20"/>
        </w:rPr>
        <w:t>This Agreement shall not be modified, changed, or amended unless agreed to, in writing,</w:t>
      </w:r>
      <w:r>
        <w:rPr>
          <w:rFonts w:ascii="Times New Roman" w:eastAsia="Times New Roman" w:hAnsi="Times New Roman" w:cs="Times New Roman"/>
          <w:sz w:val="20"/>
          <w:szCs w:val="20"/>
        </w:rPr>
        <w:br/>
        <w:t>by all Parties.</w:t>
      </w:r>
    </w:p>
    <w:p w14:paraId="0000006F" w14:textId="77777777" w:rsidR="00EE13EF" w:rsidRDefault="00000000">
      <w:pPr>
        <w:spacing w:line="240" w:lineRule="auto"/>
        <w:ind w:firstLine="360"/>
        <w:rPr>
          <w:rFonts w:ascii="Times New Roman" w:eastAsia="Times New Roman" w:hAnsi="Times New Roman" w:cs="Times New Roman"/>
          <w:sz w:val="20"/>
          <w:szCs w:val="20"/>
        </w:rPr>
        <w:sectPr w:rsidR="00EE13EF">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288" w:footer="720" w:gutter="0"/>
          <w:pgNumType w:start="1"/>
          <w:cols w:space="720"/>
          <w:titlePg/>
        </w:sectPr>
      </w:pPr>
      <w:r>
        <w:rPr>
          <w:rFonts w:ascii="Times New Roman" w:eastAsia="Times New Roman" w:hAnsi="Times New Roman" w:cs="Times New Roman"/>
          <w:b/>
          <w:sz w:val="20"/>
          <w:szCs w:val="20"/>
        </w:rPr>
        <w:t>IN WITNESS WHEREOF</w:t>
      </w:r>
      <w:r>
        <w:rPr>
          <w:rFonts w:ascii="Times New Roman" w:eastAsia="Times New Roman" w:hAnsi="Times New Roman" w:cs="Times New Roman"/>
          <w:sz w:val="20"/>
          <w:szCs w:val="20"/>
        </w:rPr>
        <w:t xml:space="preserve">, by signing below, I agree to the terms </w:t>
      </w:r>
      <w:r>
        <w:rPr>
          <w:rFonts w:ascii="Times New Roman" w:eastAsia="Times New Roman" w:hAnsi="Times New Roman" w:cs="Times New Roman"/>
          <w:color w:val="000000"/>
          <w:sz w:val="20"/>
          <w:szCs w:val="20"/>
        </w:rPr>
        <w:t xml:space="preserve">and conditions </w:t>
      </w:r>
      <w:r>
        <w:rPr>
          <w:rFonts w:ascii="Times New Roman" w:eastAsia="Times New Roman" w:hAnsi="Times New Roman" w:cs="Times New Roman"/>
          <w:sz w:val="20"/>
          <w:szCs w:val="20"/>
        </w:rPr>
        <w:t xml:space="preserve">above, and to being legally bound thereby. </w:t>
      </w:r>
    </w:p>
    <w:p w14:paraId="00000070" w14:textId="77777777" w:rsidR="00EE13EF" w:rsidRDefault="00EE13EF">
      <w:pPr>
        <w:spacing w:line="240" w:lineRule="auto"/>
        <w:rPr>
          <w:rFonts w:ascii="Times New Roman" w:eastAsia="Times New Roman" w:hAnsi="Times New Roman" w:cs="Times New Roman"/>
          <w:b/>
          <w:sz w:val="20"/>
          <w:szCs w:val="20"/>
        </w:rPr>
      </w:pPr>
    </w:p>
    <w:p w14:paraId="00000071" w14:textId="77777777" w:rsidR="00EE13EF"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Signature:</w:t>
      </w:r>
      <w:r>
        <w:rPr>
          <w:rFonts w:ascii="Times New Roman" w:eastAsia="Times New Roman" w:hAnsi="Times New Roman" w:cs="Times New Roman"/>
          <w:b/>
          <w:color w:val="000000"/>
          <w:sz w:val="20"/>
          <w:szCs w:val="20"/>
        </w:rPr>
        <w:t>____________________________________________________________________________________</w:t>
      </w:r>
    </w:p>
    <w:p w14:paraId="00000072" w14:textId="77777777" w:rsidR="00EE13EF" w:rsidRDefault="00EE13EF">
      <w:pPr>
        <w:spacing w:line="240" w:lineRule="auto"/>
        <w:rPr>
          <w:rFonts w:ascii="Times New Roman" w:eastAsia="Times New Roman" w:hAnsi="Times New Roman" w:cs="Times New Roman"/>
          <w:b/>
          <w:sz w:val="20"/>
          <w:szCs w:val="20"/>
        </w:rPr>
      </w:pPr>
    </w:p>
    <w:p w14:paraId="00000073" w14:textId="77777777" w:rsidR="00EE13EF" w:rsidRDefault="00000000">
      <w:pPr>
        <w:pBdr>
          <w:bottom w:val="single" w:sz="12" w:space="25" w:color="000000"/>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Print Name:__________________________________________________________________________________</w:t>
      </w:r>
    </w:p>
    <w:p w14:paraId="00000074" w14:textId="77777777" w:rsidR="00EE13EF" w:rsidRDefault="00EE13EF">
      <w:pPr>
        <w:pBdr>
          <w:bottom w:val="single" w:sz="12" w:space="25" w:color="000000"/>
        </w:pBdr>
        <w:spacing w:line="240" w:lineRule="auto"/>
        <w:rPr>
          <w:rFonts w:ascii="Times New Roman" w:eastAsia="Times New Roman" w:hAnsi="Times New Roman" w:cs="Times New Roman"/>
          <w:b/>
          <w:sz w:val="20"/>
          <w:szCs w:val="20"/>
        </w:rPr>
      </w:pPr>
    </w:p>
    <w:p w14:paraId="00000075" w14:textId="77777777" w:rsidR="00EE13EF" w:rsidRDefault="00000000">
      <w:pPr>
        <w:pBdr>
          <w:bottom w:val="single" w:sz="12" w:space="25" w:color="000000"/>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 ____________________________________</w:t>
      </w:r>
    </w:p>
    <w:p w14:paraId="00000076" w14:textId="77777777" w:rsidR="00EE13EF" w:rsidRDefault="00EE13EF">
      <w:pPr>
        <w:pBdr>
          <w:bottom w:val="single" w:sz="12" w:space="25" w:color="000000"/>
        </w:pBdr>
        <w:spacing w:line="240" w:lineRule="auto"/>
        <w:rPr>
          <w:rFonts w:ascii="Times New Roman" w:eastAsia="Times New Roman" w:hAnsi="Times New Roman" w:cs="Times New Roman"/>
          <w:b/>
          <w:sz w:val="20"/>
          <w:szCs w:val="20"/>
        </w:rPr>
      </w:pPr>
    </w:p>
    <w:p w14:paraId="00000077" w14:textId="77777777" w:rsidR="00EE13EF" w:rsidRDefault="00000000">
      <w:pPr>
        <w:pBdr>
          <w:bottom w:val="single" w:sz="12" w:space="25" w:color="000000"/>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Badges Names for all Vendors (artists go to page 5)</w:t>
      </w:r>
    </w:p>
    <w:p w14:paraId="00000078" w14:textId="77777777" w:rsidR="00EE13EF" w:rsidRDefault="00000000">
      <w:pPr>
        <w:pBdr>
          <w:bottom w:val="single" w:sz="12" w:space="25" w:color="000000"/>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Two badges are allotted for a 10x10 space. Additional badges are available for purchasing.</w:t>
      </w:r>
    </w:p>
    <w:p w14:paraId="00000079" w14:textId="77777777" w:rsidR="00EE13EF" w:rsidRDefault="00EE13EF">
      <w:pPr>
        <w:pBdr>
          <w:bottom w:val="single" w:sz="12" w:space="25" w:color="000000"/>
        </w:pBdr>
        <w:spacing w:line="240" w:lineRule="auto"/>
        <w:rPr>
          <w:rFonts w:ascii="Times New Roman" w:eastAsia="Times New Roman" w:hAnsi="Times New Roman" w:cs="Times New Roman"/>
          <w:b/>
          <w:sz w:val="20"/>
          <w:szCs w:val="20"/>
        </w:rPr>
      </w:pPr>
    </w:p>
    <w:p w14:paraId="0000007A" w14:textId="77777777" w:rsidR="00EE13EF" w:rsidRDefault="00000000">
      <w:pPr>
        <w:pBdr>
          <w:bottom w:val="single" w:sz="12" w:space="25" w:color="000000"/>
        </w:pBdr>
        <w:spacing w:line="240" w:lineRule="auto"/>
        <w:rPr>
          <w:rFonts w:ascii="Times New Roman" w:eastAsia="Times New Roman" w:hAnsi="Times New Roman" w:cs="Times New Roman"/>
          <w:b/>
        </w:rPr>
      </w:pPr>
      <w:r>
        <w:rPr>
          <w:rFonts w:ascii="Times New Roman" w:eastAsia="Times New Roman" w:hAnsi="Times New Roman" w:cs="Times New Roman"/>
          <w:b/>
        </w:rPr>
        <w:t>Name: _____________________________________________</w:t>
      </w:r>
    </w:p>
    <w:p w14:paraId="0000007B" w14:textId="77777777" w:rsidR="00EE13EF" w:rsidRDefault="00000000">
      <w:pPr>
        <w:pBdr>
          <w:bottom w:val="single" w:sz="12" w:space="25" w:color="000000"/>
        </w:pBdr>
        <w:spacing w:line="240" w:lineRule="auto"/>
        <w:rPr>
          <w:rFonts w:ascii="Times New Roman" w:eastAsia="Times New Roman" w:hAnsi="Times New Roman" w:cs="Times New Roman"/>
          <w:b/>
        </w:rPr>
      </w:pPr>
      <w:r>
        <w:rPr>
          <w:rFonts w:ascii="Times New Roman" w:eastAsia="Times New Roman" w:hAnsi="Times New Roman" w:cs="Times New Roman"/>
          <w:b/>
        </w:rPr>
        <w:t>Name: _____________________________________________</w:t>
      </w:r>
    </w:p>
    <w:p w14:paraId="0000007C" w14:textId="77777777" w:rsidR="00EE13EF" w:rsidRDefault="00000000">
      <w:pPr>
        <w:pBdr>
          <w:bottom w:val="single" w:sz="12" w:space="25" w:color="000000"/>
        </w:pBdr>
        <w:spacing w:line="240" w:lineRule="auto"/>
        <w:rPr>
          <w:rFonts w:ascii="Times New Roman" w:eastAsia="Times New Roman" w:hAnsi="Times New Roman" w:cs="Times New Roman"/>
          <w:b/>
        </w:rPr>
      </w:pPr>
      <w:r>
        <w:rPr>
          <w:rFonts w:ascii="Times New Roman" w:eastAsia="Times New Roman" w:hAnsi="Times New Roman" w:cs="Times New Roman"/>
          <w:b/>
        </w:rPr>
        <w:t>Name: _____________________________________________</w:t>
      </w:r>
    </w:p>
    <w:p w14:paraId="0000007D" w14:textId="77777777" w:rsidR="00EE13EF" w:rsidRDefault="00000000">
      <w:pPr>
        <w:pBdr>
          <w:bottom w:val="single" w:sz="12" w:space="25" w:color="000000"/>
        </w:pBdr>
        <w:spacing w:line="240" w:lineRule="auto"/>
        <w:rPr>
          <w:rFonts w:ascii="Times New Roman" w:eastAsia="Times New Roman" w:hAnsi="Times New Roman" w:cs="Times New Roman"/>
          <w:b/>
        </w:rPr>
      </w:pPr>
      <w:r>
        <w:rPr>
          <w:rFonts w:ascii="Times New Roman" w:eastAsia="Times New Roman" w:hAnsi="Times New Roman" w:cs="Times New Roman"/>
          <w:b/>
        </w:rPr>
        <w:t>Name: _____________________________________________</w:t>
      </w:r>
    </w:p>
    <w:p w14:paraId="0000007E" w14:textId="77777777" w:rsidR="00EE13EF" w:rsidRDefault="00000000">
      <w:pPr>
        <w:pBdr>
          <w:bottom w:val="single" w:sz="12" w:space="25" w:color="000000"/>
        </w:pBdr>
        <w:spacing w:line="240" w:lineRule="auto"/>
        <w:rPr>
          <w:rFonts w:ascii="Times New Roman" w:eastAsia="Times New Roman" w:hAnsi="Times New Roman" w:cs="Times New Roman"/>
          <w:b/>
        </w:rPr>
      </w:pPr>
      <w:r>
        <w:rPr>
          <w:rFonts w:ascii="Times New Roman" w:eastAsia="Times New Roman" w:hAnsi="Times New Roman" w:cs="Times New Roman"/>
          <w:b/>
        </w:rPr>
        <w:t>Name: _____________________________________________</w:t>
      </w:r>
    </w:p>
    <w:p w14:paraId="0000007F" w14:textId="77777777" w:rsidR="00EE13EF" w:rsidRDefault="00000000">
      <w:pPr>
        <w:pBdr>
          <w:bottom w:val="single" w:sz="12" w:space="25" w:color="000000"/>
        </w:pBd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Name: _____________________________________________</w:t>
      </w:r>
    </w:p>
    <w:p w14:paraId="00000080" w14:textId="77777777" w:rsidR="00EE13EF" w:rsidRDefault="00000000">
      <w:pPr>
        <w:pBdr>
          <w:bottom w:val="single" w:sz="12" w:space="25" w:color="000000"/>
        </w:pBdr>
        <w:spacing w:line="240" w:lineRule="auto"/>
        <w:rPr>
          <w:rFonts w:ascii="Times New Roman" w:eastAsia="Times New Roman" w:hAnsi="Times New Roman" w:cs="Times New Roman"/>
          <w:b/>
        </w:rPr>
      </w:pPr>
      <w:r>
        <w:rPr>
          <w:rFonts w:ascii="Times New Roman" w:eastAsia="Times New Roman" w:hAnsi="Times New Roman" w:cs="Times New Roman"/>
          <w:b/>
        </w:rPr>
        <w:t>Name: _____________________________________________</w:t>
      </w:r>
    </w:p>
    <w:p w14:paraId="00000081" w14:textId="77777777" w:rsidR="00EE13EF" w:rsidRDefault="00000000">
      <w:pPr>
        <w:pBdr>
          <w:bottom w:val="single" w:sz="12" w:space="25" w:color="000000"/>
        </w:pBdr>
        <w:spacing w:line="240" w:lineRule="auto"/>
        <w:rPr>
          <w:rFonts w:ascii="Times New Roman" w:eastAsia="Times New Roman" w:hAnsi="Times New Roman" w:cs="Times New Roman"/>
          <w:b/>
        </w:rPr>
      </w:pPr>
      <w:r>
        <w:rPr>
          <w:rFonts w:ascii="Times New Roman" w:eastAsia="Times New Roman" w:hAnsi="Times New Roman" w:cs="Times New Roman"/>
          <w:b/>
        </w:rPr>
        <w:t>Name: _____________________________________________</w:t>
      </w:r>
    </w:p>
    <w:p w14:paraId="00000082" w14:textId="77777777" w:rsidR="00EE13EF" w:rsidRDefault="00000000">
      <w:pPr>
        <w:pBdr>
          <w:bottom w:val="single" w:sz="12" w:space="25" w:color="000000"/>
        </w:pBdr>
        <w:spacing w:line="240" w:lineRule="auto"/>
        <w:rPr>
          <w:rFonts w:ascii="Times New Roman" w:eastAsia="Times New Roman" w:hAnsi="Times New Roman" w:cs="Times New Roman"/>
          <w:i/>
          <w:sz w:val="28"/>
          <w:szCs w:val="28"/>
        </w:rPr>
      </w:pPr>
      <w:r>
        <w:br w:type="page"/>
      </w:r>
      <w:r>
        <w:rPr>
          <w:rFonts w:ascii="Times New Roman" w:eastAsia="Times New Roman" w:hAnsi="Times New Roman" w:cs="Times New Roman"/>
          <w:b/>
          <w:sz w:val="28"/>
          <w:szCs w:val="28"/>
          <w:u w:val="single"/>
        </w:rPr>
        <w:lastRenderedPageBreak/>
        <w:t xml:space="preserve">Artist(s) Information </w:t>
      </w:r>
    </w:p>
    <w:p w14:paraId="00000083" w14:textId="77777777" w:rsidR="00EE13EF" w:rsidRDefault="00000000">
      <w:pPr>
        <w:pBdr>
          <w:bottom w:val="single" w:sz="12" w:space="25" w:color="000000"/>
        </w:pBd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Information will be used for promotional purposes as well as for printing badges. A helper is allotted per 2 artists in a 10x10 space. For vendors please fill out the artist name that they go by for who is coming. Additional badges are available for purchase. If you have multiple booths, please fill in as needed for artists.</w:t>
      </w:r>
    </w:p>
    <w:p w14:paraId="00000084"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Artist </w:t>
      </w:r>
      <w:r>
        <w:rPr>
          <w:rFonts w:ascii="Times New Roman" w:eastAsia="Times New Roman" w:hAnsi="Times New Roman" w:cs="Times New Roman"/>
          <w:b/>
          <w:i/>
          <w:sz w:val="28"/>
          <w:szCs w:val="28"/>
        </w:rPr>
        <w:t>Legal</w:t>
      </w:r>
      <w:r>
        <w:rPr>
          <w:rFonts w:ascii="Times New Roman" w:eastAsia="Times New Roman" w:hAnsi="Times New Roman" w:cs="Times New Roman"/>
          <w:i/>
          <w:sz w:val="28"/>
          <w:szCs w:val="28"/>
        </w:rPr>
        <w:t xml:space="preserve"> Name : ___________________Nickname:_____________________</w:t>
      </w:r>
    </w:p>
    <w:p w14:paraId="00000085"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Shop info &amp; Website: _______________________________________________</w:t>
      </w:r>
    </w:p>
    <w:p w14:paraId="00000086"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IG/FB: __________________________________________________________</w:t>
      </w:r>
    </w:p>
    <w:p w14:paraId="00000087" w14:textId="77777777" w:rsidR="00EE13EF" w:rsidRDefault="00EE13EF">
      <w:pPr>
        <w:pBdr>
          <w:bottom w:val="single" w:sz="12" w:space="25" w:color="000000"/>
        </w:pBdr>
        <w:rPr>
          <w:rFonts w:ascii="Times New Roman" w:eastAsia="Times New Roman" w:hAnsi="Times New Roman" w:cs="Times New Roman"/>
          <w:i/>
          <w:sz w:val="28"/>
          <w:szCs w:val="28"/>
        </w:rPr>
      </w:pPr>
    </w:p>
    <w:p w14:paraId="00000088"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Artist </w:t>
      </w:r>
      <w:r>
        <w:rPr>
          <w:rFonts w:ascii="Times New Roman" w:eastAsia="Times New Roman" w:hAnsi="Times New Roman" w:cs="Times New Roman"/>
          <w:b/>
          <w:i/>
          <w:sz w:val="28"/>
          <w:szCs w:val="28"/>
        </w:rPr>
        <w:t>Legal</w:t>
      </w:r>
      <w:r>
        <w:rPr>
          <w:rFonts w:ascii="Times New Roman" w:eastAsia="Times New Roman" w:hAnsi="Times New Roman" w:cs="Times New Roman"/>
          <w:i/>
          <w:sz w:val="28"/>
          <w:szCs w:val="28"/>
        </w:rPr>
        <w:t xml:space="preserve"> Name : ___________________Nickname:_____________________</w:t>
      </w:r>
    </w:p>
    <w:p w14:paraId="00000089"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Shop info &amp; Website: _______________________________________________</w:t>
      </w:r>
    </w:p>
    <w:p w14:paraId="0000008A"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IG/FB: __________________________________________________________</w:t>
      </w:r>
    </w:p>
    <w:p w14:paraId="0000008B" w14:textId="77777777" w:rsidR="00EE13EF" w:rsidRDefault="00EE13EF">
      <w:pPr>
        <w:pBdr>
          <w:bottom w:val="single" w:sz="12" w:space="25" w:color="000000"/>
        </w:pBdr>
        <w:rPr>
          <w:rFonts w:ascii="Times New Roman" w:eastAsia="Times New Roman" w:hAnsi="Times New Roman" w:cs="Times New Roman"/>
          <w:i/>
          <w:sz w:val="28"/>
          <w:szCs w:val="28"/>
        </w:rPr>
      </w:pPr>
    </w:p>
    <w:p w14:paraId="0000008C"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Helper: __________________________________________________________</w:t>
      </w:r>
    </w:p>
    <w:p w14:paraId="0000008D" w14:textId="77777777" w:rsidR="00EE13EF" w:rsidRDefault="00EE13EF">
      <w:pPr>
        <w:pBdr>
          <w:bottom w:val="single" w:sz="12" w:space="25" w:color="000000"/>
        </w:pBdr>
        <w:jc w:val="center"/>
        <w:rPr>
          <w:rFonts w:ascii="Times New Roman" w:eastAsia="Times New Roman" w:hAnsi="Times New Roman" w:cs="Times New Roman"/>
          <w:i/>
          <w:sz w:val="28"/>
          <w:szCs w:val="28"/>
        </w:rPr>
      </w:pPr>
    </w:p>
    <w:p w14:paraId="0000008E"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Artist </w:t>
      </w:r>
      <w:r>
        <w:rPr>
          <w:rFonts w:ascii="Times New Roman" w:eastAsia="Times New Roman" w:hAnsi="Times New Roman" w:cs="Times New Roman"/>
          <w:b/>
          <w:i/>
          <w:sz w:val="28"/>
          <w:szCs w:val="28"/>
        </w:rPr>
        <w:t>Legal</w:t>
      </w:r>
      <w:r>
        <w:rPr>
          <w:rFonts w:ascii="Times New Roman" w:eastAsia="Times New Roman" w:hAnsi="Times New Roman" w:cs="Times New Roman"/>
          <w:i/>
          <w:sz w:val="28"/>
          <w:szCs w:val="28"/>
        </w:rPr>
        <w:t xml:space="preserve"> Name : ___________________Nickname:_____________________</w:t>
      </w:r>
    </w:p>
    <w:p w14:paraId="0000008F"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Shop info &amp; Website: _______________________________________________</w:t>
      </w:r>
    </w:p>
    <w:p w14:paraId="00000090"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IG/FB: __________________________________________________________</w:t>
      </w:r>
    </w:p>
    <w:p w14:paraId="00000091" w14:textId="77777777" w:rsidR="00EE13EF" w:rsidRDefault="00EE13EF">
      <w:pPr>
        <w:pBdr>
          <w:bottom w:val="single" w:sz="12" w:space="25" w:color="000000"/>
        </w:pBdr>
        <w:rPr>
          <w:rFonts w:ascii="Times New Roman" w:eastAsia="Times New Roman" w:hAnsi="Times New Roman" w:cs="Times New Roman"/>
          <w:i/>
          <w:sz w:val="28"/>
          <w:szCs w:val="28"/>
        </w:rPr>
      </w:pPr>
    </w:p>
    <w:p w14:paraId="00000092"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Artist </w:t>
      </w:r>
      <w:r>
        <w:rPr>
          <w:rFonts w:ascii="Times New Roman" w:eastAsia="Times New Roman" w:hAnsi="Times New Roman" w:cs="Times New Roman"/>
          <w:b/>
          <w:i/>
          <w:sz w:val="28"/>
          <w:szCs w:val="28"/>
        </w:rPr>
        <w:t>Legal</w:t>
      </w:r>
      <w:r>
        <w:rPr>
          <w:rFonts w:ascii="Times New Roman" w:eastAsia="Times New Roman" w:hAnsi="Times New Roman" w:cs="Times New Roman"/>
          <w:i/>
          <w:sz w:val="28"/>
          <w:szCs w:val="28"/>
        </w:rPr>
        <w:t xml:space="preserve"> Name : ___________________Nickname:_____________________</w:t>
      </w:r>
    </w:p>
    <w:p w14:paraId="00000093"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Shop info &amp; Website: _______________________________________________</w:t>
      </w:r>
    </w:p>
    <w:p w14:paraId="00000094"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IG/FB: __________________________________________________________</w:t>
      </w:r>
    </w:p>
    <w:p w14:paraId="00000095" w14:textId="77777777" w:rsidR="00EE13EF" w:rsidRDefault="00EE13EF">
      <w:pPr>
        <w:pBdr>
          <w:bottom w:val="single" w:sz="12" w:space="25" w:color="000000"/>
        </w:pBdr>
        <w:rPr>
          <w:rFonts w:ascii="Times New Roman" w:eastAsia="Times New Roman" w:hAnsi="Times New Roman" w:cs="Times New Roman"/>
          <w:i/>
          <w:sz w:val="28"/>
          <w:szCs w:val="28"/>
        </w:rPr>
      </w:pPr>
    </w:p>
    <w:p w14:paraId="00000096"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Artist </w:t>
      </w:r>
      <w:r>
        <w:rPr>
          <w:rFonts w:ascii="Times New Roman" w:eastAsia="Times New Roman" w:hAnsi="Times New Roman" w:cs="Times New Roman"/>
          <w:b/>
          <w:i/>
          <w:sz w:val="28"/>
          <w:szCs w:val="28"/>
        </w:rPr>
        <w:t xml:space="preserve">Legal </w:t>
      </w:r>
      <w:r>
        <w:rPr>
          <w:rFonts w:ascii="Times New Roman" w:eastAsia="Times New Roman" w:hAnsi="Times New Roman" w:cs="Times New Roman"/>
          <w:i/>
          <w:sz w:val="28"/>
          <w:szCs w:val="28"/>
        </w:rPr>
        <w:t>Name : ___________________Nickname:_____________________</w:t>
      </w:r>
    </w:p>
    <w:p w14:paraId="00000097"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Shop info &amp; Website: _______________________________________________</w:t>
      </w:r>
    </w:p>
    <w:p w14:paraId="00000098"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IG/FB: __________________________________________________________</w:t>
      </w:r>
    </w:p>
    <w:p w14:paraId="00000099" w14:textId="77777777" w:rsidR="00EE13EF" w:rsidRDefault="00EE13EF">
      <w:pPr>
        <w:pBdr>
          <w:bottom w:val="single" w:sz="12" w:space="25" w:color="000000"/>
        </w:pBdr>
        <w:rPr>
          <w:rFonts w:ascii="Times New Roman" w:eastAsia="Times New Roman" w:hAnsi="Times New Roman" w:cs="Times New Roman"/>
          <w:i/>
          <w:sz w:val="28"/>
          <w:szCs w:val="28"/>
        </w:rPr>
      </w:pPr>
    </w:p>
    <w:p w14:paraId="0000009A"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Artist </w:t>
      </w:r>
      <w:r>
        <w:rPr>
          <w:rFonts w:ascii="Times New Roman" w:eastAsia="Times New Roman" w:hAnsi="Times New Roman" w:cs="Times New Roman"/>
          <w:b/>
          <w:i/>
          <w:sz w:val="28"/>
          <w:szCs w:val="28"/>
        </w:rPr>
        <w:t>Legal</w:t>
      </w:r>
      <w:r>
        <w:rPr>
          <w:rFonts w:ascii="Times New Roman" w:eastAsia="Times New Roman" w:hAnsi="Times New Roman" w:cs="Times New Roman"/>
          <w:i/>
          <w:sz w:val="28"/>
          <w:szCs w:val="28"/>
        </w:rPr>
        <w:t xml:space="preserve"> Name : ___________________Nickname:_____________________</w:t>
      </w:r>
    </w:p>
    <w:p w14:paraId="0000009B"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Shop info &amp; Website: _______________________________________________</w:t>
      </w:r>
    </w:p>
    <w:p w14:paraId="0000009C" w14:textId="77777777" w:rsidR="00EE13EF" w:rsidRDefault="00000000">
      <w:pPr>
        <w:pBdr>
          <w:bottom w:val="single" w:sz="12" w:space="25" w:color="000000"/>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IG/FB: ___________________________________________________________</w:t>
      </w:r>
    </w:p>
    <w:sectPr w:rsidR="00EE13EF">
      <w:headerReference w:type="default" r:id="rId1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1772A" w14:textId="77777777" w:rsidR="00C52A9E" w:rsidRDefault="00C52A9E">
      <w:pPr>
        <w:spacing w:line="240" w:lineRule="auto"/>
      </w:pPr>
      <w:r>
        <w:separator/>
      </w:r>
    </w:p>
  </w:endnote>
  <w:endnote w:type="continuationSeparator" w:id="0">
    <w:p w14:paraId="2E5C282A" w14:textId="77777777" w:rsidR="00C52A9E" w:rsidRDefault="00C52A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6C969DAC-4CF5-424E-B37D-D24010490BCD}"/>
    <w:embedBold r:id="rId2" w:fontKey="{D4DDF790-73A9-45FB-BEDD-DFB053F5BD05}"/>
    <w:embedItalic r:id="rId3" w:fontKey="{8A62D2AC-9868-4060-8856-73EFB79C4E2F}"/>
    <w:embedBoldItalic r:id="rId4" w:fontKey="{FF500AAC-8824-4CB2-B20C-45457BECC72B}"/>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0FA3A462-AC6D-4BEC-B7DA-DAE533AAD6C8}"/>
  </w:font>
  <w:font w:name="Cambria">
    <w:panose1 w:val="02040503050406030204"/>
    <w:charset w:val="00"/>
    <w:family w:val="roman"/>
    <w:pitch w:val="variable"/>
    <w:sig w:usb0="E00006FF" w:usb1="420024FF" w:usb2="02000000" w:usb3="00000000" w:csb0="0000019F" w:csb1="00000000"/>
    <w:embedRegular r:id="rId6" w:fontKey="{889427B9-C4EC-4E23-B04E-1ADE616B51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6" w14:textId="27629ACA" w:rsidR="00EE13EF" w:rsidRPr="00AF5631" w:rsidRDefault="00AF5631">
    <w:pPr>
      <w:rPr>
        <w:rFonts w:ascii="Oswald" w:eastAsia="Oswald" w:hAnsi="Oswald" w:cs="Oswald"/>
        <w:lang w:val="en-US"/>
      </w:rPr>
    </w:pPr>
    <w:r>
      <w:rPr>
        <w:rFonts w:ascii="Arial Unicode MS" w:eastAsia="Arial Unicode MS" w:hAnsi="Arial Unicode MS" w:cs="Arial Unicode MS"/>
        <w:lang w:val="en-US"/>
      </w:rPr>
      <w:t xml:space="preserve">                </w:t>
    </w:r>
    <w:hyperlink r:id="rId1" w:history="1">
      <w:r w:rsidRPr="00FA7FC5">
        <w:rPr>
          <w:rStyle w:val="Hyperlink"/>
          <w:rFonts w:ascii="Arial Unicode MS" w:eastAsia="Arial Unicode MS" w:hAnsi="Arial Unicode MS" w:cs="Arial Unicode MS"/>
          <w:lang w:val="en-US"/>
        </w:rPr>
        <w:t>evergladesinvitational@gmail.com</w:t>
      </w:r>
    </w:hyperlink>
    <w:r>
      <w:rPr>
        <w:rFonts w:ascii="Arial Unicode MS" w:eastAsia="Arial Unicode MS" w:hAnsi="Arial Unicode MS" w:cs="Arial Unicode MS"/>
        <w:lang w:val="en-US"/>
      </w:rPr>
      <w:tab/>
    </w:r>
    <w:r>
      <w:rPr>
        <w:rFonts w:ascii="Arial Unicode MS" w:eastAsia="Arial Unicode MS" w:hAnsi="Arial Unicode MS" w:cs="Arial Unicode MS"/>
        <w:lang w:val="en-US"/>
      </w:rPr>
      <w:tab/>
    </w:r>
    <w:r>
      <w:rPr>
        <w:rFonts w:ascii="Arial Unicode MS" w:eastAsia="Arial Unicode MS" w:hAnsi="Arial Unicode MS" w:cs="Arial Unicode MS"/>
        <w:lang w:val="en-US"/>
      </w:rPr>
      <w:tab/>
      <w:t xml:space="preserve">     Phone (937) 360-3172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B" w14:textId="77777777" w:rsidR="00EE13E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Page 2 of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7" w14:textId="27EEBF8A" w:rsidR="00EE13EF" w:rsidRDefault="00000000">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color w:val="000000"/>
        <w:sz w:val="24"/>
        <w:szCs w:val="24"/>
      </w:rPr>
      <w:t xml:space="preserve">Page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4C76C8">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sz w:val="24"/>
        <w:szCs w:val="24"/>
      </w:rPr>
      <w:t>5</w:t>
    </w:r>
    <w:r>
      <w:rPr>
        <w:rFonts w:ascii="Times New Roman" w:eastAsia="Times New Roman" w:hAnsi="Times New Roman" w:cs="Times New Roman"/>
        <w:b/>
        <w:sz w:val="20"/>
        <w:szCs w:val="20"/>
      </w:rPr>
      <w:t xml:space="preserve">                          </w:t>
    </w:r>
  </w:p>
  <w:p w14:paraId="000000A8" w14:textId="77777777" w:rsidR="00EE13EF" w:rsidRDefault="00000000">
    <w:pPr>
      <w:pBdr>
        <w:top w:val="nil"/>
        <w:left w:val="nil"/>
        <w:bottom w:val="nil"/>
        <w:right w:val="nil"/>
        <w:between w:val="nil"/>
      </w:pBdr>
      <w:tabs>
        <w:tab w:val="center" w:pos="4680"/>
        <w:tab w:val="right" w:pos="9360"/>
      </w:tabs>
      <w:spacing w:line="240" w:lineRule="auto"/>
      <w:jc w:val="center"/>
      <w:rPr>
        <w:color w:val="000000"/>
      </w:rPr>
    </w:pP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Initial:________________________</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EE13EF" w:rsidRDefault="00EE13EF">
    <w:pPr>
      <w:jc w:val="center"/>
    </w:pPr>
  </w:p>
  <w:p w14:paraId="000000AA" w14:textId="77777777" w:rsidR="00EE13E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Page 1 of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96C6A" w14:textId="77777777" w:rsidR="00C52A9E" w:rsidRDefault="00C52A9E">
      <w:pPr>
        <w:spacing w:line="240" w:lineRule="auto"/>
      </w:pPr>
      <w:r>
        <w:separator/>
      </w:r>
    </w:p>
  </w:footnote>
  <w:footnote w:type="continuationSeparator" w:id="0">
    <w:p w14:paraId="417E96F8" w14:textId="77777777" w:rsidR="00C52A9E" w:rsidRDefault="00C52A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626F016C" w:rsidR="00EE13EF" w:rsidRDefault="004C76C8">
    <w:pPr>
      <w:jc w:val="center"/>
      <w:rPr>
        <w:rFonts w:ascii="Oswald" w:eastAsia="Oswald" w:hAnsi="Oswald" w:cs="Oswald"/>
        <w:b/>
      </w:rPr>
    </w:pPr>
    <w:r w:rsidRPr="00B87504">
      <w:rPr>
        <w:rFonts w:ascii="Oswald" w:eastAsia="Oswald" w:hAnsi="Oswald" w:cs="Oswald"/>
        <w:b/>
        <w:sz w:val="28"/>
        <w:szCs w:val="28"/>
      </w:rPr>
      <w:t>Everglades Invitational Tattoo Expo</w:t>
    </w:r>
    <w:r>
      <w:rPr>
        <w:rFonts w:ascii="Oswald" w:eastAsia="Oswald" w:hAnsi="Oswald" w:cs="Oswald"/>
        <w:b/>
      </w:rPr>
      <w:t xml:space="preserve"> August 22-24, 2025</w:t>
    </w:r>
  </w:p>
  <w:p w14:paraId="0000009E" w14:textId="77777777" w:rsidR="00EE13EF" w:rsidRDefault="00000000">
    <w:pPr>
      <w:jc w:val="center"/>
      <w:rPr>
        <w:rFonts w:ascii="Oswald" w:eastAsia="Oswald" w:hAnsi="Oswald" w:cs="Oswald"/>
        <w:b/>
      </w:rPr>
    </w:pPr>
    <w:r>
      <w:rPr>
        <w:rFonts w:ascii="Oswald" w:eastAsia="Oswald" w:hAnsi="Oswald" w:cs="Oswald"/>
        <w:b/>
      </w:rPr>
      <w:t xml:space="preserve">              Artist &amp; Vendor Contract</w:t>
    </w:r>
    <w:r>
      <w:rPr>
        <w:rFonts w:ascii="Oswald" w:eastAsia="Oswald" w:hAnsi="Oswald" w:cs="Oswald"/>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77777777" w:rsidR="00EE13EF" w:rsidRDefault="00000000">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b/>
        <w:sz w:val="20"/>
        <w:szCs w:val="20"/>
      </w:rPr>
    </w:pPr>
    <w:r>
      <w:rPr>
        <w:color w:val="000000"/>
      </w:rPr>
      <w:t xml:space="preserve"> </w:t>
    </w:r>
  </w:p>
  <w:p w14:paraId="000000A0" w14:textId="77777777" w:rsidR="00EE13EF" w:rsidRDefault="00EE13EF">
    <w:pPr>
      <w:pBdr>
        <w:top w:val="nil"/>
        <w:left w:val="nil"/>
        <w:bottom w:val="nil"/>
        <w:right w:val="nil"/>
        <w:between w:val="nil"/>
      </w:pBdr>
      <w:tabs>
        <w:tab w:val="center" w:pos="4680"/>
        <w:tab w:val="right" w:pos="9360"/>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1" w14:textId="77777777" w:rsidR="00EE13EF" w:rsidRDefault="00000000">
    <w:pPr>
      <w:pStyle w:val="Heading1"/>
      <w:jc w:val="center"/>
      <w:rPr>
        <w:sz w:val="32"/>
        <w:szCs w:val="32"/>
      </w:rPr>
    </w:pPr>
    <w:r>
      <w:rPr>
        <w:sz w:val="32"/>
        <w:szCs w:val="32"/>
      </w:rPr>
      <w:t>2021 Gratzie Ventures, LLC. Rules and Regulations</w:t>
    </w:r>
  </w:p>
  <w:p w14:paraId="000000A2" w14:textId="77777777" w:rsidR="00EE13EF" w:rsidRDefault="00000000">
    <w:pPr>
      <w:jc w:val="center"/>
      <w:rPr>
        <w:i/>
        <w:sz w:val="24"/>
        <w:szCs w:val="24"/>
      </w:rPr>
    </w:pPr>
    <w:r>
      <w:rPr>
        <w:i/>
        <w:sz w:val="24"/>
        <w:szCs w:val="24"/>
      </w:rPr>
      <w:t xml:space="preserve">Please Read and sign form </w:t>
    </w:r>
  </w:p>
  <w:p w14:paraId="000000A3" w14:textId="77777777" w:rsidR="00EE13EF" w:rsidRDefault="00EE13EF">
    <w:pPr>
      <w:pBdr>
        <w:top w:val="nil"/>
        <w:left w:val="nil"/>
        <w:bottom w:val="nil"/>
        <w:right w:val="nil"/>
        <w:between w:val="nil"/>
      </w:pBdr>
      <w:tabs>
        <w:tab w:val="center" w:pos="4680"/>
        <w:tab w:val="right" w:pos="9360"/>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4" w14:textId="77777777" w:rsidR="00EE13EF" w:rsidRDefault="00EE13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F6226"/>
    <w:multiLevelType w:val="multilevel"/>
    <w:tmpl w:val="435480F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 w15:restartNumberingAfterBreak="0">
    <w:nsid w:val="2EB6360A"/>
    <w:multiLevelType w:val="multilevel"/>
    <w:tmpl w:val="BE30B7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0F7D87"/>
    <w:multiLevelType w:val="multilevel"/>
    <w:tmpl w:val="FB7E9F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8E355D"/>
    <w:multiLevelType w:val="multilevel"/>
    <w:tmpl w:val="D8FE2A7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1EE10FA"/>
    <w:multiLevelType w:val="multilevel"/>
    <w:tmpl w:val="D93C75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B362B4A"/>
    <w:multiLevelType w:val="multilevel"/>
    <w:tmpl w:val="EB9A295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774AA5"/>
    <w:multiLevelType w:val="multilevel"/>
    <w:tmpl w:val="E4821174"/>
    <w:lvl w:ilvl="0">
      <w:start w:val="1"/>
      <w:numFmt w:val="upperRoman"/>
      <w:lvlText w:val="%1."/>
      <w:lvlJc w:val="right"/>
      <w:pPr>
        <w:ind w:left="720" w:hanging="360"/>
      </w:pPr>
      <w:rPr>
        <w:rFonts w:ascii="Times New Roman" w:eastAsia="Times New Roman" w:hAnsi="Times New Roman" w:cs="Times New Roman"/>
        <w:b w:val="0"/>
        <w:sz w:val="24"/>
        <w:szCs w:val="24"/>
        <w:u w:val="none"/>
      </w:rPr>
    </w:lvl>
    <w:lvl w:ilvl="1">
      <w:start w:val="1"/>
      <w:numFmt w:val="upperLetter"/>
      <w:lvlText w:val="%2."/>
      <w:lvlJc w:val="left"/>
      <w:pPr>
        <w:ind w:left="720" w:hanging="360"/>
      </w:pPr>
      <w:rPr>
        <w:rFonts w:ascii="Times New Roman" w:eastAsia="Times New Roman" w:hAnsi="Times New Roman" w:cs="Times New Roman"/>
        <w:b w:val="0"/>
        <w:sz w:val="22"/>
        <w:szCs w:val="22"/>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456529F"/>
    <w:multiLevelType w:val="multilevel"/>
    <w:tmpl w:val="C6C647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8" w15:restartNumberingAfterBreak="0">
    <w:nsid w:val="74C7364E"/>
    <w:multiLevelType w:val="multilevel"/>
    <w:tmpl w:val="1CFEA8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9" w15:restartNumberingAfterBreak="0">
    <w:nsid w:val="785F33E1"/>
    <w:multiLevelType w:val="multilevel"/>
    <w:tmpl w:val="023AA40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62806077">
    <w:abstractNumId w:val="6"/>
  </w:num>
  <w:num w:numId="2" w16cid:durableId="129246823">
    <w:abstractNumId w:val="1"/>
  </w:num>
  <w:num w:numId="3" w16cid:durableId="1415318136">
    <w:abstractNumId w:val="3"/>
  </w:num>
  <w:num w:numId="4" w16cid:durableId="1736122872">
    <w:abstractNumId w:val="2"/>
  </w:num>
  <w:num w:numId="5" w16cid:durableId="458762941">
    <w:abstractNumId w:val="7"/>
  </w:num>
  <w:num w:numId="6" w16cid:durableId="1951355436">
    <w:abstractNumId w:val="8"/>
  </w:num>
  <w:num w:numId="7" w16cid:durableId="684094544">
    <w:abstractNumId w:val="9"/>
  </w:num>
  <w:num w:numId="8" w16cid:durableId="1544711792">
    <w:abstractNumId w:val="4"/>
  </w:num>
  <w:num w:numId="9" w16cid:durableId="1896307052">
    <w:abstractNumId w:val="0"/>
  </w:num>
  <w:num w:numId="10" w16cid:durableId="1828011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3EF"/>
    <w:rsid w:val="002866A5"/>
    <w:rsid w:val="004C76C8"/>
    <w:rsid w:val="005A76A9"/>
    <w:rsid w:val="005B2D39"/>
    <w:rsid w:val="00AF5631"/>
    <w:rsid w:val="00B87504"/>
    <w:rsid w:val="00C52A9E"/>
    <w:rsid w:val="00CE7D6A"/>
    <w:rsid w:val="00EE13EF"/>
    <w:rsid w:val="00F13615"/>
    <w:rsid w:val="00FD1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7C621"/>
  <w15:docId w15:val="{2A74C58F-873D-496F-8D26-DC8FEE88E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D66D2"/>
    <w:pPr>
      <w:tabs>
        <w:tab w:val="center" w:pos="4680"/>
        <w:tab w:val="right" w:pos="9360"/>
      </w:tabs>
      <w:spacing w:line="240" w:lineRule="auto"/>
    </w:pPr>
  </w:style>
  <w:style w:type="character" w:customStyle="1" w:styleId="HeaderChar">
    <w:name w:val="Header Char"/>
    <w:basedOn w:val="DefaultParagraphFont"/>
    <w:link w:val="Header"/>
    <w:uiPriority w:val="99"/>
    <w:rsid w:val="00AD66D2"/>
  </w:style>
  <w:style w:type="paragraph" w:styleId="Footer">
    <w:name w:val="footer"/>
    <w:basedOn w:val="Normal"/>
    <w:link w:val="FooterChar"/>
    <w:uiPriority w:val="99"/>
    <w:unhideWhenUsed/>
    <w:rsid w:val="00AD66D2"/>
    <w:pPr>
      <w:tabs>
        <w:tab w:val="center" w:pos="4680"/>
        <w:tab w:val="right" w:pos="9360"/>
      </w:tabs>
      <w:spacing w:line="240" w:lineRule="auto"/>
    </w:pPr>
  </w:style>
  <w:style w:type="character" w:customStyle="1" w:styleId="FooterChar">
    <w:name w:val="Footer Char"/>
    <w:basedOn w:val="DefaultParagraphFont"/>
    <w:link w:val="Footer"/>
    <w:uiPriority w:val="99"/>
    <w:rsid w:val="00AD66D2"/>
  </w:style>
  <w:style w:type="paragraph" w:styleId="BalloonText">
    <w:name w:val="Balloon Text"/>
    <w:basedOn w:val="Normal"/>
    <w:link w:val="BalloonTextChar"/>
    <w:uiPriority w:val="99"/>
    <w:semiHidden/>
    <w:unhideWhenUsed/>
    <w:rsid w:val="00A7539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539E"/>
    <w:rPr>
      <w:rFonts w:ascii="Times New Roman" w:hAnsi="Times New Roman" w:cs="Times New Roman"/>
      <w:sz w:val="18"/>
      <w:szCs w:val="18"/>
    </w:rPr>
  </w:style>
  <w:style w:type="character" w:styleId="Hyperlink">
    <w:name w:val="Hyperlink"/>
    <w:basedOn w:val="DefaultParagraphFont"/>
    <w:uiPriority w:val="99"/>
    <w:unhideWhenUsed/>
    <w:rsid w:val="00AF5631"/>
    <w:rPr>
      <w:color w:val="0000FF" w:themeColor="hyperlink"/>
      <w:u w:val="single"/>
    </w:rPr>
  </w:style>
  <w:style w:type="character" w:styleId="UnresolvedMention">
    <w:name w:val="Unresolved Mention"/>
    <w:basedOn w:val="DefaultParagraphFont"/>
    <w:uiPriority w:val="99"/>
    <w:semiHidden/>
    <w:unhideWhenUsed/>
    <w:rsid w:val="00AF5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evergladesinvitationa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3kIaa9TRiI5mpoAIejpMO3vktg==">CgMxLjAaJAoBMBIfCh0IB0IZCgVBcmltbxIQQXJpYWwgVW5pY29kZSBNUxokCgExEh8KHQgHQhkKBUFyaW1vEhBBcmlhbCBVbmljb2RlIE1TMg5oLnEzMG9taWc1NDkyZjIJaC4zMGowemxsMgloLjFmb2I5dGUyCWguM3pueXNoNzIJaC4yZXQ5MnAwMghoLnR5amN3dDIJaC4zZHk2dmttMgloLjF0M2g1c2YyCWguNGQzNG9nODIJaC4yczhleW8xMgloLjNyZGNyam4yDmguaWRvZXB4cXFuOWlqMghoLmxueGJ6OTIJaC4zNW5rdW4yMgloLjFrc3Y0dXY4AHIhMVJESGxUT1FiZkZYOVJsTXVEcGtZTVlBcDBCRHZmN0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2097</Words>
  <Characters>11955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Forest Nott II</cp:lastModifiedBy>
  <cp:revision>5</cp:revision>
  <dcterms:created xsi:type="dcterms:W3CDTF">2021-01-11T14:29:00Z</dcterms:created>
  <dcterms:modified xsi:type="dcterms:W3CDTF">2024-12-27T23:44:00Z</dcterms:modified>
</cp:coreProperties>
</file>