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32"/>
          <w:szCs w:val="32"/>
          <w:u w:val="none"/>
          <w:shd w:fill="auto" w:val="clear"/>
          <w:vertAlign w:val="baseline"/>
          <w:rtl w:val="0"/>
        </w:rPr>
        <w:t xml:space="preserve">Alvin Lee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Bluest Blues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Am     Em    Dm   Am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Am     Em    Dm   Am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[Verse]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Couldn’t  wait to see you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Waiting by the door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was no one there to meet me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your clothes were on the floor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Sorry if I hurt you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made you cry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Couldn’t stand to see you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 another guy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[Chorus]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b w:val="1"/>
          <w:color w:val="ff9900"/>
          <w:rtl w:val="0"/>
        </w:rPr>
        <w:t xml:space="preserve">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It’s the bluest blues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b w:val="1"/>
          <w:color w:val="ff9900"/>
          <w:rtl w:val="0"/>
        </w:rPr>
        <w:t xml:space="preserve"> 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it cuts me like a knife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b w:val="1"/>
          <w:color w:val="ff9900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It’s the bluest blues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Since you walked out of my life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[Verse]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Couldn’t really tell you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you hurt my pride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Dm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Something broke within me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 inside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Never knew I loved you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Till you went away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Now the loneliness surrounds me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 day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[Chorus]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b w:val="1"/>
          <w:color w:val="ff9900"/>
          <w:rtl w:val="0"/>
        </w:rPr>
        <w:t xml:space="preserve">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It’s the bluest blues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                          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Since you walked out of the door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color w:val="ff9900"/>
          <w:rtl w:val="0"/>
        </w:rPr>
        <w:t xml:space="preserve">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It’s the bluest blues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                          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‘Cause I won’t  see you anymore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olo.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Am Em F 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Sorry if I failed you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somehow I’m to blame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Bluest blues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I’m feeling is a crying shame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 can’t live without you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another day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‘Cause the bluest blues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I’m feeling and it’s here to stay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[Chorus]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b w:val="1"/>
          <w:color w:val="ff9900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It’s the bluest blues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                    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it cuts me to the bone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color w:val="ff9900"/>
          <w:rtl w:val="0"/>
        </w:rPr>
        <w:t xml:space="preserve">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It’s the bluest blues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                           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can’t find your way home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rPr/>
      </w:pPr>
      <w:r w:rsidDel="00000000" w:rsidR="00000000" w:rsidRPr="00000000">
        <w:rPr>
          <w:rtl w:val="0"/>
        </w:rPr>
        <w:t xml:space="preserve">Solo.</w:t>
      </w:r>
    </w:p>
    <w:p w:rsidR="00000000" w:rsidDel="00000000" w:rsidP="00000000" w:rsidRDefault="00000000" w:rsidRPr="00000000" w14:paraId="0000006A">
      <w:pPr>
        <w:widowControl w:val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Am Em F 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 Acordes -----------------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= X 0 2 2 1 0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Dm = X X 0 2 3 1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= 0 2 2 0 0 0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= 1 3 3 2 1 1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 = 3 2 0 0 0 3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