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640" w:rsidRDefault="00E74330">
      <w:pPr>
        <w:jc w:val="center"/>
        <w:rPr>
          <w:rFonts w:ascii="Times New Roman" w:eastAsia="Times New Roman" w:hAnsi="Times New Roman" w:cs="Times New Roman"/>
          <w:color w:val="202124"/>
          <w:sz w:val="20"/>
          <w:szCs w:val="20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2937510</wp:posOffset>
            </wp:positionH>
            <wp:positionV relativeFrom="paragraph">
              <wp:posOffset>0</wp:posOffset>
            </wp:positionV>
            <wp:extent cx="459740" cy="571500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9740" cy="571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E2640" w:rsidRDefault="005E2640">
      <w:pPr>
        <w:jc w:val="center"/>
        <w:rPr>
          <w:rFonts w:ascii="Times New Roman" w:eastAsia="Times New Roman" w:hAnsi="Times New Roman" w:cs="Times New Roman"/>
          <w:b/>
          <w:color w:val="202124"/>
          <w:sz w:val="20"/>
          <w:szCs w:val="20"/>
        </w:rPr>
      </w:pPr>
    </w:p>
    <w:p w:rsidR="005E2640" w:rsidRDefault="005E2640">
      <w:pPr>
        <w:jc w:val="center"/>
        <w:rPr>
          <w:rFonts w:ascii="Times New Roman" w:eastAsia="Times New Roman" w:hAnsi="Times New Roman" w:cs="Times New Roman"/>
          <w:b/>
          <w:color w:val="202124"/>
          <w:sz w:val="20"/>
          <w:szCs w:val="20"/>
        </w:rPr>
      </w:pPr>
    </w:p>
    <w:p w:rsidR="005E2640" w:rsidRDefault="005E2640">
      <w:pPr>
        <w:jc w:val="center"/>
        <w:rPr>
          <w:rFonts w:ascii="Times New Roman" w:eastAsia="Times New Roman" w:hAnsi="Times New Roman" w:cs="Times New Roman"/>
          <w:b/>
          <w:color w:val="202124"/>
          <w:sz w:val="20"/>
          <w:szCs w:val="20"/>
        </w:rPr>
      </w:pPr>
    </w:p>
    <w:p w:rsidR="005E2640" w:rsidRDefault="00E74330">
      <w:pPr>
        <w:jc w:val="center"/>
        <w:rPr>
          <w:rFonts w:ascii="Times New Roman" w:eastAsia="Times New Roman" w:hAnsi="Times New Roman" w:cs="Times New Roman"/>
          <w:color w:val="202124"/>
        </w:rPr>
      </w:pPr>
      <w:r>
        <w:rPr>
          <w:rFonts w:ascii="Times New Roman" w:eastAsia="Times New Roman" w:hAnsi="Times New Roman" w:cs="Times New Roman"/>
          <w:b/>
          <w:color w:val="202124"/>
        </w:rPr>
        <w:t>PARAMOS SUTARTIS NR. _____</w:t>
      </w:r>
    </w:p>
    <w:p w:rsidR="005E2640" w:rsidRDefault="00E74330">
      <w:pPr>
        <w:jc w:val="center"/>
        <w:rPr>
          <w:rFonts w:ascii="Times New Roman" w:eastAsia="Times New Roman" w:hAnsi="Times New Roman" w:cs="Times New Roman"/>
          <w:color w:val="202124"/>
          <w:sz w:val="20"/>
          <w:szCs w:val="20"/>
        </w:rPr>
      </w:pPr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>202</w:t>
      </w:r>
      <w:r w:rsidR="003E4B99">
        <w:rPr>
          <w:rFonts w:ascii="Times New Roman" w:eastAsia="Times New Roman" w:hAnsi="Times New Roman" w:cs="Times New Roman"/>
          <w:color w:val="202124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>mm</w:t>
      </w:r>
      <w:proofErr w:type="gramEnd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>dd</w:t>
      </w:r>
      <w:proofErr w:type="spellEnd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>, Vilnius</w:t>
      </w:r>
    </w:p>
    <w:p w:rsidR="005E2640" w:rsidRDefault="005E2640">
      <w:pPr>
        <w:jc w:val="center"/>
        <w:rPr>
          <w:rFonts w:ascii="Times New Roman" w:eastAsia="Times New Roman" w:hAnsi="Times New Roman" w:cs="Times New Roman"/>
          <w:color w:val="202124"/>
          <w:sz w:val="20"/>
          <w:szCs w:val="20"/>
        </w:rPr>
      </w:pPr>
    </w:p>
    <w:p w:rsidR="005E2640" w:rsidRDefault="00E74330">
      <w:pPr>
        <w:spacing w:line="240" w:lineRule="auto"/>
        <w:jc w:val="both"/>
        <w:rPr>
          <w:rFonts w:ascii="Times New Roman" w:eastAsia="Times New Roman" w:hAnsi="Times New Roman" w:cs="Times New Roman"/>
          <w:color w:val="20212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202124"/>
          <w:sz w:val="20"/>
          <w:szCs w:val="20"/>
        </w:rPr>
        <w:t xml:space="preserve">UAB „______”, </w:t>
      </w:r>
      <w:proofErr w:type="spellStart"/>
      <w:r w:rsidR="000120AF">
        <w:rPr>
          <w:rFonts w:ascii="Times New Roman" w:eastAsia="Times New Roman" w:hAnsi="Times New Roman" w:cs="Times New Roman"/>
          <w:color w:val="202124"/>
          <w:sz w:val="20"/>
          <w:szCs w:val="20"/>
        </w:rPr>
        <w:t>juridinio</w:t>
      </w:r>
      <w:proofErr w:type="spellEnd"/>
      <w:r w:rsidR="000120AF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0120AF">
        <w:rPr>
          <w:rFonts w:ascii="Times New Roman" w:eastAsia="Times New Roman" w:hAnsi="Times New Roman" w:cs="Times New Roman"/>
          <w:color w:val="202124"/>
          <w:sz w:val="20"/>
          <w:szCs w:val="20"/>
        </w:rPr>
        <w:t>asmens</w:t>
      </w:r>
      <w:proofErr w:type="spellEnd"/>
      <w:r w:rsidR="000120AF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0120AF">
        <w:rPr>
          <w:rFonts w:ascii="Times New Roman" w:eastAsia="Times New Roman" w:hAnsi="Times New Roman" w:cs="Times New Roman"/>
          <w:color w:val="202124"/>
          <w:sz w:val="20"/>
          <w:szCs w:val="20"/>
        </w:rPr>
        <w:t>kodas</w:t>
      </w:r>
      <w:proofErr w:type="spellEnd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__________, </w:t>
      </w:r>
      <w:proofErr w:type="spellStart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>atstovaujama</w:t>
      </w:r>
      <w:proofErr w:type="spellEnd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>direktoriaus</w:t>
      </w:r>
      <w:proofErr w:type="spellEnd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__________________, </w:t>
      </w:r>
      <w:proofErr w:type="spellStart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>veikiančio</w:t>
      </w:r>
      <w:proofErr w:type="spellEnd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>pagal</w:t>
      </w:r>
      <w:proofErr w:type="spellEnd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>bendrovės</w:t>
      </w:r>
      <w:proofErr w:type="spellEnd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>įstatus</w:t>
      </w:r>
      <w:proofErr w:type="spellEnd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>toliau</w:t>
      </w:r>
      <w:proofErr w:type="spellEnd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r w:rsidR="003F73C5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>Paramos</w:t>
      </w:r>
      <w:proofErr w:type="spellEnd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877995">
        <w:rPr>
          <w:rFonts w:ascii="Times New Roman" w:eastAsia="Times New Roman" w:hAnsi="Times New Roman" w:cs="Times New Roman"/>
          <w:color w:val="202124"/>
          <w:sz w:val="20"/>
          <w:szCs w:val="20"/>
        </w:rPr>
        <w:t>teikėjas</w:t>
      </w:r>
      <w:proofErr w:type="spellEnd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>ir</w:t>
      </w:r>
      <w:proofErr w:type="spellEnd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CE63E9">
        <w:rPr>
          <w:rFonts w:ascii="Times New Roman" w:eastAsia="Times New Roman" w:hAnsi="Times New Roman" w:cs="Times New Roman"/>
          <w:b/>
          <w:color w:val="202124"/>
          <w:sz w:val="20"/>
          <w:szCs w:val="20"/>
        </w:rPr>
        <w:t>Viešoji</w:t>
      </w:r>
      <w:proofErr w:type="spellEnd"/>
      <w:r w:rsidR="00CE63E9">
        <w:rPr>
          <w:rFonts w:ascii="Times New Roman" w:eastAsia="Times New Roman" w:hAnsi="Times New Roman" w:cs="Times New Roman"/>
          <w:b/>
          <w:color w:val="202124"/>
          <w:sz w:val="20"/>
          <w:szCs w:val="20"/>
        </w:rPr>
        <w:t xml:space="preserve"> </w:t>
      </w:r>
      <w:proofErr w:type="spellStart"/>
      <w:r w:rsidR="00CE63E9">
        <w:rPr>
          <w:rFonts w:ascii="Times New Roman" w:eastAsia="Times New Roman" w:hAnsi="Times New Roman" w:cs="Times New Roman"/>
          <w:b/>
          <w:color w:val="202124"/>
          <w:sz w:val="20"/>
          <w:szCs w:val="20"/>
        </w:rPr>
        <w:t>įstaiga</w:t>
      </w:r>
      <w:proofErr w:type="spellEnd"/>
      <w:r w:rsidR="00CE63E9">
        <w:rPr>
          <w:rFonts w:ascii="Times New Roman" w:eastAsia="Times New Roman" w:hAnsi="Times New Roman" w:cs="Times New Roman"/>
          <w:b/>
          <w:color w:val="202124"/>
          <w:sz w:val="20"/>
          <w:szCs w:val="20"/>
        </w:rPr>
        <w:t xml:space="preserve"> “SOS GYVŪNAI”</w:t>
      </w:r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, </w:t>
      </w:r>
      <w:proofErr w:type="spellStart"/>
      <w:r w:rsidR="000120AF">
        <w:rPr>
          <w:rFonts w:ascii="Times New Roman" w:eastAsia="Times New Roman" w:hAnsi="Times New Roman" w:cs="Times New Roman"/>
          <w:color w:val="202124"/>
          <w:sz w:val="20"/>
          <w:szCs w:val="20"/>
        </w:rPr>
        <w:t>juridinio</w:t>
      </w:r>
      <w:proofErr w:type="spellEnd"/>
      <w:r w:rsidR="000120AF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0120AF">
        <w:rPr>
          <w:rFonts w:ascii="Times New Roman" w:eastAsia="Times New Roman" w:hAnsi="Times New Roman" w:cs="Times New Roman"/>
          <w:color w:val="202124"/>
          <w:sz w:val="20"/>
          <w:szCs w:val="20"/>
        </w:rPr>
        <w:t>asmens</w:t>
      </w:r>
      <w:proofErr w:type="spellEnd"/>
      <w:r w:rsidR="000120AF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0120AF">
        <w:rPr>
          <w:rFonts w:ascii="Times New Roman" w:eastAsia="Times New Roman" w:hAnsi="Times New Roman" w:cs="Times New Roman"/>
          <w:color w:val="202124"/>
          <w:sz w:val="20"/>
          <w:szCs w:val="20"/>
        </w:rPr>
        <w:t>kodas</w:t>
      </w:r>
      <w:proofErr w:type="spellEnd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301536872, </w:t>
      </w:r>
      <w:proofErr w:type="spellStart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>atstovaujama</w:t>
      </w:r>
      <w:proofErr w:type="spellEnd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>direktorės</w:t>
      </w:r>
      <w:proofErr w:type="spellEnd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>Nadezdos</w:t>
      </w:r>
      <w:proofErr w:type="spellEnd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>Makushevos</w:t>
      </w:r>
      <w:proofErr w:type="spellEnd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>veikiančios</w:t>
      </w:r>
      <w:proofErr w:type="spellEnd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>pagal</w:t>
      </w:r>
      <w:proofErr w:type="spellEnd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>įstaigos</w:t>
      </w:r>
      <w:proofErr w:type="spellEnd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>įstatus</w:t>
      </w:r>
      <w:proofErr w:type="spellEnd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>toliau</w:t>
      </w:r>
      <w:proofErr w:type="spellEnd"/>
      <w:r w:rsidR="003F73C5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- </w:t>
      </w:r>
      <w:proofErr w:type="spellStart"/>
      <w:r w:rsidR="003F73C5">
        <w:rPr>
          <w:rFonts w:ascii="Times New Roman" w:eastAsia="Times New Roman" w:hAnsi="Times New Roman" w:cs="Times New Roman"/>
          <w:color w:val="202124"/>
          <w:sz w:val="20"/>
          <w:szCs w:val="20"/>
        </w:rPr>
        <w:t>Paramos</w:t>
      </w:r>
      <w:proofErr w:type="spellEnd"/>
      <w:r w:rsidR="003F73C5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3F73C5">
        <w:rPr>
          <w:rFonts w:ascii="Times New Roman" w:eastAsia="Times New Roman" w:hAnsi="Times New Roman" w:cs="Times New Roman"/>
          <w:color w:val="202124"/>
          <w:sz w:val="20"/>
          <w:szCs w:val="20"/>
        </w:rPr>
        <w:t>gavėjas</w:t>
      </w:r>
      <w:proofErr w:type="spellEnd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>sudarėme</w:t>
      </w:r>
      <w:proofErr w:type="spellEnd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>šią</w:t>
      </w:r>
      <w:proofErr w:type="spellEnd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>sutartį</w:t>
      </w:r>
      <w:proofErr w:type="spellEnd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>:</w:t>
      </w:r>
    </w:p>
    <w:p w:rsidR="005E2640" w:rsidRDefault="005E2640">
      <w:pPr>
        <w:spacing w:line="240" w:lineRule="auto"/>
        <w:rPr>
          <w:rFonts w:ascii="Times New Roman" w:eastAsia="Times New Roman" w:hAnsi="Times New Roman" w:cs="Times New Roman"/>
          <w:color w:val="202124"/>
          <w:sz w:val="20"/>
          <w:szCs w:val="20"/>
        </w:rPr>
      </w:pPr>
    </w:p>
    <w:p w:rsidR="005E2640" w:rsidRPr="00471D5B" w:rsidRDefault="009936BF" w:rsidP="009936BF">
      <w:pPr>
        <w:rPr>
          <w:b/>
          <w:color w:val="20212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202124"/>
          <w:sz w:val="20"/>
          <w:szCs w:val="20"/>
        </w:rPr>
        <w:t xml:space="preserve">1. </w:t>
      </w:r>
      <w:proofErr w:type="spellStart"/>
      <w:r w:rsidR="00E74330" w:rsidRPr="00471D5B">
        <w:rPr>
          <w:rFonts w:ascii="Times New Roman" w:eastAsia="Times New Roman" w:hAnsi="Times New Roman" w:cs="Times New Roman"/>
          <w:b/>
          <w:color w:val="202124"/>
          <w:sz w:val="20"/>
          <w:szCs w:val="20"/>
        </w:rPr>
        <w:t>Sutarties</w:t>
      </w:r>
      <w:proofErr w:type="spellEnd"/>
      <w:r w:rsidR="00E74330" w:rsidRPr="00471D5B">
        <w:rPr>
          <w:rFonts w:ascii="Times New Roman" w:eastAsia="Times New Roman" w:hAnsi="Times New Roman" w:cs="Times New Roman"/>
          <w:b/>
          <w:color w:val="202124"/>
          <w:sz w:val="20"/>
          <w:szCs w:val="20"/>
        </w:rPr>
        <w:t xml:space="preserve"> </w:t>
      </w:r>
      <w:proofErr w:type="spellStart"/>
      <w:r w:rsidR="00E74330" w:rsidRPr="00471D5B">
        <w:rPr>
          <w:rFonts w:ascii="Times New Roman" w:eastAsia="Times New Roman" w:hAnsi="Times New Roman" w:cs="Times New Roman"/>
          <w:b/>
          <w:color w:val="202124"/>
          <w:sz w:val="20"/>
          <w:szCs w:val="20"/>
        </w:rPr>
        <w:t>dalykas</w:t>
      </w:r>
      <w:proofErr w:type="spellEnd"/>
    </w:p>
    <w:p w:rsidR="005E2640" w:rsidRPr="00E74330" w:rsidRDefault="00AB16B6" w:rsidP="00AB16B6">
      <w:pPr>
        <w:rPr>
          <w:rFonts w:ascii="Times New Roman" w:eastAsia="Times New Roman" w:hAnsi="Times New Roman" w:cs="Times New Roman"/>
          <w:color w:val="202124"/>
          <w:sz w:val="20"/>
          <w:szCs w:val="20"/>
        </w:rPr>
      </w:pPr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1.1. </w:t>
      </w:r>
      <w:proofErr w:type="spellStart"/>
      <w:r w:rsidR="00E74330" w:rsidRP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>Šia</w:t>
      </w:r>
      <w:proofErr w:type="spellEnd"/>
      <w:r w:rsidR="00E74330" w:rsidRP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E74330" w:rsidRP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>sutartimi</w:t>
      </w:r>
      <w:proofErr w:type="spellEnd"/>
      <w:r w:rsidR="00E74330" w:rsidRP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E74330" w:rsidRP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>Paramos</w:t>
      </w:r>
      <w:proofErr w:type="spellEnd"/>
      <w:r w:rsidR="00E74330" w:rsidRP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877995">
        <w:rPr>
          <w:rFonts w:ascii="Times New Roman" w:eastAsia="Times New Roman" w:hAnsi="Times New Roman" w:cs="Times New Roman"/>
          <w:color w:val="202124"/>
          <w:sz w:val="20"/>
          <w:szCs w:val="20"/>
        </w:rPr>
        <w:t>teikėjas</w:t>
      </w:r>
      <w:proofErr w:type="spellEnd"/>
      <w:r w:rsidR="006B2600" w:rsidRP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E74330" w:rsidRP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>įsipar</w:t>
      </w:r>
      <w:r w:rsidR="00E743AE" w:rsidRP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>eigoja</w:t>
      </w:r>
      <w:proofErr w:type="spellEnd"/>
      <w:r w:rsidR="00E743AE" w:rsidRP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E743AE" w:rsidRP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>neatlygintinai</w:t>
      </w:r>
      <w:proofErr w:type="spellEnd"/>
      <w:r w:rsidR="00E743AE" w:rsidRP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E743AE" w:rsidRP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>perduoti</w:t>
      </w:r>
      <w:proofErr w:type="spellEnd"/>
      <w:r w:rsidR="00E743AE" w:rsidRP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E743AE" w:rsidRP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>P</w:t>
      </w:r>
      <w:r w:rsidR="00E74330" w:rsidRP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>aramos</w:t>
      </w:r>
      <w:proofErr w:type="spellEnd"/>
      <w:r w:rsidR="00E74330" w:rsidRP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E74330" w:rsidRP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>gavėjui</w:t>
      </w:r>
      <w:proofErr w:type="spellEnd"/>
      <w:r w:rsidR="00E74330" w:rsidRP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>:</w:t>
      </w:r>
    </w:p>
    <w:p w:rsidR="005E2640" w:rsidRDefault="00E74330">
      <w:pPr>
        <w:jc w:val="center"/>
        <w:rPr>
          <w:rFonts w:ascii="Times New Roman" w:eastAsia="Times New Roman" w:hAnsi="Times New Roman" w:cs="Times New Roman"/>
          <w:color w:val="202124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431800</wp:posOffset>
                </wp:positionH>
                <wp:positionV relativeFrom="paragraph">
                  <wp:posOffset>190500</wp:posOffset>
                </wp:positionV>
                <wp:extent cx="586740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12300" y="3780000"/>
                          <a:ext cx="58674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190500</wp:posOffset>
                </wp:positionV>
                <wp:extent cx="586740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7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E2640" w:rsidRDefault="00E74330">
      <w:pPr>
        <w:spacing w:line="240" w:lineRule="auto"/>
        <w:jc w:val="center"/>
        <w:rPr>
          <w:rFonts w:ascii="Times New Roman" w:eastAsia="Times New Roman" w:hAnsi="Times New Roman" w:cs="Times New Roman"/>
          <w:color w:val="202124"/>
          <w:sz w:val="20"/>
          <w:szCs w:val="20"/>
        </w:rPr>
      </w:pPr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>suma</w:t>
      </w:r>
      <w:proofErr w:type="spellEnd"/>
      <w:proofErr w:type="gramEnd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>skaičiais</w:t>
      </w:r>
      <w:proofErr w:type="spellEnd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>suma</w:t>
      </w:r>
      <w:proofErr w:type="spellEnd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>žodžiais</w:t>
      </w:r>
      <w:proofErr w:type="spellEnd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>)</w:t>
      </w:r>
    </w:p>
    <w:p w:rsidR="005E2640" w:rsidRDefault="00E74330" w:rsidP="00AB16B6">
      <w:pPr>
        <w:spacing w:before="120" w:line="240" w:lineRule="auto"/>
        <w:jc w:val="both"/>
        <w:rPr>
          <w:rFonts w:ascii="Times New Roman" w:eastAsia="Times New Roman" w:hAnsi="Times New Roman" w:cs="Times New Roman"/>
          <w:color w:val="202124"/>
          <w:sz w:val="20"/>
          <w:szCs w:val="20"/>
        </w:rPr>
      </w:pPr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>toliau</w:t>
      </w:r>
      <w:proofErr w:type="spellEnd"/>
      <w:proofErr w:type="gramEnd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>Parama</w:t>
      </w:r>
      <w:proofErr w:type="spellEnd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>pervedant</w:t>
      </w:r>
      <w:proofErr w:type="spellEnd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>Paramą</w:t>
      </w:r>
      <w:proofErr w:type="spellEnd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į </w:t>
      </w:r>
      <w:proofErr w:type="spellStart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>Paramos</w:t>
      </w:r>
      <w:proofErr w:type="spellEnd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>gavėjo</w:t>
      </w:r>
      <w:proofErr w:type="spellEnd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>banko</w:t>
      </w:r>
      <w:proofErr w:type="spellEnd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>sąskaitą</w:t>
      </w:r>
      <w:proofErr w:type="spellEnd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>nurodytą</w:t>
      </w:r>
      <w:proofErr w:type="spellEnd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>šioje</w:t>
      </w:r>
      <w:proofErr w:type="spellEnd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>Sutartyje</w:t>
      </w:r>
      <w:proofErr w:type="spellEnd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, o </w:t>
      </w:r>
      <w:proofErr w:type="spellStart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>Paramos</w:t>
      </w:r>
      <w:proofErr w:type="spellEnd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>gavėjas</w:t>
      </w:r>
      <w:proofErr w:type="spellEnd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>įsipareigoja</w:t>
      </w:r>
      <w:proofErr w:type="spellEnd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>priimti</w:t>
      </w:r>
      <w:proofErr w:type="spellEnd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>Paramą</w:t>
      </w:r>
      <w:proofErr w:type="spellEnd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>.</w:t>
      </w:r>
    </w:p>
    <w:p w:rsidR="007445D3" w:rsidRDefault="007445D3" w:rsidP="00AB16B6">
      <w:pPr>
        <w:spacing w:before="120" w:line="240" w:lineRule="auto"/>
        <w:jc w:val="both"/>
        <w:rPr>
          <w:rFonts w:ascii="Times New Roman" w:eastAsia="Times New Roman" w:hAnsi="Times New Roman" w:cs="Times New Roman"/>
          <w:color w:val="202124"/>
          <w:sz w:val="20"/>
          <w:szCs w:val="20"/>
        </w:rPr>
      </w:pPr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1.2. </w:t>
      </w:r>
      <w:proofErr w:type="spellStart"/>
      <w:r w:rsidRP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>Paramos</w:t>
      </w:r>
      <w:proofErr w:type="spellEnd"/>
      <w:r w:rsidRP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>teikėjo</w:t>
      </w:r>
      <w:proofErr w:type="spellEnd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>suteikiama</w:t>
      </w:r>
      <w:proofErr w:type="spellEnd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>Parama</w:t>
      </w:r>
      <w:proofErr w:type="spellEnd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>yra</w:t>
      </w:r>
      <w:proofErr w:type="spellEnd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>savanoriška</w:t>
      </w:r>
      <w:proofErr w:type="spellEnd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>ir</w:t>
      </w:r>
      <w:proofErr w:type="spellEnd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>negrąžinama</w:t>
      </w:r>
      <w:proofErr w:type="spellEnd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>.</w:t>
      </w:r>
    </w:p>
    <w:p w:rsidR="00471D5B" w:rsidRDefault="00471D5B" w:rsidP="00471D5B">
      <w:pPr>
        <w:spacing w:line="240" w:lineRule="auto"/>
        <w:jc w:val="both"/>
        <w:rPr>
          <w:rFonts w:ascii="Times New Roman" w:eastAsia="Times New Roman" w:hAnsi="Times New Roman" w:cs="Times New Roman"/>
          <w:color w:val="202124"/>
          <w:sz w:val="20"/>
          <w:szCs w:val="20"/>
        </w:rPr>
      </w:pPr>
    </w:p>
    <w:p w:rsidR="00471D5B" w:rsidRPr="00471D5B" w:rsidRDefault="00471D5B" w:rsidP="00471D5B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202124"/>
          <w:sz w:val="20"/>
          <w:szCs w:val="20"/>
        </w:rPr>
      </w:pPr>
      <w:r w:rsidRPr="00471D5B">
        <w:rPr>
          <w:rFonts w:ascii="Times New Roman" w:eastAsia="Times New Roman" w:hAnsi="Times New Roman" w:cs="Times New Roman"/>
          <w:b/>
          <w:color w:val="202124"/>
          <w:sz w:val="20"/>
          <w:szCs w:val="20"/>
        </w:rPr>
        <w:t xml:space="preserve">2.  </w:t>
      </w:r>
      <w:proofErr w:type="spellStart"/>
      <w:r w:rsidRPr="00471D5B">
        <w:rPr>
          <w:rFonts w:ascii="Times New Roman" w:eastAsia="Times New Roman" w:hAnsi="Times New Roman" w:cs="Times New Roman"/>
          <w:b/>
          <w:color w:val="202124"/>
          <w:sz w:val="20"/>
          <w:szCs w:val="20"/>
        </w:rPr>
        <w:t>Šalių</w:t>
      </w:r>
      <w:proofErr w:type="spellEnd"/>
      <w:r w:rsidRPr="00471D5B">
        <w:rPr>
          <w:rFonts w:ascii="Times New Roman" w:eastAsia="Times New Roman" w:hAnsi="Times New Roman" w:cs="Times New Roman"/>
          <w:b/>
          <w:color w:val="202124"/>
          <w:sz w:val="20"/>
          <w:szCs w:val="20"/>
        </w:rPr>
        <w:t xml:space="preserve"> </w:t>
      </w:r>
      <w:proofErr w:type="spellStart"/>
      <w:r w:rsidRPr="00471D5B">
        <w:rPr>
          <w:rFonts w:ascii="Times New Roman" w:eastAsia="Times New Roman" w:hAnsi="Times New Roman" w:cs="Times New Roman"/>
          <w:b/>
          <w:color w:val="202124"/>
          <w:sz w:val="20"/>
          <w:szCs w:val="20"/>
        </w:rPr>
        <w:t>teisės</w:t>
      </w:r>
      <w:proofErr w:type="spellEnd"/>
      <w:r w:rsidRPr="00471D5B">
        <w:rPr>
          <w:rFonts w:ascii="Times New Roman" w:eastAsia="Times New Roman" w:hAnsi="Times New Roman" w:cs="Times New Roman"/>
          <w:b/>
          <w:color w:val="202124"/>
          <w:sz w:val="20"/>
          <w:szCs w:val="20"/>
        </w:rPr>
        <w:t xml:space="preserve"> </w:t>
      </w:r>
      <w:proofErr w:type="spellStart"/>
      <w:r w:rsidRPr="00471D5B">
        <w:rPr>
          <w:rFonts w:ascii="Times New Roman" w:eastAsia="Times New Roman" w:hAnsi="Times New Roman" w:cs="Times New Roman"/>
          <w:b/>
          <w:color w:val="202124"/>
          <w:sz w:val="20"/>
          <w:szCs w:val="20"/>
        </w:rPr>
        <w:t>ir</w:t>
      </w:r>
      <w:proofErr w:type="spellEnd"/>
      <w:r w:rsidRPr="00471D5B">
        <w:rPr>
          <w:rFonts w:ascii="Times New Roman" w:eastAsia="Times New Roman" w:hAnsi="Times New Roman" w:cs="Times New Roman"/>
          <w:b/>
          <w:color w:val="202124"/>
          <w:sz w:val="20"/>
          <w:szCs w:val="20"/>
        </w:rPr>
        <w:t xml:space="preserve"> </w:t>
      </w:r>
      <w:proofErr w:type="spellStart"/>
      <w:r w:rsidRPr="00471D5B">
        <w:rPr>
          <w:rFonts w:ascii="Times New Roman" w:eastAsia="Times New Roman" w:hAnsi="Times New Roman" w:cs="Times New Roman"/>
          <w:b/>
          <w:color w:val="202124"/>
          <w:sz w:val="20"/>
          <w:szCs w:val="20"/>
        </w:rPr>
        <w:t>pareigos</w:t>
      </w:r>
      <w:proofErr w:type="spellEnd"/>
    </w:p>
    <w:p w:rsidR="00471D5B" w:rsidRDefault="00471D5B" w:rsidP="00471D5B">
      <w:pPr>
        <w:spacing w:line="240" w:lineRule="auto"/>
        <w:jc w:val="both"/>
        <w:rPr>
          <w:rFonts w:ascii="Times New Roman" w:eastAsia="Times New Roman" w:hAnsi="Times New Roman" w:cs="Times New Roman"/>
          <w:color w:val="202124"/>
          <w:sz w:val="20"/>
          <w:szCs w:val="20"/>
        </w:rPr>
      </w:pPr>
    </w:p>
    <w:p w:rsidR="00955D4B" w:rsidRDefault="00471D5B" w:rsidP="00865B67">
      <w:pPr>
        <w:spacing w:before="120" w:line="240" w:lineRule="auto"/>
        <w:jc w:val="both"/>
        <w:rPr>
          <w:rFonts w:ascii="Times New Roman" w:eastAsia="Times New Roman" w:hAnsi="Times New Roman" w:cs="Times New Roman"/>
          <w:color w:val="202124"/>
          <w:sz w:val="20"/>
          <w:szCs w:val="20"/>
        </w:rPr>
      </w:pPr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2.1. </w:t>
      </w:r>
      <w:proofErr w:type="spellStart"/>
      <w:r w:rsidR="00877995">
        <w:rPr>
          <w:rFonts w:ascii="Times New Roman" w:eastAsia="Times New Roman" w:hAnsi="Times New Roman" w:cs="Times New Roman"/>
          <w:color w:val="202124"/>
          <w:sz w:val="20"/>
          <w:szCs w:val="20"/>
        </w:rPr>
        <w:t>Paramos</w:t>
      </w:r>
      <w:proofErr w:type="spellEnd"/>
      <w:r w:rsidR="00877995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877995">
        <w:rPr>
          <w:rFonts w:ascii="Times New Roman" w:eastAsia="Times New Roman" w:hAnsi="Times New Roman" w:cs="Times New Roman"/>
          <w:color w:val="202124"/>
          <w:sz w:val="20"/>
          <w:szCs w:val="20"/>
        </w:rPr>
        <w:t>gavėjas</w:t>
      </w:r>
      <w:proofErr w:type="spellEnd"/>
      <w:r w:rsidR="00877995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877995">
        <w:rPr>
          <w:rFonts w:ascii="Times New Roman" w:eastAsia="Times New Roman" w:hAnsi="Times New Roman" w:cs="Times New Roman"/>
          <w:color w:val="202124"/>
          <w:sz w:val="20"/>
          <w:szCs w:val="20"/>
        </w:rPr>
        <w:t>neturi</w:t>
      </w:r>
      <w:proofErr w:type="spellEnd"/>
      <w:r w:rsidR="00877995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877995">
        <w:rPr>
          <w:rFonts w:ascii="Times New Roman" w:eastAsia="Times New Roman" w:hAnsi="Times New Roman" w:cs="Times New Roman"/>
          <w:color w:val="202124"/>
          <w:sz w:val="20"/>
          <w:szCs w:val="20"/>
        </w:rPr>
        <w:t>pareigos</w:t>
      </w:r>
      <w:proofErr w:type="spellEnd"/>
      <w:r w:rsidR="00877995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877995">
        <w:rPr>
          <w:rFonts w:ascii="Times New Roman" w:eastAsia="Times New Roman" w:hAnsi="Times New Roman" w:cs="Times New Roman"/>
          <w:color w:val="202124"/>
          <w:sz w:val="20"/>
          <w:szCs w:val="20"/>
        </w:rPr>
        <w:t>naudoti</w:t>
      </w:r>
      <w:proofErr w:type="spellEnd"/>
      <w:r w:rsidR="00877995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875A69">
        <w:rPr>
          <w:rFonts w:ascii="Times New Roman" w:eastAsia="Times New Roman" w:hAnsi="Times New Roman" w:cs="Times New Roman"/>
          <w:color w:val="202124"/>
          <w:sz w:val="20"/>
          <w:szCs w:val="20"/>
        </w:rPr>
        <w:t>gautą</w:t>
      </w:r>
      <w:proofErr w:type="spellEnd"/>
      <w:r w:rsidR="00875A69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877995">
        <w:rPr>
          <w:rFonts w:ascii="Times New Roman" w:eastAsia="Times New Roman" w:hAnsi="Times New Roman" w:cs="Times New Roman"/>
          <w:color w:val="202124"/>
          <w:sz w:val="20"/>
          <w:szCs w:val="20"/>
        </w:rPr>
        <w:t>P</w:t>
      </w:r>
      <w:r w:rsidR="00877995" w:rsidRPr="00A55A52">
        <w:rPr>
          <w:rFonts w:ascii="Times New Roman" w:eastAsia="Times New Roman" w:hAnsi="Times New Roman" w:cs="Times New Roman"/>
          <w:color w:val="202124"/>
          <w:sz w:val="20"/>
          <w:szCs w:val="20"/>
        </w:rPr>
        <w:t>aram</w:t>
      </w:r>
      <w:r w:rsidR="00877995">
        <w:rPr>
          <w:rFonts w:ascii="Times New Roman" w:eastAsia="Times New Roman" w:hAnsi="Times New Roman" w:cs="Times New Roman"/>
          <w:color w:val="202124"/>
          <w:sz w:val="20"/>
          <w:szCs w:val="20"/>
        </w:rPr>
        <w:t>ą</w:t>
      </w:r>
      <w:proofErr w:type="spellEnd"/>
      <w:r w:rsidR="00877995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877995">
        <w:rPr>
          <w:rFonts w:ascii="Times New Roman" w:eastAsia="Times New Roman" w:hAnsi="Times New Roman" w:cs="Times New Roman"/>
          <w:color w:val="202124"/>
          <w:sz w:val="20"/>
          <w:szCs w:val="20"/>
        </w:rPr>
        <w:t>konkrečia</w:t>
      </w:r>
      <w:proofErr w:type="spellEnd"/>
      <w:r w:rsidR="00877995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877995">
        <w:rPr>
          <w:rFonts w:ascii="Times New Roman" w:eastAsia="Times New Roman" w:hAnsi="Times New Roman" w:cs="Times New Roman"/>
          <w:color w:val="202124"/>
          <w:sz w:val="20"/>
          <w:szCs w:val="20"/>
        </w:rPr>
        <w:t>P</w:t>
      </w:r>
      <w:r w:rsidR="00877995" w:rsidRPr="00A55A52">
        <w:rPr>
          <w:rFonts w:ascii="Times New Roman" w:eastAsia="Times New Roman" w:hAnsi="Times New Roman" w:cs="Times New Roman"/>
          <w:color w:val="202124"/>
          <w:sz w:val="20"/>
          <w:szCs w:val="20"/>
        </w:rPr>
        <w:t>aramos</w:t>
      </w:r>
      <w:proofErr w:type="spellEnd"/>
      <w:r w:rsidR="00877995" w:rsidRPr="00A55A52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877995" w:rsidRPr="00A55A52">
        <w:rPr>
          <w:rFonts w:ascii="Times New Roman" w:eastAsia="Times New Roman" w:hAnsi="Times New Roman" w:cs="Times New Roman"/>
          <w:color w:val="202124"/>
          <w:sz w:val="20"/>
          <w:szCs w:val="20"/>
        </w:rPr>
        <w:t>teikėjo</w:t>
      </w:r>
      <w:proofErr w:type="spellEnd"/>
      <w:r w:rsidR="00877995" w:rsidRPr="00A55A52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877995" w:rsidRPr="00A55A52">
        <w:rPr>
          <w:rFonts w:ascii="Times New Roman" w:eastAsia="Times New Roman" w:hAnsi="Times New Roman" w:cs="Times New Roman"/>
          <w:color w:val="202124"/>
          <w:sz w:val="20"/>
          <w:szCs w:val="20"/>
        </w:rPr>
        <w:t>nurodyta</w:t>
      </w:r>
      <w:proofErr w:type="spellEnd"/>
      <w:r w:rsidR="00877995" w:rsidRPr="00A55A52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877995" w:rsidRPr="00A55A52">
        <w:rPr>
          <w:rFonts w:ascii="Times New Roman" w:eastAsia="Times New Roman" w:hAnsi="Times New Roman" w:cs="Times New Roman"/>
          <w:color w:val="202124"/>
          <w:sz w:val="20"/>
          <w:szCs w:val="20"/>
        </w:rPr>
        <w:t>tvarka</w:t>
      </w:r>
      <w:proofErr w:type="spellEnd"/>
      <w:r w:rsidR="00331674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331674">
        <w:rPr>
          <w:rFonts w:ascii="Times New Roman" w:eastAsia="Times New Roman" w:hAnsi="Times New Roman" w:cs="Times New Roman"/>
          <w:color w:val="202124"/>
          <w:sz w:val="20"/>
          <w:szCs w:val="20"/>
        </w:rPr>
        <w:t>ar</w:t>
      </w:r>
      <w:proofErr w:type="spellEnd"/>
      <w:r w:rsidR="00331674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331674">
        <w:rPr>
          <w:rFonts w:ascii="Times New Roman" w:eastAsia="Times New Roman" w:hAnsi="Times New Roman" w:cs="Times New Roman"/>
          <w:color w:val="202124"/>
          <w:sz w:val="20"/>
          <w:szCs w:val="20"/>
        </w:rPr>
        <w:t>konkrečiu</w:t>
      </w:r>
      <w:proofErr w:type="spellEnd"/>
      <w:r w:rsidR="00331674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331674">
        <w:rPr>
          <w:rFonts w:ascii="Times New Roman" w:eastAsia="Times New Roman" w:hAnsi="Times New Roman" w:cs="Times New Roman"/>
          <w:color w:val="202124"/>
          <w:sz w:val="20"/>
          <w:szCs w:val="20"/>
        </w:rPr>
        <w:t>tikslu</w:t>
      </w:r>
      <w:proofErr w:type="spellEnd"/>
      <w:r w:rsidR="00877995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, </w:t>
      </w:r>
      <w:proofErr w:type="spellStart"/>
      <w:r w:rsid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>įsipareigoja</w:t>
      </w:r>
      <w:proofErr w:type="spellEnd"/>
      <w:r w:rsid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>naudoti</w:t>
      </w:r>
      <w:proofErr w:type="spellEnd"/>
      <w:r w:rsid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>Paramą</w:t>
      </w:r>
      <w:proofErr w:type="spellEnd"/>
      <w:r w:rsid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>Paramos</w:t>
      </w:r>
      <w:proofErr w:type="spellEnd"/>
      <w:r w:rsid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>gavėjo</w:t>
      </w:r>
      <w:proofErr w:type="spellEnd"/>
      <w:r w:rsid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>įstatuose</w:t>
      </w:r>
      <w:proofErr w:type="spellEnd"/>
      <w:r w:rsid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>numatytiems</w:t>
      </w:r>
      <w:proofErr w:type="spellEnd"/>
      <w:r w:rsid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>visuomenei</w:t>
      </w:r>
      <w:proofErr w:type="spellEnd"/>
      <w:r w:rsid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>naudingiems</w:t>
      </w:r>
      <w:proofErr w:type="spellEnd"/>
      <w:r w:rsid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>tikslams</w:t>
      </w:r>
      <w:proofErr w:type="spellEnd"/>
    </w:p>
    <w:p w:rsidR="00223A81" w:rsidRPr="00865B67" w:rsidRDefault="00C033A9" w:rsidP="00865B67">
      <w:pPr>
        <w:spacing w:before="120" w:line="240" w:lineRule="auto"/>
        <w:jc w:val="both"/>
        <w:rPr>
          <w:rFonts w:ascii="Times New Roman" w:eastAsia="Times New Roman" w:hAnsi="Times New Roman" w:cs="Times New Roman"/>
          <w:color w:val="202124"/>
          <w:sz w:val="20"/>
          <w:szCs w:val="20"/>
        </w:rPr>
      </w:pPr>
      <w:r w:rsidRPr="00015D63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2.2. </w:t>
      </w:r>
      <w:proofErr w:type="spellStart"/>
      <w:r w:rsidR="00223A81" w:rsidRPr="00015D63">
        <w:rPr>
          <w:rFonts w:ascii="Times New Roman" w:eastAsia="Times New Roman" w:hAnsi="Times New Roman" w:cs="Times New Roman"/>
          <w:color w:val="202124"/>
          <w:sz w:val="20"/>
          <w:szCs w:val="20"/>
        </w:rPr>
        <w:t>Paramos</w:t>
      </w:r>
      <w:proofErr w:type="spellEnd"/>
      <w:r w:rsidR="00223A81" w:rsidRPr="00015D63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5E1470" w:rsidRPr="00015D63">
        <w:rPr>
          <w:rFonts w:ascii="Times New Roman" w:eastAsia="Times New Roman" w:hAnsi="Times New Roman" w:cs="Times New Roman"/>
          <w:color w:val="202124"/>
          <w:sz w:val="20"/>
          <w:szCs w:val="20"/>
        </w:rPr>
        <w:t>teikėjas</w:t>
      </w:r>
      <w:proofErr w:type="spellEnd"/>
      <w:r w:rsidR="00223A81" w:rsidRPr="00015D63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223A81" w:rsidRPr="00865B67">
        <w:rPr>
          <w:rFonts w:ascii="Times New Roman" w:eastAsia="Times New Roman" w:hAnsi="Times New Roman" w:cs="Times New Roman"/>
          <w:color w:val="202124"/>
          <w:sz w:val="20"/>
          <w:szCs w:val="20"/>
        </w:rPr>
        <w:t>sutinka</w:t>
      </w:r>
      <w:proofErr w:type="spellEnd"/>
      <w:r w:rsidR="00223A81" w:rsidRPr="00865B67">
        <w:rPr>
          <w:rFonts w:ascii="Times New Roman" w:eastAsia="Times New Roman" w:hAnsi="Times New Roman" w:cs="Times New Roman"/>
          <w:color w:val="202124"/>
          <w:sz w:val="20"/>
          <w:szCs w:val="20"/>
        </w:rPr>
        <w:t>/</w:t>
      </w:r>
      <w:proofErr w:type="spellStart"/>
      <w:r w:rsidR="00223A81" w:rsidRPr="00865B67">
        <w:rPr>
          <w:rFonts w:ascii="Times New Roman" w:eastAsia="Times New Roman" w:hAnsi="Times New Roman" w:cs="Times New Roman"/>
          <w:color w:val="202124"/>
          <w:sz w:val="20"/>
          <w:szCs w:val="20"/>
        </w:rPr>
        <w:t>nesutinka</w:t>
      </w:r>
      <w:proofErr w:type="spellEnd"/>
      <w:r w:rsidR="00223A81" w:rsidRPr="00015D63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, </w:t>
      </w:r>
      <w:proofErr w:type="spellStart"/>
      <w:r w:rsidR="00223A81" w:rsidRPr="00015D63">
        <w:rPr>
          <w:rFonts w:ascii="Times New Roman" w:eastAsia="Times New Roman" w:hAnsi="Times New Roman" w:cs="Times New Roman"/>
          <w:color w:val="202124"/>
          <w:sz w:val="20"/>
          <w:szCs w:val="20"/>
        </w:rPr>
        <w:t>kad</w:t>
      </w:r>
      <w:proofErr w:type="spellEnd"/>
      <w:r w:rsidR="00223A81" w:rsidRPr="00015D63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E06A5F" w:rsidRPr="00015D63">
        <w:rPr>
          <w:rFonts w:ascii="Times New Roman" w:eastAsia="Times New Roman" w:hAnsi="Times New Roman" w:cs="Times New Roman"/>
          <w:color w:val="202124"/>
          <w:sz w:val="20"/>
          <w:szCs w:val="20"/>
        </w:rPr>
        <w:t>Paramos</w:t>
      </w:r>
      <w:proofErr w:type="spellEnd"/>
      <w:r w:rsidR="00E06A5F" w:rsidRPr="00015D63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E06A5F" w:rsidRPr="00015D63">
        <w:rPr>
          <w:rFonts w:ascii="Times New Roman" w:eastAsia="Times New Roman" w:hAnsi="Times New Roman" w:cs="Times New Roman"/>
          <w:color w:val="202124"/>
          <w:sz w:val="20"/>
          <w:szCs w:val="20"/>
        </w:rPr>
        <w:t>gavėjas</w:t>
      </w:r>
      <w:proofErr w:type="spellEnd"/>
      <w:r w:rsidR="00E06A5F" w:rsidRPr="00015D63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1E4BDF">
        <w:rPr>
          <w:rFonts w:ascii="Times New Roman" w:eastAsia="Times New Roman" w:hAnsi="Times New Roman" w:cs="Times New Roman"/>
          <w:color w:val="202124"/>
          <w:sz w:val="20"/>
          <w:szCs w:val="20"/>
        </w:rPr>
        <w:t>savo</w:t>
      </w:r>
      <w:proofErr w:type="spellEnd"/>
      <w:r w:rsidR="001E4BDF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1E4BDF">
        <w:rPr>
          <w:rFonts w:ascii="Times New Roman" w:eastAsia="Times New Roman" w:hAnsi="Times New Roman" w:cs="Times New Roman"/>
          <w:color w:val="202124"/>
          <w:sz w:val="20"/>
          <w:szCs w:val="20"/>
        </w:rPr>
        <w:t>nuožiūra</w:t>
      </w:r>
      <w:proofErr w:type="spellEnd"/>
      <w:r w:rsidR="001E4BDF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E06A5F" w:rsidRPr="00015D63">
        <w:rPr>
          <w:rFonts w:ascii="Times New Roman" w:eastAsia="Times New Roman" w:hAnsi="Times New Roman" w:cs="Times New Roman"/>
          <w:color w:val="202124"/>
          <w:sz w:val="20"/>
          <w:szCs w:val="20"/>
        </w:rPr>
        <w:t>viešintų</w:t>
      </w:r>
      <w:proofErr w:type="spellEnd"/>
      <w:r w:rsidR="00E06A5F" w:rsidRPr="00015D63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AE1FF7" w:rsidRPr="00015D63">
        <w:rPr>
          <w:rFonts w:ascii="Times New Roman" w:eastAsia="Times New Roman" w:hAnsi="Times New Roman" w:cs="Times New Roman"/>
          <w:color w:val="202124"/>
          <w:sz w:val="20"/>
          <w:szCs w:val="20"/>
        </w:rPr>
        <w:t>informaciją</w:t>
      </w:r>
      <w:proofErr w:type="spellEnd"/>
      <w:r w:rsidR="00AE1FF7" w:rsidRPr="00015D63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AE1FF7" w:rsidRPr="00015D63">
        <w:rPr>
          <w:rFonts w:ascii="Times New Roman" w:eastAsia="Times New Roman" w:hAnsi="Times New Roman" w:cs="Times New Roman"/>
          <w:color w:val="202124"/>
          <w:sz w:val="20"/>
          <w:szCs w:val="20"/>
        </w:rPr>
        <w:t>apie</w:t>
      </w:r>
      <w:proofErr w:type="spellEnd"/>
      <w:r w:rsidR="00AE1FF7" w:rsidRPr="00015D63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AE1FF7" w:rsidRPr="00015D63">
        <w:rPr>
          <w:rFonts w:ascii="Times New Roman" w:eastAsia="Times New Roman" w:hAnsi="Times New Roman" w:cs="Times New Roman"/>
          <w:color w:val="202124"/>
          <w:sz w:val="20"/>
          <w:szCs w:val="20"/>
        </w:rPr>
        <w:t>Paramos</w:t>
      </w:r>
      <w:proofErr w:type="spellEnd"/>
      <w:r w:rsidR="00AE1FF7" w:rsidRPr="00015D63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AE1FF7" w:rsidRPr="00015D63">
        <w:rPr>
          <w:rFonts w:ascii="Times New Roman" w:eastAsia="Times New Roman" w:hAnsi="Times New Roman" w:cs="Times New Roman"/>
          <w:color w:val="202124"/>
          <w:sz w:val="20"/>
          <w:szCs w:val="20"/>
        </w:rPr>
        <w:t>teikėją</w:t>
      </w:r>
      <w:proofErr w:type="spellEnd"/>
      <w:r w:rsidR="006E6286" w:rsidRPr="00015D63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BB54E7" w:rsidRPr="00015D63">
        <w:rPr>
          <w:rFonts w:ascii="Times New Roman" w:eastAsia="Times New Roman" w:hAnsi="Times New Roman" w:cs="Times New Roman"/>
          <w:color w:val="202124"/>
          <w:sz w:val="20"/>
          <w:szCs w:val="20"/>
        </w:rPr>
        <w:t>s</w:t>
      </w:r>
      <w:r w:rsidR="006E6286" w:rsidRPr="00015D63">
        <w:rPr>
          <w:rFonts w:ascii="Times New Roman" w:eastAsia="Times New Roman" w:hAnsi="Times New Roman" w:cs="Times New Roman"/>
          <w:color w:val="202124"/>
          <w:sz w:val="20"/>
          <w:szCs w:val="20"/>
        </w:rPr>
        <w:t>avo</w:t>
      </w:r>
      <w:proofErr w:type="spellEnd"/>
      <w:r w:rsidR="00015D63" w:rsidRPr="00015D63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015D63" w:rsidRPr="00015D63">
        <w:rPr>
          <w:rFonts w:ascii="Times New Roman" w:eastAsia="Times New Roman" w:hAnsi="Times New Roman" w:cs="Times New Roman"/>
          <w:color w:val="202124"/>
          <w:sz w:val="20"/>
          <w:szCs w:val="20"/>
        </w:rPr>
        <w:t>interneto</w:t>
      </w:r>
      <w:proofErr w:type="spellEnd"/>
      <w:r w:rsidR="00015D63" w:rsidRPr="00015D63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015D63" w:rsidRPr="00015D63">
        <w:rPr>
          <w:rFonts w:ascii="Times New Roman" w:eastAsia="Times New Roman" w:hAnsi="Times New Roman" w:cs="Times New Roman"/>
          <w:color w:val="202124"/>
          <w:sz w:val="20"/>
          <w:szCs w:val="20"/>
        </w:rPr>
        <w:t>svetainėje</w:t>
      </w:r>
      <w:proofErr w:type="spellEnd"/>
      <w:r w:rsidR="00015D63" w:rsidRPr="00015D63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, </w:t>
      </w:r>
      <w:bookmarkStart w:id="0" w:name="_GoBack"/>
      <w:bookmarkEnd w:id="0"/>
      <w:proofErr w:type="spellStart"/>
      <w:r w:rsidR="00015D63" w:rsidRPr="00015D63">
        <w:rPr>
          <w:rFonts w:ascii="Times New Roman" w:eastAsia="Times New Roman" w:hAnsi="Times New Roman" w:cs="Times New Roman"/>
          <w:color w:val="202124"/>
          <w:sz w:val="20"/>
          <w:szCs w:val="20"/>
        </w:rPr>
        <w:t>socialiniuose</w:t>
      </w:r>
      <w:proofErr w:type="spellEnd"/>
      <w:r w:rsidR="00015D63" w:rsidRPr="00015D63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015D63" w:rsidRPr="00015D63">
        <w:rPr>
          <w:rFonts w:ascii="Times New Roman" w:eastAsia="Times New Roman" w:hAnsi="Times New Roman" w:cs="Times New Roman"/>
          <w:color w:val="202124"/>
          <w:sz w:val="20"/>
          <w:szCs w:val="20"/>
        </w:rPr>
        <w:t>tinkluose</w:t>
      </w:r>
      <w:proofErr w:type="spellEnd"/>
      <w:r w:rsidR="00015D63" w:rsidRPr="00015D63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, </w:t>
      </w:r>
      <w:proofErr w:type="spellStart"/>
      <w:r w:rsidR="00015D63" w:rsidRPr="00015D63">
        <w:rPr>
          <w:rFonts w:ascii="Times New Roman" w:eastAsia="Times New Roman" w:hAnsi="Times New Roman" w:cs="Times New Roman"/>
          <w:color w:val="202124"/>
          <w:sz w:val="20"/>
          <w:szCs w:val="20"/>
        </w:rPr>
        <w:t>renginiuose</w:t>
      </w:r>
      <w:proofErr w:type="spellEnd"/>
      <w:r w:rsidR="00015D63" w:rsidRPr="00015D63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6E6286" w:rsidRPr="00015D63">
        <w:rPr>
          <w:rFonts w:ascii="Times New Roman" w:eastAsia="Times New Roman" w:hAnsi="Times New Roman" w:cs="Times New Roman"/>
          <w:color w:val="202124"/>
          <w:sz w:val="20"/>
          <w:szCs w:val="20"/>
        </w:rPr>
        <w:t>ir</w:t>
      </w:r>
      <w:proofErr w:type="spellEnd"/>
      <w:r w:rsidR="006E6286" w:rsidRPr="00015D63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6E6286" w:rsidRPr="00015D63">
        <w:rPr>
          <w:rFonts w:ascii="Times New Roman" w:eastAsia="Times New Roman" w:hAnsi="Times New Roman" w:cs="Times New Roman"/>
          <w:color w:val="202124"/>
          <w:sz w:val="20"/>
          <w:szCs w:val="20"/>
        </w:rPr>
        <w:t>kitaip</w:t>
      </w:r>
      <w:proofErr w:type="spellEnd"/>
      <w:r w:rsidR="006E6286" w:rsidRPr="00015D63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6E6286" w:rsidRPr="00865B67">
        <w:rPr>
          <w:rFonts w:ascii="Times New Roman" w:eastAsia="Times New Roman" w:hAnsi="Times New Roman" w:cs="Times New Roman"/>
          <w:color w:val="202124"/>
          <w:sz w:val="20"/>
          <w:szCs w:val="20"/>
        </w:rPr>
        <w:t>kom</w:t>
      </w:r>
      <w:r w:rsidR="00015D63" w:rsidRPr="00865B67">
        <w:rPr>
          <w:rFonts w:ascii="Times New Roman" w:eastAsia="Times New Roman" w:hAnsi="Times New Roman" w:cs="Times New Roman"/>
          <w:color w:val="202124"/>
          <w:sz w:val="20"/>
          <w:szCs w:val="20"/>
        </w:rPr>
        <w:t>unikuojant</w:t>
      </w:r>
      <w:proofErr w:type="spellEnd"/>
      <w:r w:rsidR="00015D63" w:rsidRPr="00865B67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015D63" w:rsidRPr="00865B67">
        <w:rPr>
          <w:rFonts w:ascii="Times New Roman" w:eastAsia="Times New Roman" w:hAnsi="Times New Roman" w:cs="Times New Roman"/>
          <w:color w:val="202124"/>
          <w:sz w:val="20"/>
          <w:szCs w:val="20"/>
        </w:rPr>
        <w:t>su</w:t>
      </w:r>
      <w:proofErr w:type="spellEnd"/>
      <w:r w:rsidR="00015D63" w:rsidRPr="00865B67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015D63" w:rsidRPr="00865B67">
        <w:rPr>
          <w:rFonts w:ascii="Times New Roman" w:eastAsia="Times New Roman" w:hAnsi="Times New Roman" w:cs="Times New Roman"/>
          <w:color w:val="202124"/>
          <w:sz w:val="20"/>
          <w:szCs w:val="20"/>
        </w:rPr>
        <w:t>visuomene</w:t>
      </w:r>
      <w:proofErr w:type="spellEnd"/>
      <w:r w:rsidR="006E6286" w:rsidRPr="00865B67">
        <w:rPr>
          <w:rFonts w:ascii="Times New Roman" w:eastAsia="Times New Roman" w:hAnsi="Times New Roman" w:cs="Times New Roman"/>
          <w:color w:val="202124"/>
          <w:sz w:val="20"/>
          <w:szCs w:val="20"/>
        </w:rPr>
        <w:t>.</w:t>
      </w:r>
      <w:r w:rsidR="00304575" w:rsidRPr="00865B67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304575" w:rsidRPr="00865B67">
        <w:rPr>
          <w:rFonts w:ascii="Times New Roman" w:eastAsia="Times New Roman" w:hAnsi="Times New Roman" w:cs="Times New Roman"/>
          <w:color w:val="202124"/>
          <w:sz w:val="20"/>
          <w:szCs w:val="20"/>
        </w:rPr>
        <w:t>Paramos</w:t>
      </w:r>
      <w:proofErr w:type="spellEnd"/>
      <w:r w:rsidR="00304575" w:rsidRPr="00865B67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304575" w:rsidRPr="00865B67">
        <w:rPr>
          <w:rFonts w:ascii="Times New Roman" w:eastAsia="Times New Roman" w:hAnsi="Times New Roman" w:cs="Times New Roman"/>
          <w:color w:val="202124"/>
          <w:sz w:val="20"/>
          <w:szCs w:val="20"/>
        </w:rPr>
        <w:t>gavėjas</w:t>
      </w:r>
      <w:proofErr w:type="spellEnd"/>
      <w:r w:rsidR="00304575" w:rsidRPr="00865B67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304575" w:rsidRPr="00865B67">
        <w:rPr>
          <w:rFonts w:ascii="Times New Roman" w:eastAsia="Times New Roman" w:hAnsi="Times New Roman" w:cs="Times New Roman"/>
          <w:color w:val="202124"/>
          <w:sz w:val="20"/>
          <w:szCs w:val="20"/>
        </w:rPr>
        <w:t>patvirtina</w:t>
      </w:r>
      <w:proofErr w:type="spellEnd"/>
      <w:r w:rsidR="00304575" w:rsidRPr="00865B67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, </w:t>
      </w:r>
      <w:proofErr w:type="spellStart"/>
      <w:r w:rsidR="00304575" w:rsidRPr="00865B67">
        <w:rPr>
          <w:rFonts w:ascii="Times New Roman" w:eastAsia="Times New Roman" w:hAnsi="Times New Roman" w:cs="Times New Roman"/>
          <w:color w:val="202124"/>
          <w:sz w:val="20"/>
          <w:szCs w:val="20"/>
        </w:rPr>
        <w:t>kad</w:t>
      </w:r>
      <w:proofErr w:type="spellEnd"/>
      <w:r w:rsidR="00304575" w:rsidRPr="00865B67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304575" w:rsidRPr="00865B67">
        <w:rPr>
          <w:rFonts w:ascii="Times New Roman" w:eastAsia="Times New Roman" w:hAnsi="Times New Roman" w:cs="Times New Roman"/>
          <w:color w:val="202124"/>
          <w:sz w:val="20"/>
          <w:szCs w:val="20"/>
        </w:rPr>
        <w:t>išlaidų</w:t>
      </w:r>
      <w:proofErr w:type="spellEnd"/>
      <w:r w:rsidR="00304575" w:rsidRPr="00865B67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, </w:t>
      </w:r>
      <w:proofErr w:type="spellStart"/>
      <w:r w:rsidR="00304575" w:rsidRPr="00865B67">
        <w:rPr>
          <w:rFonts w:ascii="Times New Roman" w:eastAsia="Times New Roman" w:hAnsi="Times New Roman" w:cs="Times New Roman"/>
          <w:color w:val="202124"/>
          <w:sz w:val="20"/>
          <w:szCs w:val="20"/>
        </w:rPr>
        <w:t>kurias</w:t>
      </w:r>
      <w:proofErr w:type="spellEnd"/>
      <w:r w:rsidR="00304575" w:rsidRPr="00865B67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304575" w:rsidRPr="00865B67">
        <w:rPr>
          <w:rFonts w:ascii="Times New Roman" w:eastAsia="Times New Roman" w:hAnsi="Times New Roman" w:cs="Times New Roman"/>
          <w:color w:val="202124"/>
          <w:sz w:val="20"/>
          <w:szCs w:val="20"/>
        </w:rPr>
        <w:t>patirs</w:t>
      </w:r>
      <w:proofErr w:type="spellEnd"/>
      <w:r w:rsidR="00304575" w:rsidRPr="00865B67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304575" w:rsidRPr="00865B67">
        <w:rPr>
          <w:rFonts w:ascii="Times New Roman" w:eastAsia="Times New Roman" w:hAnsi="Times New Roman" w:cs="Times New Roman"/>
          <w:color w:val="202124"/>
          <w:sz w:val="20"/>
          <w:szCs w:val="20"/>
        </w:rPr>
        <w:t>Paramos</w:t>
      </w:r>
      <w:proofErr w:type="spellEnd"/>
      <w:r w:rsidR="00304575" w:rsidRPr="00865B67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304575" w:rsidRPr="00865B67">
        <w:rPr>
          <w:rFonts w:ascii="Times New Roman" w:eastAsia="Times New Roman" w:hAnsi="Times New Roman" w:cs="Times New Roman"/>
          <w:color w:val="202124"/>
          <w:sz w:val="20"/>
          <w:szCs w:val="20"/>
        </w:rPr>
        <w:t>gavėjas</w:t>
      </w:r>
      <w:proofErr w:type="spellEnd"/>
      <w:r w:rsidR="00304575" w:rsidRPr="00865B67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, </w:t>
      </w:r>
      <w:proofErr w:type="spellStart"/>
      <w:r w:rsidR="00304575" w:rsidRPr="00865B67">
        <w:rPr>
          <w:rFonts w:ascii="Times New Roman" w:eastAsia="Times New Roman" w:hAnsi="Times New Roman" w:cs="Times New Roman"/>
          <w:color w:val="202124"/>
          <w:sz w:val="20"/>
          <w:szCs w:val="20"/>
        </w:rPr>
        <w:t>viešindamas</w:t>
      </w:r>
      <w:proofErr w:type="spellEnd"/>
      <w:r w:rsidR="00304575" w:rsidRPr="00865B67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304575" w:rsidRPr="00865B67">
        <w:rPr>
          <w:rFonts w:ascii="Times New Roman" w:eastAsia="Times New Roman" w:hAnsi="Times New Roman" w:cs="Times New Roman"/>
          <w:color w:val="202124"/>
          <w:sz w:val="20"/>
          <w:szCs w:val="20"/>
        </w:rPr>
        <w:t>informaciją</w:t>
      </w:r>
      <w:proofErr w:type="spellEnd"/>
      <w:r w:rsidR="00304575" w:rsidRPr="00865B67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304575" w:rsidRPr="00865B67">
        <w:rPr>
          <w:rFonts w:ascii="Times New Roman" w:eastAsia="Times New Roman" w:hAnsi="Times New Roman" w:cs="Times New Roman"/>
          <w:color w:val="202124"/>
          <w:sz w:val="20"/>
          <w:szCs w:val="20"/>
        </w:rPr>
        <w:t>apie</w:t>
      </w:r>
      <w:proofErr w:type="spellEnd"/>
      <w:r w:rsidR="00304575" w:rsidRPr="00865B67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304575" w:rsidRPr="00865B67">
        <w:rPr>
          <w:rFonts w:ascii="Times New Roman" w:eastAsia="Times New Roman" w:hAnsi="Times New Roman" w:cs="Times New Roman"/>
          <w:color w:val="202124"/>
          <w:sz w:val="20"/>
          <w:szCs w:val="20"/>
        </w:rPr>
        <w:t>Paramos</w:t>
      </w:r>
      <w:proofErr w:type="spellEnd"/>
      <w:r w:rsidR="00304575" w:rsidRPr="00865B67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304575" w:rsidRPr="00865B67">
        <w:rPr>
          <w:rFonts w:ascii="Times New Roman" w:eastAsia="Times New Roman" w:hAnsi="Times New Roman" w:cs="Times New Roman"/>
          <w:color w:val="202124"/>
          <w:sz w:val="20"/>
          <w:szCs w:val="20"/>
        </w:rPr>
        <w:t>teikėją</w:t>
      </w:r>
      <w:proofErr w:type="spellEnd"/>
      <w:r w:rsidR="00304575" w:rsidRPr="00865B67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, </w:t>
      </w:r>
      <w:proofErr w:type="spellStart"/>
      <w:r w:rsidR="00304575" w:rsidRPr="00865B67">
        <w:rPr>
          <w:rFonts w:ascii="Times New Roman" w:eastAsia="Times New Roman" w:hAnsi="Times New Roman" w:cs="Times New Roman"/>
          <w:color w:val="202124"/>
          <w:sz w:val="20"/>
          <w:szCs w:val="20"/>
        </w:rPr>
        <w:t>suma</w:t>
      </w:r>
      <w:proofErr w:type="spellEnd"/>
      <w:r w:rsidR="00304575" w:rsidRPr="00865B67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304575" w:rsidRPr="00865B67">
        <w:rPr>
          <w:rFonts w:ascii="Times New Roman" w:eastAsia="Times New Roman" w:hAnsi="Times New Roman" w:cs="Times New Roman"/>
          <w:color w:val="202124"/>
          <w:sz w:val="20"/>
          <w:szCs w:val="20"/>
        </w:rPr>
        <w:t>neviršys</w:t>
      </w:r>
      <w:proofErr w:type="spellEnd"/>
      <w:r w:rsidR="00304575" w:rsidRPr="00865B67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10 </w:t>
      </w:r>
      <w:proofErr w:type="spellStart"/>
      <w:r w:rsidR="00304575" w:rsidRPr="00865B67">
        <w:rPr>
          <w:rFonts w:ascii="Times New Roman" w:eastAsia="Times New Roman" w:hAnsi="Times New Roman" w:cs="Times New Roman"/>
          <w:color w:val="202124"/>
          <w:sz w:val="20"/>
          <w:szCs w:val="20"/>
        </w:rPr>
        <w:t>procentų</w:t>
      </w:r>
      <w:proofErr w:type="spellEnd"/>
      <w:r w:rsidR="00304575" w:rsidRPr="00865B67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304575" w:rsidRPr="00865B67">
        <w:rPr>
          <w:rFonts w:ascii="Times New Roman" w:eastAsia="Times New Roman" w:hAnsi="Times New Roman" w:cs="Times New Roman"/>
          <w:color w:val="202124"/>
          <w:sz w:val="20"/>
          <w:szCs w:val="20"/>
        </w:rPr>
        <w:t>suteiktos</w:t>
      </w:r>
      <w:proofErr w:type="spellEnd"/>
      <w:r w:rsidR="00304575" w:rsidRPr="00865B67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304575" w:rsidRPr="00865B67">
        <w:rPr>
          <w:rFonts w:ascii="Times New Roman" w:eastAsia="Times New Roman" w:hAnsi="Times New Roman" w:cs="Times New Roman"/>
          <w:color w:val="202124"/>
          <w:sz w:val="20"/>
          <w:szCs w:val="20"/>
        </w:rPr>
        <w:t>Paramos</w:t>
      </w:r>
      <w:proofErr w:type="spellEnd"/>
      <w:r w:rsidR="00304575" w:rsidRPr="00865B67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304575" w:rsidRPr="00865B67">
        <w:rPr>
          <w:rFonts w:ascii="Times New Roman" w:eastAsia="Times New Roman" w:hAnsi="Times New Roman" w:cs="Times New Roman"/>
          <w:color w:val="202124"/>
          <w:sz w:val="20"/>
          <w:szCs w:val="20"/>
        </w:rPr>
        <w:t>vertės</w:t>
      </w:r>
      <w:proofErr w:type="spellEnd"/>
      <w:r w:rsidR="00304575" w:rsidRPr="00865B67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. </w:t>
      </w:r>
    </w:p>
    <w:p w:rsidR="00150038" w:rsidRDefault="00507D48" w:rsidP="00865B67">
      <w:pPr>
        <w:spacing w:before="120" w:line="240" w:lineRule="auto"/>
        <w:jc w:val="both"/>
        <w:rPr>
          <w:rFonts w:ascii="Times New Roman" w:eastAsia="Times New Roman" w:hAnsi="Times New Roman" w:cs="Times New Roman"/>
          <w:color w:val="202124"/>
          <w:sz w:val="20"/>
          <w:szCs w:val="20"/>
        </w:rPr>
      </w:pPr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2.3. </w:t>
      </w:r>
      <w:proofErr w:type="spellStart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>Paramos</w:t>
      </w:r>
      <w:proofErr w:type="spellEnd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>gavėjas</w:t>
      </w:r>
      <w:proofErr w:type="spellEnd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>neturi</w:t>
      </w:r>
      <w:proofErr w:type="spellEnd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>pareigos</w:t>
      </w:r>
      <w:proofErr w:type="spellEnd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>Paramos</w:t>
      </w:r>
      <w:proofErr w:type="spellEnd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>teikėjui</w:t>
      </w:r>
      <w:proofErr w:type="spellEnd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Pr="00A55A52">
        <w:rPr>
          <w:rFonts w:ascii="Times New Roman" w:eastAsia="Times New Roman" w:hAnsi="Times New Roman" w:cs="Times New Roman"/>
          <w:color w:val="202124"/>
          <w:sz w:val="20"/>
          <w:szCs w:val="20"/>
        </w:rPr>
        <w:t>teikti</w:t>
      </w:r>
      <w:proofErr w:type="spellEnd"/>
      <w:r w:rsidRPr="00A55A52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Pr="00A55A52">
        <w:rPr>
          <w:rFonts w:ascii="Times New Roman" w:eastAsia="Times New Roman" w:hAnsi="Times New Roman" w:cs="Times New Roman"/>
          <w:color w:val="202124"/>
          <w:sz w:val="20"/>
          <w:szCs w:val="20"/>
        </w:rPr>
        <w:t>ataskaitas</w:t>
      </w:r>
      <w:proofErr w:type="spellEnd"/>
      <w:r w:rsidRPr="00A55A52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Pr="00A55A52">
        <w:rPr>
          <w:rFonts w:ascii="Times New Roman" w:eastAsia="Times New Roman" w:hAnsi="Times New Roman" w:cs="Times New Roman"/>
          <w:color w:val="202124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>ie</w:t>
      </w:r>
      <w:proofErr w:type="spellEnd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>gautos</w:t>
      </w:r>
      <w:proofErr w:type="spellEnd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>paramos</w:t>
      </w:r>
      <w:proofErr w:type="spellEnd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>panaudojimą</w:t>
      </w:r>
      <w:proofErr w:type="spellEnd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>Paramos</w:t>
      </w:r>
      <w:proofErr w:type="spellEnd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>gavėjo</w:t>
      </w:r>
      <w:proofErr w:type="spellEnd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>veiklą</w:t>
      </w:r>
      <w:proofErr w:type="spellEnd"/>
      <w:r w:rsidR="00150038" w:rsidRPr="00E8115E">
        <w:rPr>
          <w:rFonts w:ascii="Times New Roman" w:eastAsia="Times New Roman" w:hAnsi="Times New Roman" w:cs="Times New Roman"/>
          <w:color w:val="202124"/>
          <w:sz w:val="20"/>
          <w:szCs w:val="20"/>
        </w:rPr>
        <w:t>.</w:t>
      </w:r>
    </w:p>
    <w:p w:rsidR="00C96B65" w:rsidRDefault="002E2883" w:rsidP="00865B67">
      <w:pPr>
        <w:spacing w:before="120" w:line="240" w:lineRule="auto"/>
        <w:jc w:val="both"/>
        <w:rPr>
          <w:rFonts w:ascii="Times New Roman" w:eastAsia="Times New Roman" w:hAnsi="Times New Roman" w:cs="Times New Roman"/>
          <w:color w:val="202124"/>
          <w:sz w:val="20"/>
          <w:szCs w:val="20"/>
        </w:rPr>
      </w:pPr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2.4. </w:t>
      </w:r>
      <w:proofErr w:type="spellStart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>Paramos</w:t>
      </w:r>
      <w:proofErr w:type="spellEnd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>gavėjas</w:t>
      </w:r>
      <w:proofErr w:type="spellEnd"/>
      <w:r w:rsidR="00C96B65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>įsipareigoja</w:t>
      </w:r>
      <w:proofErr w:type="spellEnd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Pr="00FB1E64">
        <w:rPr>
          <w:rFonts w:ascii="Times New Roman" w:eastAsia="Times New Roman" w:hAnsi="Times New Roman" w:cs="Times New Roman"/>
          <w:color w:val="202124"/>
          <w:sz w:val="20"/>
          <w:szCs w:val="20"/>
        </w:rPr>
        <w:t>tvarkyti</w:t>
      </w:r>
      <w:proofErr w:type="spellEnd"/>
      <w:r w:rsidRPr="00FB1E64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112EE5" w:rsidRPr="00DE6883">
        <w:rPr>
          <w:rFonts w:ascii="Times New Roman" w:eastAsia="Times New Roman" w:hAnsi="Times New Roman" w:cs="Times New Roman"/>
          <w:color w:val="202124"/>
          <w:sz w:val="20"/>
          <w:szCs w:val="20"/>
        </w:rPr>
        <w:t>gau</w:t>
      </w:r>
      <w:r w:rsidR="00E53532">
        <w:rPr>
          <w:rFonts w:ascii="Times New Roman" w:eastAsia="Times New Roman" w:hAnsi="Times New Roman" w:cs="Times New Roman"/>
          <w:color w:val="202124"/>
          <w:sz w:val="20"/>
          <w:szCs w:val="20"/>
        </w:rPr>
        <w:t>tos</w:t>
      </w:r>
      <w:proofErr w:type="spellEnd"/>
      <w:r w:rsidR="00112EE5" w:rsidRPr="00DE6883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E53532">
        <w:rPr>
          <w:rFonts w:ascii="Times New Roman" w:eastAsia="Times New Roman" w:hAnsi="Times New Roman" w:cs="Times New Roman"/>
          <w:color w:val="202124"/>
          <w:sz w:val="20"/>
          <w:szCs w:val="20"/>
        </w:rPr>
        <w:t>P</w:t>
      </w:r>
      <w:r w:rsidR="00112EE5" w:rsidRPr="00DE6883">
        <w:rPr>
          <w:rFonts w:ascii="Times New Roman" w:eastAsia="Times New Roman" w:hAnsi="Times New Roman" w:cs="Times New Roman"/>
          <w:color w:val="202124"/>
          <w:sz w:val="20"/>
          <w:szCs w:val="20"/>
        </w:rPr>
        <w:t>aramos</w:t>
      </w:r>
      <w:proofErr w:type="spellEnd"/>
      <w:r w:rsidR="00112EE5" w:rsidRPr="00DE6883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112EE5" w:rsidRPr="00DE6883">
        <w:rPr>
          <w:rFonts w:ascii="Times New Roman" w:eastAsia="Times New Roman" w:hAnsi="Times New Roman" w:cs="Times New Roman"/>
          <w:color w:val="202124"/>
          <w:sz w:val="20"/>
          <w:szCs w:val="20"/>
        </w:rPr>
        <w:t>apskaitą</w:t>
      </w:r>
      <w:proofErr w:type="spellEnd"/>
      <w:r w:rsidR="00E53532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, </w:t>
      </w:r>
      <w:proofErr w:type="spellStart"/>
      <w:r w:rsidR="00E53532">
        <w:rPr>
          <w:rFonts w:ascii="Times New Roman" w:eastAsia="Times New Roman" w:hAnsi="Times New Roman" w:cs="Times New Roman"/>
          <w:color w:val="202124"/>
          <w:sz w:val="20"/>
          <w:szCs w:val="20"/>
        </w:rPr>
        <w:t>įskaitant</w:t>
      </w:r>
      <w:proofErr w:type="spellEnd"/>
      <w:r w:rsidRPr="00FB1E64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Pr="00FB1E64">
        <w:rPr>
          <w:rFonts w:ascii="Times New Roman" w:eastAsia="Times New Roman" w:hAnsi="Times New Roman" w:cs="Times New Roman"/>
          <w:color w:val="202124"/>
          <w:sz w:val="20"/>
          <w:szCs w:val="20"/>
        </w:rPr>
        <w:t>operacijų</w:t>
      </w:r>
      <w:proofErr w:type="spellEnd"/>
      <w:r w:rsidRPr="00FB1E64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, </w:t>
      </w:r>
      <w:proofErr w:type="spellStart"/>
      <w:r w:rsidRPr="00FB1E64">
        <w:rPr>
          <w:rFonts w:ascii="Times New Roman" w:eastAsia="Times New Roman" w:hAnsi="Times New Roman" w:cs="Times New Roman"/>
          <w:color w:val="202124"/>
          <w:sz w:val="20"/>
          <w:szCs w:val="20"/>
        </w:rPr>
        <w:t>susijusių</w:t>
      </w:r>
      <w:proofErr w:type="spellEnd"/>
      <w:r w:rsidRPr="00FB1E64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Pr="00FB1E64">
        <w:rPr>
          <w:rFonts w:ascii="Times New Roman" w:eastAsia="Times New Roman" w:hAnsi="Times New Roman" w:cs="Times New Roman"/>
          <w:color w:val="202124"/>
          <w:sz w:val="20"/>
          <w:szCs w:val="20"/>
        </w:rPr>
        <w:t>su</w:t>
      </w:r>
      <w:proofErr w:type="spellEnd"/>
      <w:r w:rsidRPr="00FB1E64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>Paramos</w:t>
      </w:r>
      <w:proofErr w:type="spellEnd"/>
      <w:r w:rsidRPr="00FB1E64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Pr="00FB1E64">
        <w:rPr>
          <w:rFonts w:ascii="Times New Roman" w:eastAsia="Times New Roman" w:hAnsi="Times New Roman" w:cs="Times New Roman"/>
          <w:color w:val="202124"/>
          <w:sz w:val="20"/>
          <w:szCs w:val="20"/>
        </w:rPr>
        <w:t>naudojimu</w:t>
      </w:r>
      <w:proofErr w:type="spellEnd"/>
      <w:r w:rsidRPr="00FB1E64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, </w:t>
      </w:r>
      <w:proofErr w:type="spellStart"/>
      <w:r w:rsidRPr="00FB1E64">
        <w:rPr>
          <w:rFonts w:ascii="Times New Roman" w:eastAsia="Times New Roman" w:hAnsi="Times New Roman" w:cs="Times New Roman"/>
          <w:color w:val="202124"/>
          <w:sz w:val="20"/>
          <w:szCs w:val="20"/>
        </w:rPr>
        <w:t>apskaitą</w:t>
      </w:r>
      <w:proofErr w:type="spellEnd"/>
      <w:r w:rsidR="00750B33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, </w:t>
      </w:r>
      <w:proofErr w:type="spellStart"/>
      <w:r w:rsidR="00E00D13">
        <w:rPr>
          <w:rFonts w:ascii="Times New Roman" w:eastAsia="Times New Roman" w:hAnsi="Times New Roman" w:cs="Times New Roman"/>
          <w:color w:val="202124"/>
          <w:sz w:val="20"/>
          <w:szCs w:val="20"/>
        </w:rPr>
        <w:t>teisės</w:t>
      </w:r>
      <w:proofErr w:type="spellEnd"/>
      <w:r w:rsidR="00E00D13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E00D13">
        <w:rPr>
          <w:rFonts w:ascii="Times New Roman" w:eastAsia="Times New Roman" w:hAnsi="Times New Roman" w:cs="Times New Roman"/>
          <w:color w:val="202124"/>
          <w:sz w:val="20"/>
          <w:szCs w:val="20"/>
        </w:rPr>
        <w:t>aktų</w:t>
      </w:r>
      <w:proofErr w:type="spellEnd"/>
      <w:r w:rsidR="00E00D13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E00D13">
        <w:rPr>
          <w:rFonts w:ascii="Times New Roman" w:eastAsia="Times New Roman" w:hAnsi="Times New Roman" w:cs="Times New Roman"/>
          <w:color w:val="202124"/>
          <w:sz w:val="20"/>
          <w:szCs w:val="20"/>
        </w:rPr>
        <w:t>nustatyta</w:t>
      </w:r>
      <w:proofErr w:type="spellEnd"/>
      <w:r w:rsidR="00E00D13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E00D13">
        <w:rPr>
          <w:rFonts w:ascii="Times New Roman" w:eastAsia="Times New Roman" w:hAnsi="Times New Roman" w:cs="Times New Roman"/>
          <w:color w:val="202124"/>
          <w:sz w:val="20"/>
          <w:szCs w:val="20"/>
        </w:rPr>
        <w:t>tvarka</w:t>
      </w:r>
      <w:proofErr w:type="spellEnd"/>
      <w:r w:rsidR="00E00D13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750B33">
        <w:rPr>
          <w:rFonts w:ascii="Times New Roman" w:eastAsia="Times New Roman" w:hAnsi="Times New Roman" w:cs="Times New Roman"/>
          <w:color w:val="202124"/>
          <w:sz w:val="20"/>
          <w:szCs w:val="20"/>
        </w:rPr>
        <w:t>teikti</w:t>
      </w:r>
      <w:proofErr w:type="spellEnd"/>
      <w:r w:rsidR="00750B33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750B33" w:rsidRPr="00DE6883">
        <w:rPr>
          <w:rFonts w:ascii="Times New Roman" w:eastAsia="Times New Roman" w:hAnsi="Times New Roman" w:cs="Times New Roman"/>
          <w:color w:val="202124"/>
          <w:sz w:val="20"/>
          <w:szCs w:val="20"/>
        </w:rPr>
        <w:t>Valstybinei</w:t>
      </w:r>
      <w:proofErr w:type="spellEnd"/>
      <w:r w:rsidR="00750B33" w:rsidRPr="00DE6883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750B33" w:rsidRPr="00DE6883">
        <w:rPr>
          <w:rFonts w:ascii="Times New Roman" w:eastAsia="Times New Roman" w:hAnsi="Times New Roman" w:cs="Times New Roman"/>
          <w:color w:val="202124"/>
          <w:sz w:val="20"/>
          <w:szCs w:val="20"/>
        </w:rPr>
        <w:t>mokesčių</w:t>
      </w:r>
      <w:proofErr w:type="spellEnd"/>
      <w:r w:rsidR="00750B33" w:rsidRPr="00DE6883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750B33" w:rsidRPr="00DE6883">
        <w:rPr>
          <w:rFonts w:ascii="Times New Roman" w:eastAsia="Times New Roman" w:hAnsi="Times New Roman" w:cs="Times New Roman"/>
          <w:color w:val="202124"/>
          <w:sz w:val="20"/>
          <w:szCs w:val="20"/>
        </w:rPr>
        <w:t>inspekcijai</w:t>
      </w:r>
      <w:proofErr w:type="spellEnd"/>
      <w:r w:rsidR="00750B33" w:rsidRPr="00DE6883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750B33">
        <w:rPr>
          <w:rFonts w:ascii="Times New Roman" w:eastAsia="Times New Roman" w:hAnsi="Times New Roman" w:cs="Times New Roman"/>
          <w:color w:val="202124"/>
          <w:sz w:val="20"/>
          <w:szCs w:val="20"/>
        </w:rPr>
        <w:t>ataskaitas</w:t>
      </w:r>
      <w:proofErr w:type="spellEnd"/>
      <w:r w:rsidR="00750B33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750B33">
        <w:rPr>
          <w:rFonts w:ascii="Times New Roman" w:eastAsia="Times New Roman" w:hAnsi="Times New Roman" w:cs="Times New Roman"/>
          <w:color w:val="202124"/>
          <w:sz w:val="20"/>
          <w:szCs w:val="20"/>
        </w:rPr>
        <w:t>apie</w:t>
      </w:r>
      <w:proofErr w:type="spellEnd"/>
      <w:r w:rsidR="00750B33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750B33">
        <w:rPr>
          <w:rFonts w:ascii="Times New Roman" w:eastAsia="Times New Roman" w:hAnsi="Times New Roman" w:cs="Times New Roman"/>
          <w:color w:val="202124"/>
          <w:sz w:val="20"/>
          <w:szCs w:val="20"/>
        </w:rPr>
        <w:t>gautą</w:t>
      </w:r>
      <w:proofErr w:type="spellEnd"/>
      <w:r w:rsidR="00750B33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750B33">
        <w:rPr>
          <w:rFonts w:ascii="Times New Roman" w:eastAsia="Times New Roman" w:hAnsi="Times New Roman" w:cs="Times New Roman"/>
          <w:color w:val="202124"/>
          <w:sz w:val="20"/>
          <w:szCs w:val="20"/>
        </w:rPr>
        <w:t>P</w:t>
      </w:r>
      <w:r w:rsidR="00750B33" w:rsidRPr="00DE6883">
        <w:rPr>
          <w:rFonts w:ascii="Times New Roman" w:eastAsia="Times New Roman" w:hAnsi="Times New Roman" w:cs="Times New Roman"/>
          <w:color w:val="202124"/>
          <w:sz w:val="20"/>
          <w:szCs w:val="20"/>
        </w:rPr>
        <w:t>aramą</w:t>
      </w:r>
      <w:proofErr w:type="spellEnd"/>
      <w:r w:rsidR="00750B33" w:rsidRPr="00DE6883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750B33" w:rsidRPr="00DE6883">
        <w:rPr>
          <w:rFonts w:ascii="Times New Roman" w:eastAsia="Times New Roman" w:hAnsi="Times New Roman" w:cs="Times New Roman"/>
          <w:color w:val="202124"/>
          <w:sz w:val="20"/>
          <w:szCs w:val="20"/>
        </w:rPr>
        <w:t>ir</w:t>
      </w:r>
      <w:proofErr w:type="spellEnd"/>
      <w:r w:rsidR="00750B33" w:rsidRPr="00DE6883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750B33" w:rsidRPr="00DE6883">
        <w:rPr>
          <w:rFonts w:ascii="Times New Roman" w:eastAsia="Times New Roman" w:hAnsi="Times New Roman" w:cs="Times New Roman"/>
          <w:color w:val="202124"/>
          <w:sz w:val="20"/>
          <w:szCs w:val="20"/>
        </w:rPr>
        <w:t>jos</w:t>
      </w:r>
      <w:proofErr w:type="spellEnd"/>
      <w:r w:rsidR="00750B33" w:rsidRPr="00DE6883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750B33" w:rsidRPr="00DE6883">
        <w:rPr>
          <w:rFonts w:ascii="Times New Roman" w:eastAsia="Times New Roman" w:hAnsi="Times New Roman" w:cs="Times New Roman"/>
          <w:color w:val="202124"/>
          <w:sz w:val="20"/>
          <w:szCs w:val="20"/>
        </w:rPr>
        <w:t>panaudojimą</w:t>
      </w:r>
      <w:proofErr w:type="spellEnd"/>
      <w:r w:rsidR="003F5AD8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, </w:t>
      </w:r>
      <w:proofErr w:type="spellStart"/>
      <w:r w:rsidR="003F5AD8">
        <w:rPr>
          <w:rFonts w:ascii="Times New Roman" w:eastAsia="Times New Roman" w:hAnsi="Times New Roman" w:cs="Times New Roman"/>
          <w:color w:val="202124"/>
          <w:sz w:val="20"/>
          <w:szCs w:val="20"/>
        </w:rPr>
        <w:t>paties</w:t>
      </w:r>
      <w:proofErr w:type="spellEnd"/>
      <w:r w:rsidR="003F5AD8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3F5AD8">
        <w:rPr>
          <w:rFonts w:ascii="Times New Roman" w:eastAsia="Times New Roman" w:hAnsi="Times New Roman" w:cs="Times New Roman"/>
          <w:color w:val="202124"/>
          <w:sz w:val="20"/>
          <w:szCs w:val="20"/>
        </w:rPr>
        <w:t>Paramos</w:t>
      </w:r>
      <w:proofErr w:type="spellEnd"/>
      <w:r w:rsidR="003F5AD8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3F5AD8">
        <w:rPr>
          <w:rFonts w:ascii="Times New Roman" w:eastAsia="Times New Roman" w:hAnsi="Times New Roman" w:cs="Times New Roman"/>
          <w:color w:val="202124"/>
          <w:sz w:val="20"/>
          <w:szCs w:val="20"/>
        </w:rPr>
        <w:t>gavėjo</w:t>
      </w:r>
      <w:proofErr w:type="spellEnd"/>
      <w:r w:rsidR="003F5AD8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3F5AD8">
        <w:rPr>
          <w:rFonts w:ascii="Times New Roman" w:eastAsia="Times New Roman" w:hAnsi="Times New Roman" w:cs="Times New Roman"/>
          <w:color w:val="202124"/>
          <w:sz w:val="20"/>
          <w:szCs w:val="20"/>
        </w:rPr>
        <w:t>suteiktą</w:t>
      </w:r>
      <w:proofErr w:type="spellEnd"/>
      <w:r w:rsidR="003F5AD8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3F5AD8" w:rsidRPr="00DE6883">
        <w:rPr>
          <w:rFonts w:ascii="Times New Roman" w:eastAsia="Times New Roman" w:hAnsi="Times New Roman" w:cs="Times New Roman"/>
          <w:color w:val="202124"/>
          <w:sz w:val="20"/>
          <w:szCs w:val="20"/>
        </w:rPr>
        <w:t>paramą</w:t>
      </w:r>
      <w:proofErr w:type="spellEnd"/>
      <w:r w:rsidR="003F5AD8" w:rsidRPr="00DE6883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3F5AD8" w:rsidRPr="00DE6883">
        <w:rPr>
          <w:rFonts w:ascii="Times New Roman" w:eastAsia="Times New Roman" w:hAnsi="Times New Roman" w:cs="Times New Roman"/>
          <w:color w:val="202124"/>
          <w:sz w:val="20"/>
          <w:szCs w:val="20"/>
        </w:rPr>
        <w:t>ir</w:t>
      </w:r>
      <w:proofErr w:type="spellEnd"/>
      <w:r w:rsidR="003F5AD8" w:rsidRPr="00DE6883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(</w:t>
      </w:r>
      <w:proofErr w:type="spellStart"/>
      <w:r w:rsidR="003F5AD8" w:rsidRPr="00DE6883">
        <w:rPr>
          <w:rFonts w:ascii="Times New Roman" w:eastAsia="Times New Roman" w:hAnsi="Times New Roman" w:cs="Times New Roman"/>
          <w:color w:val="202124"/>
          <w:sz w:val="20"/>
          <w:szCs w:val="20"/>
        </w:rPr>
        <w:t>arba</w:t>
      </w:r>
      <w:proofErr w:type="spellEnd"/>
      <w:r w:rsidR="003F5AD8" w:rsidRPr="00DE6883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) </w:t>
      </w:r>
      <w:proofErr w:type="spellStart"/>
      <w:r w:rsidR="003F5AD8" w:rsidRPr="00DE6883">
        <w:rPr>
          <w:rFonts w:ascii="Times New Roman" w:eastAsia="Times New Roman" w:hAnsi="Times New Roman" w:cs="Times New Roman"/>
          <w:color w:val="202124"/>
          <w:sz w:val="20"/>
          <w:szCs w:val="20"/>
        </w:rPr>
        <w:t>labdarą</w:t>
      </w:r>
      <w:proofErr w:type="spellEnd"/>
      <w:r w:rsidR="003F5AD8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3F5AD8">
        <w:rPr>
          <w:rFonts w:ascii="Times New Roman" w:eastAsia="Times New Roman" w:hAnsi="Times New Roman" w:cs="Times New Roman"/>
          <w:color w:val="202124"/>
          <w:sz w:val="20"/>
          <w:szCs w:val="20"/>
        </w:rPr>
        <w:t>ir</w:t>
      </w:r>
      <w:proofErr w:type="spellEnd"/>
      <w:r w:rsidR="003F5AD8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3F5AD8">
        <w:rPr>
          <w:rFonts w:ascii="Times New Roman" w:eastAsia="Times New Roman" w:hAnsi="Times New Roman" w:cs="Times New Roman"/>
          <w:color w:val="202124"/>
          <w:sz w:val="20"/>
          <w:szCs w:val="20"/>
        </w:rPr>
        <w:t>Paramos</w:t>
      </w:r>
      <w:proofErr w:type="spellEnd"/>
      <w:r w:rsidR="003F5AD8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3F5AD8">
        <w:rPr>
          <w:rFonts w:ascii="Times New Roman" w:eastAsia="Times New Roman" w:hAnsi="Times New Roman" w:cs="Times New Roman"/>
          <w:color w:val="202124"/>
          <w:sz w:val="20"/>
          <w:szCs w:val="20"/>
        </w:rPr>
        <w:t>gavėjo</w:t>
      </w:r>
      <w:proofErr w:type="spellEnd"/>
      <w:r w:rsidR="003F5AD8" w:rsidRPr="00DE6883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3F5AD8" w:rsidRPr="00DE6883">
        <w:rPr>
          <w:rFonts w:ascii="Times New Roman" w:eastAsia="Times New Roman" w:hAnsi="Times New Roman" w:cs="Times New Roman"/>
          <w:color w:val="202124"/>
          <w:sz w:val="20"/>
          <w:szCs w:val="20"/>
        </w:rPr>
        <w:t>veiklą</w:t>
      </w:r>
      <w:proofErr w:type="spellEnd"/>
      <w:r w:rsidR="003F5AD8" w:rsidRPr="00DE6883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, </w:t>
      </w:r>
      <w:proofErr w:type="spellStart"/>
      <w:r w:rsidR="003F5AD8" w:rsidRPr="00DE6883">
        <w:rPr>
          <w:rFonts w:ascii="Times New Roman" w:eastAsia="Times New Roman" w:hAnsi="Times New Roman" w:cs="Times New Roman"/>
          <w:color w:val="202124"/>
          <w:sz w:val="20"/>
          <w:szCs w:val="20"/>
        </w:rPr>
        <w:t>susijusią</w:t>
      </w:r>
      <w:proofErr w:type="spellEnd"/>
      <w:r w:rsidR="003F5AD8" w:rsidRPr="00DE6883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3F5AD8" w:rsidRPr="00DE6883">
        <w:rPr>
          <w:rFonts w:ascii="Times New Roman" w:eastAsia="Times New Roman" w:hAnsi="Times New Roman" w:cs="Times New Roman"/>
          <w:color w:val="202124"/>
          <w:sz w:val="20"/>
          <w:szCs w:val="20"/>
        </w:rPr>
        <w:t>su</w:t>
      </w:r>
      <w:proofErr w:type="spellEnd"/>
      <w:r w:rsidR="003F5AD8" w:rsidRPr="00DE6883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3F5AD8" w:rsidRPr="00DE6883">
        <w:rPr>
          <w:rFonts w:ascii="Times New Roman" w:eastAsia="Times New Roman" w:hAnsi="Times New Roman" w:cs="Times New Roman"/>
          <w:color w:val="202124"/>
          <w:sz w:val="20"/>
          <w:szCs w:val="20"/>
        </w:rPr>
        <w:t>visuomenei</w:t>
      </w:r>
      <w:proofErr w:type="spellEnd"/>
      <w:r w:rsidR="003F5AD8" w:rsidRPr="00DE6883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3F5AD8" w:rsidRPr="00DE6883">
        <w:rPr>
          <w:rFonts w:ascii="Times New Roman" w:eastAsia="Times New Roman" w:hAnsi="Times New Roman" w:cs="Times New Roman"/>
          <w:color w:val="202124"/>
          <w:sz w:val="20"/>
          <w:szCs w:val="20"/>
        </w:rPr>
        <w:t>naudingų</w:t>
      </w:r>
      <w:proofErr w:type="spellEnd"/>
      <w:r w:rsidR="003F5AD8" w:rsidRPr="00DE6883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3F5AD8" w:rsidRPr="00DE6883">
        <w:rPr>
          <w:rFonts w:ascii="Times New Roman" w:eastAsia="Times New Roman" w:hAnsi="Times New Roman" w:cs="Times New Roman"/>
          <w:color w:val="202124"/>
          <w:sz w:val="20"/>
          <w:szCs w:val="20"/>
        </w:rPr>
        <w:t>tikslų</w:t>
      </w:r>
      <w:proofErr w:type="spellEnd"/>
      <w:r w:rsidR="003F5AD8" w:rsidRPr="00DE6883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3F5AD8" w:rsidRPr="00DE6883">
        <w:rPr>
          <w:rFonts w:ascii="Times New Roman" w:eastAsia="Times New Roman" w:hAnsi="Times New Roman" w:cs="Times New Roman"/>
          <w:color w:val="202124"/>
          <w:sz w:val="20"/>
          <w:szCs w:val="20"/>
        </w:rPr>
        <w:t>įgyvendinimu</w:t>
      </w:r>
      <w:proofErr w:type="spellEnd"/>
      <w:r w:rsidR="003F5AD8">
        <w:rPr>
          <w:rFonts w:ascii="Times New Roman" w:eastAsia="Times New Roman" w:hAnsi="Times New Roman" w:cs="Times New Roman"/>
          <w:color w:val="202124"/>
          <w:sz w:val="20"/>
          <w:szCs w:val="20"/>
        </w:rPr>
        <w:t>.</w:t>
      </w:r>
    </w:p>
    <w:p w:rsidR="00EE0313" w:rsidRDefault="00C96B65" w:rsidP="00865B67">
      <w:pPr>
        <w:spacing w:before="120" w:line="240" w:lineRule="auto"/>
        <w:jc w:val="both"/>
        <w:rPr>
          <w:rFonts w:ascii="Times New Roman" w:eastAsia="Times New Roman" w:hAnsi="Times New Roman" w:cs="Times New Roman"/>
          <w:color w:val="202124"/>
          <w:sz w:val="20"/>
          <w:szCs w:val="20"/>
        </w:rPr>
      </w:pPr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2.5. </w:t>
      </w:r>
      <w:proofErr w:type="spellStart"/>
      <w:r w:rsidR="00EE0313">
        <w:rPr>
          <w:rFonts w:ascii="Times New Roman" w:eastAsia="Times New Roman" w:hAnsi="Times New Roman" w:cs="Times New Roman"/>
          <w:color w:val="202124"/>
          <w:sz w:val="20"/>
          <w:szCs w:val="20"/>
        </w:rPr>
        <w:t>Paramos</w:t>
      </w:r>
      <w:proofErr w:type="spellEnd"/>
      <w:r w:rsidR="00EE0313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EE0313">
        <w:rPr>
          <w:rFonts w:ascii="Times New Roman" w:eastAsia="Times New Roman" w:hAnsi="Times New Roman" w:cs="Times New Roman"/>
          <w:color w:val="202124"/>
          <w:sz w:val="20"/>
          <w:szCs w:val="20"/>
        </w:rPr>
        <w:t>teikėjas</w:t>
      </w:r>
      <w:proofErr w:type="spellEnd"/>
      <w:r w:rsidRPr="00C96B65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EE0313">
        <w:rPr>
          <w:rFonts w:ascii="Times New Roman" w:eastAsia="Times New Roman" w:hAnsi="Times New Roman" w:cs="Times New Roman"/>
          <w:color w:val="202124"/>
          <w:sz w:val="20"/>
          <w:szCs w:val="20"/>
        </w:rPr>
        <w:t>įsipareigoja</w:t>
      </w:r>
      <w:proofErr w:type="spellEnd"/>
      <w:r w:rsidR="00EE0313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EE0313" w:rsidRPr="00FB1E64">
        <w:rPr>
          <w:rFonts w:ascii="Times New Roman" w:eastAsia="Times New Roman" w:hAnsi="Times New Roman" w:cs="Times New Roman"/>
          <w:color w:val="202124"/>
          <w:sz w:val="20"/>
          <w:szCs w:val="20"/>
        </w:rPr>
        <w:t>tvarkyti</w:t>
      </w:r>
      <w:proofErr w:type="spellEnd"/>
      <w:r w:rsidR="00EE0313" w:rsidRPr="00EE0313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EE0313">
        <w:rPr>
          <w:rFonts w:ascii="Times New Roman" w:eastAsia="Times New Roman" w:hAnsi="Times New Roman" w:cs="Times New Roman"/>
          <w:color w:val="202124"/>
          <w:sz w:val="20"/>
          <w:szCs w:val="20"/>
        </w:rPr>
        <w:t>teikiamos</w:t>
      </w:r>
      <w:proofErr w:type="spellEnd"/>
      <w:r w:rsidR="00EE0313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EE0313">
        <w:rPr>
          <w:rFonts w:ascii="Times New Roman" w:eastAsia="Times New Roman" w:hAnsi="Times New Roman" w:cs="Times New Roman"/>
          <w:color w:val="202124"/>
          <w:sz w:val="20"/>
          <w:szCs w:val="20"/>
        </w:rPr>
        <w:t>P</w:t>
      </w:r>
      <w:r w:rsidR="00EE0313" w:rsidRPr="00DE6883">
        <w:rPr>
          <w:rFonts w:ascii="Times New Roman" w:eastAsia="Times New Roman" w:hAnsi="Times New Roman" w:cs="Times New Roman"/>
          <w:color w:val="202124"/>
          <w:sz w:val="20"/>
          <w:szCs w:val="20"/>
        </w:rPr>
        <w:t>aramos</w:t>
      </w:r>
      <w:proofErr w:type="spellEnd"/>
      <w:r w:rsidR="00EE0313" w:rsidRPr="00DE6883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EE0313" w:rsidRPr="00DE6883">
        <w:rPr>
          <w:rFonts w:ascii="Times New Roman" w:eastAsia="Times New Roman" w:hAnsi="Times New Roman" w:cs="Times New Roman"/>
          <w:color w:val="202124"/>
          <w:sz w:val="20"/>
          <w:szCs w:val="20"/>
        </w:rPr>
        <w:t>apskaitą</w:t>
      </w:r>
      <w:proofErr w:type="spellEnd"/>
      <w:r w:rsidR="00665CA0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, </w:t>
      </w:r>
      <w:proofErr w:type="spellStart"/>
      <w:r w:rsidR="008F14D6">
        <w:rPr>
          <w:rFonts w:ascii="Times New Roman" w:eastAsia="Times New Roman" w:hAnsi="Times New Roman" w:cs="Times New Roman"/>
          <w:color w:val="202124"/>
          <w:sz w:val="20"/>
          <w:szCs w:val="20"/>
        </w:rPr>
        <w:t>teisės</w:t>
      </w:r>
      <w:proofErr w:type="spellEnd"/>
      <w:r w:rsidR="008F14D6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8F14D6">
        <w:rPr>
          <w:rFonts w:ascii="Times New Roman" w:eastAsia="Times New Roman" w:hAnsi="Times New Roman" w:cs="Times New Roman"/>
          <w:color w:val="202124"/>
          <w:sz w:val="20"/>
          <w:szCs w:val="20"/>
        </w:rPr>
        <w:t>aktų</w:t>
      </w:r>
      <w:proofErr w:type="spellEnd"/>
      <w:r w:rsidR="008F14D6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8F14D6">
        <w:rPr>
          <w:rFonts w:ascii="Times New Roman" w:eastAsia="Times New Roman" w:hAnsi="Times New Roman" w:cs="Times New Roman"/>
          <w:color w:val="202124"/>
          <w:sz w:val="20"/>
          <w:szCs w:val="20"/>
        </w:rPr>
        <w:t>nustatyta</w:t>
      </w:r>
      <w:proofErr w:type="spellEnd"/>
      <w:r w:rsidR="008F14D6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8F14D6">
        <w:rPr>
          <w:rFonts w:ascii="Times New Roman" w:eastAsia="Times New Roman" w:hAnsi="Times New Roman" w:cs="Times New Roman"/>
          <w:color w:val="202124"/>
          <w:sz w:val="20"/>
          <w:szCs w:val="20"/>
        </w:rPr>
        <w:t>tvarka</w:t>
      </w:r>
      <w:proofErr w:type="spellEnd"/>
      <w:r w:rsidR="008F14D6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665CA0">
        <w:rPr>
          <w:rFonts w:ascii="Times New Roman" w:eastAsia="Times New Roman" w:hAnsi="Times New Roman" w:cs="Times New Roman"/>
          <w:color w:val="202124"/>
          <w:sz w:val="20"/>
          <w:szCs w:val="20"/>
        </w:rPr>
        <w:t>teikti</w:t>
      </w:r>
      <w:proofErr w:type="spellEnd"/>
      <w:r w:rsidR="00665CA0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665CA0" w:rsidRPr="00DE6883">
        <w:rPr>
          <w:rFonts w:ascii="Times New Roman" w:eastAsia="Times New Roman" w:hAnsi="Times New Roman" w:cs="Times New Roman"/>
          <w:color w:val="202124"/>
          <w:sz w:val="20"/>
          <w:szCs w:val="20"/>
        </w:rPr>
        <w:t>Valstybinei</w:t>
      </w:r>
      <w:proofErr w:type="spellEnd"/>
      <w:r w:rsidR="00665CA0" w:rsidRPr="00DE6883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665CA0" w:rsidRPr="00DE6883">
        <w:rPr>
          <w:rFonts w:ascii="Times New Roman" w:eastAsia="Times New Roman" w:hAnsi="Times New Roman" w:cs="Times New Roman"/>
          <w:color w:val="202124"/>
          <w:sz w:val="20"/>
          <w:szCs w:val="20"/>
        </w:rPr>
        <w:t>mokesčių</w:t>
      </w:r>
      <w:proofErr w:type="spellEnd"/>
      <w:r w:rsidR="00665CA0" w:rsidRPr="00DE6883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665CA0" w:rsidRPr="00DE6883">
        <w:rPr>
          <w:rFonts w:ascii="Times New Roman" w:eastAsia="Times New Roman" w:hAnsi="Times New Roman" w:cs="Times New Roman"/>
          <w:color w:val="202124"/>
          <w:sz w:val="20"/>
          <w:szCs w:val="20"/>
        </w:rPr>
        <w:t>inspekcijai</w:t>
      </w:r>
      <w:proofErr w:type="spellEnd"/>
      <w:r w:rsidR="00665CA0" w:rsidRPr="00DE6883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665CA0">
        <w:rPr>
          <w:rFonts w:ascii="Times New Roman" w:eastAsia="Times New Roman" w:hAnsi="Times New Roman" w:cs="Times New Roman"/>
          <w:color w:val="202124"/>
          <w:sz w:val="20"/>
          <w:szCs w:val="20"/>
        </w:rPr>
        <w:t>ataskaitas</w:t>
      </w:r>
      <w:proofErr w:type="spellEnd"/>
      <w:r w:rsidR="00665CA0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665CA0">
        <w:rPr>
          <w:rFonts w:ascii="Times New Roman" w:eastAsia="Times New Roman" w:hAnsi="Times New Roman" w:cs="Times New Roman"/>
          <w:color w:val="202124"/>
          <w:sz w:val="20"/>
          <w:szCs w:val="20"/>
        </w:rPr>
        <w:t>apie</w:t>
      </w:r>
      <w:proofErr w:type="spellEnd"/>
      <w:r w:rsidR="00665CA0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665CA0">
        <w:rPr>
          <w:rFonts w:ascii="Times New Roman" w:eastAsia="Times New Roman" w:hAnsi="Times New Roman" w:cs="Times New Roman"/>
          <w:color w:val="202124"/>
          <w:sz w:val="20"/>
          <w:szCs w:val="20"/>
        </w:rPr>
        <w:t>suteiktą</w:t>
      </w:r>
      <w:proofErr w:type="spellEnd"/>
      <w:r w:rsidR="00665CA0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665CA0">
        <w:rPr>
          <w:rFonts w:ascii="Times New Roman" w:eastAsia="Times New Roman" w:hAnsi="Times New Roman" w:cs="Times New Roman"/>
          <w:color w:val="202124"/>
          <w:sz w:val="20"/>
          <w:szCs w:val="20"/>
        </w:rPr>
        <w:t>Param</w:t>
      </w:r>
      <w:r w:rsidR="00E63FBB">
        <w:rPr>
          <w:rFonts w:ascii="Times New Roman" w:eastAsia="Times New Roman" w:hAnsi="Times New Roman" w:cs="Times New Roman"/>
          <w:color w:val="202124"/>
          <w:sz w:val="20"/>
          <w:szCs w:val="20"/>
        </w:rPr>
        <w:t>ą</w:t>
      </w:r>
      <w:proofErr w:type="spellEnd"/>
      <w:r w:rsidR="00665CA0">
        <w:rPr>
          <w:rFonts w:ascii="Times New Roman" w:eastAsia="Times New Roman" w:hAnsi="Times New Roman" w:cs="Times New Roman"/>
          <w:color w:val="202124"/>
          <w:sz w:val="20"/>
          <w:szCs w:val="20"/>
        </w:rPr>
        <w:t>.</w:t>
      </w:r>
    </w:p>
    <w:p w:rsidR="00507D48" w:rsidRPr="00A55A52" w:rsidRDefault="00507D48" w:rsidP="00507D48">
      <w:pPr>
        <w:spacing w:line="240" w:lineRule="auto"/>
        <w:jc w:val="both"/>
        <w:rPr>
          <w:rFonts w:ascii="Times New Roman" w:eastAsia="Times New Roman" w:hAnsi="Times New Roman" w:cs="Times New Roman"/>
          <w:color w:val="202124"/>
          <w:sz w:val="20"/>
          <w:szCs w:val="20"/>
        </w:rPr>
      </w:pPr>
    </w:p>
    <w:p w:rsidR="005E2640" w:rsidRPr="00272EAF" w:rsidRDefault="00272EAF" w:rsidP="00272EAF">
      <w:pPr>
        <w:spacing w:line="240" w:lineRule="auto"/>
        <w:jc w:val="both"/>
        <w:rPr>
          <w:b/>
          <w:color w:val="202124"/>
          <w:sz w:val="20"/>
          <w:szCs w:val="20"/>
        </w:rPr>
      </w:pPr>
      <w:r w:rsidRPr="00272EAF">
        <w:rPr>
          <w:rFonts w:ascii="Times New Roman" w:eastAsia="Times New Roman" w:hAnsi="Times New Roman" w:cs="Times New Roman"/>
          <w:b/>
          <w:color w:val="202124"/>
          <w:sz w:val="20"/>
          <w:szCs w:val="20"/>
        </w:rPr>
        <w:t xml:space="preserve">3. </w:t>
      </w:r>
      <w:proofErr w:type="spellStart"/>
      <w:r w:rsidRPr="00272EAF">
        <w:rPr>
          <w:rFonts w:ascii="Times New Roman" w:eastAsia="Times New Roman" w:hAnsi="Times New Roman" w:cs="Times New Roman"/>
          <w:b/>
          <w:color w:val="202124"/>
          <w:sz w:val="20"/>
          <w:szCs w:val="20"/>
        </w:rPr>
        <w:t>K</w:t>
      </w:r>
      <w:r w:rsidR="00E74330" w:rsidRPr="00272EAF">
        <w:rPr>
          <w:rFonts w:ascii="Times New Roman" w:eastAsia="Times New Roman" w:hAnsi="Times New Roman" w:cs="Times New Roman"/>
          <w:b/>
          <w:color w:val="202124"/>
          <w:sz w:val="20"/>
          <w:szCs w:val="20"/>
        </w:rPr>
        <w:t>itos</w:t>
      </w:r>
      <w:proofErr w:type="spellEnd"/>
      <w:r w:rsidR="00E74330" w:rsidRPr="00272EAF">
        <w:rPr>
          <w:rFonts w:ascii="Times New Roman" w:eastAsia="Times New Roman" w:hAnsi="Times New Roman" w:cs="Times New Roman"/>
          <w:b/>
          <w:color w:val="202124"/>
          <w:sz w:val="20"/>
          <w:szCs w:val="20"/>
        </w:rPr>
        <w:t xml:space="preserve"> </w:t>
      </w:r>
      <w:proofErr w:type="spellStart"/>
      <w:r w:rsidR="00E74330" w:rsidRPr="00272EAF">
        <w:rPr>
          <w:rFonts w:ascii="Times New Roman" w:eastAsia="Times New Roman" w:hAnsi="Times New Roman" w:cs="Times New Roman"/>
          <w:b/>
          <w:color w:val="202124"/>
          <w:sz w:val="20"/>
          <w:szCs w:val="20"/>
        </w:rPr>
        <w:t>sąlygos</w:t>
      </w:r>
      <w:proofErr w:type="spellEnd"/>
    </w:p>
    <w:p w:rsidR="00314D80" w:rsidRDefault="007712F0" w:rsidP="007712F0">
      <w:pPr>
        <w:spacing w:before="120" w:line="240" w:lineRule="auto"/>
        <w:jc w:val="both"/>
        <w:rPr>
          <w:rFonts w:ascii="Times New Roman" w:eastAsia="Times New Roman" w:hAnsi="Times New Roman" w:cs="Times New Roman"/>
          <w:color w:val="202124"/>
          <w:sz w:val="20"/>
          <w:szCs w:val="20"/>
        </w:rPr>
      </w:pPr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3.1. </w:t>
      </w:r>
      <w:proofErr w:type="spellStart"/>
      <w:r w:rsidR="00314D80" w:rsidRPr="00314D80">
        <w:rPr>
          <w:rFonts w:ascii="Times New Roman" w:eastAsia="Times New Roman" w:hAnsi="Times New Roman" w:cs="Times New Roman"/>
          <w:color w:val="202124"/>
          <w:sz w:val="20"/>
          <w:szCs w:val="20"/>
        </w:rPr>
        <w:t>Paramos</w:t>
      </w:r>
      <w:proofErr w:type="spellEnd"/>
      <w:r w:rsidR="00314D80" w:rsidRPr="00314D80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314D80" w:rsidRPr="00314D80">
        <w:rPr>
          <w:rFonts w:ascii="Times New Roman" w:eastAsia="Times New Roman" w:hAnsi="Times New Roman" w:cs="Times New Roman"/>
          <w:color w:val="202124"/>
          <w:sz w:val="20"/>
          <w:szCs w:val="20"/>
        </w:rPr>
        <w:t>gavėjas</w:t>
      </w:r>
      <w:proofErr w:type="spellEnd"/>
      <w:r w:rsidR="00314D80" w:rsidRPr="00314D80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314D80" w:rsidRPr="00314D80">
        <w:rPr>
          <w:rFonts w:ascii="Times New Roman" w:eastAsia="Times New Roman" w:hAnsi="Times New Roman" w:cs="Times New Roman"/>
          <w:color w:val="202124"/>
          <w:sz w:val="20"/>
          <w:szCs w:val="20"/>
        </w:rPr>
        <w:t>pareiškia</w:t>
      </w:r>
      <w:proofErr w:type="spellEnd"/>
      <w:r w:rsidR="00314D80" w:rsidRPr="00314D80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314D80" w:rsidRPr="00314D80">
        <w:rPr>
          <w:rFonts w:ascii="Times New Roman" w:eastAsia="Times New Roman" w:hAnsi="Times New Roman" w:cs="Times New Roman"/>
          <w:color w:val="202124"/>
          <w:sz w:val="20"/>
          <w:szCs w:val="20"/>
        </w:rPr>
        <w:t>ir</w:t>
      </w:r>
      <w:proofErr w:type="spellEnd"/>
      <w:r w:rsidR="00314D80" w:rsidRPr="00314D80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314D80" w:rsidRPr="00314D80">
        <w:rPr>
          <w:rFonts w:ascii="Times New Roman" w:eastAsia="Times New Roman" w:hAnsi="Times New Roman" w:cs="Times New Roman"/>
          <w:color w:val="202124"/>
          <w:sz w:val="20"/>
          <w:szCs w:val="20"/>
        </w:rPr>
        <w:t>garantuoja</w:t>
      </w:r>
      <w:proofErr w:type="spellEnd"/>
      <w:r w:rsidR="00314D80" w:rsidRPr="00314D80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, </w:t>
      </w:r>
      <w:proofErr w:type="spellStart"/>
      <w:r w:rsidR="00314D80" w:rsidRPr="00314D80">
        <w:rPr>
          <w:rFonts w:ascii="Times New Roman" w:eastAsia="Times New Roman" w:hAnsi="Times New Roman" w:cs="Times New Roman"/>
          <w:color w:val="202124"/>
          <w:sz w:val="20"/>
          <w:szCs w:val="20"/>
        </w:rPr>
        <w:t>kad</w:t>
      </w:r>
      <w:proofErr w:type="spellEnd"/>
      <w:r w:rsidR="00314D80" w:rsidRPr="00314D80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7B60C5">
        <w:rPr>
          <w:rFonts w:ascii="Times New Roman" w:eastAsia="Times New Roman" w:hAnsi="Times New Roman" w:cs="Times New Roman"/>
          <w:color w:val="202124"/>
          <w:sz w:val="20"/>
          <w:szCs w:val="20"/>
        </w:rPr>
        <w:t>turi</w:t>
      </w:r>
      <w:proofErr w:type="spellEnd"/>
      <w:r w:rsidR="007B60C5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7B60C5">
        <w:rPr>
          <w:rFonts w:ascii="Times New Roman" w:eastAsia="Times New Roman" w:hAnsi="Times New Roman" w:cs="Times New Roman"/>
          <w:color w:val="202124"/>
          <w:sz w:val="20"/>
          <w:szCs w:val="20"/>
        </w:rPr>
        <w:t>teisę</w:t>
      </w:r>
      <w:proofErr w:type="spellEnd"/>
      <w:r w:rsidR="007B60C5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7B60C5">
        <w:rPr>
          <w:rFonts w:ascii="Times New Roman" w:eastAsia="Times New Roman" w:hAnsi="Times New Roman" w:cs="Times New Roman"/>
          <w:color w:val="202124"/>
          <w:sz w:val="20"/>
          <w:szCs w:val="20"/>
        </w:rPr>
        <w:t>gauti</w:t>
      </w:r>
      <w:proofErr w:type="spellEnd"/>
      <w:r w:rsidR="007B60C5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7B60C5">
        <w:rPr>
          <w:rFonts w:ascii="Times New Roman" w:eastAsia="Times New Roman" w:hAnsi="Times New Roman" w:cs="Times New Roman"/>
          <w:color w:val="202124"/>
          <w:sz w:val="20"/>
          <w:szCs w:val="20"/>
        </w:rPr>
        <w:t>paramą</w:t>
      </w:r>
      <w:proofErr w:type="spellEnd"/>
      <w:r w:rsidR="007B60C5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, </w:t>
      </w:r>
      <w:proofErr w:type="spellStart"/>
      <w:r w:rsidR="00721049">
        <w:rPr>
          <w:rFonts w:ascii="Times New Roman" w:eastAsia="Times New Roman" w:hAnsi="Times New Roman" w:cs="Times New Roman"/>
          <w:color w:val="202124"/>
          <w:sz w:val="20"/>
          <w:szCs w:val="20"/>
        </w:rPr>
        <w:t>turi</w:t>
      </w:r>
      <w:proofErr w:type="spellEnd"/>
      <w:r w:rsidR="00721049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7B4D04">
        <w:rPr>
          <w:rFonts w:ascii="Times New Roman" w:eastAsia="Times New Roman" w:hAnsi="Times New Roman" w:cs="Times New Roman"/>
          <w:color w:val="202124"/>
          <w:sz w:val="20"/>
          <w:szCs w:val="20"/>
        </w:rPr>
        <w:t>teisės</w:t>
      </w:r>
      <w:proofErr w:type="spellEnd"/>
      <w:r w:rsidR="007B4D04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7B4D04">
        <w:rPr>
          <w:rFonts w:ascii="Times New Roman" w:eastAsia="Times New Roman" w:hAnsi="Times New Roman" w:cs="Times New Roman"/>
          <w:color w:val="202124"/>
          <w:sz w:val="20"/>
          <w:szCs w:val="20"/>
        </w:rPr>
        <w:t>aktų</w:t>
      </w:r>
      <w:proofErr w:type="spellEnd"/>
      <w:r w:rsidR="007B4D04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7B4D04">
        <w:rPr>
          <w:rFonts w:ascii="Times New Roman" w:eastAsia="Times New Roman" w:hAnsi="Times New Roman" w:cs="Times New Roman"/>
          <w:color w:val="202124"/>
          <w:sz w:val="20"/>
          <w:szCs w:val="20"/>
        </w:rPr>
        <w:t>nustatyta</w:t>
      </w:r>
      <w:proofErr w:type="spellEnd"/>
      <w:r w:rsidR="007B4D04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7B4D04">
        <w:rPr>
          <w:rFonts w:ascii="Times New Roman" w:eastAsia="Times New Roman" w:hAnsi="Times New Roman" w:cs="Times New Roman"/>
          <w:color w:val="202124"/>
          <w:sz w:val="20"/>
          <w:szCs w:val="20"/>
        </w:rPr>
        <w:t>tvarka</w:t>
      </w:r>
      <w:proofErr w:type="spellEnd"/>
      <w:r w:rsidR="007B4D04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721049">
        <w:rPr>
          <w:rFonts w:ascii="Times New Roman" w:eastAsia="Times New Roman" w:hAnsi="Times New Roman" w:cs="Times New Roman"/>
          <w:color w:val="202124"/>
          <w:sz w:val="20"/>
          <w:szCs w:val="20"/>
        </w:rPr>
        <w:t>suteiktą</w:t>
      </w:r>
      <w:proofErr w:type="spellEnd"/>
      <w:r w:rsidR="00314D80" w:rsidRPr="00314D80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721049">
        <w:rPr>
          <w:rFonts w:ascii="Times New Roman" w:eastAsia="Times New Roman" w:hAnsi="Times New Roman" w:cs="Times New Roman"/>
          <w:color w:val="202124"/>
          <w:sz w:val="20"/>
          <w:szCs w:val="20"/>
        </w:rPr>
        <w:t>ir</w:t>
      </w:r>
      <w:proofErr w:type="spellEnd"/>
      <w:r w:rsidR="00721049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721049">
        <w:rPr>
          <w:rFonts w:ascii="Times New Roman" w:eastAsia="Times New Roman" w:hAnsi="Times New Roman" w:cs="Times New Roman"/>
          <w:color w:val="202124"/>
          <w:sz w:val="20"/>
          <w:szCs w:val="20"/>
        </w:rPr>
        <w:t>galiojantį</w:t>
      </w:r>
      <w:proofErr w:type="spellEnd"/>
      <w:r w:rsidR="007B4D04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721049">
        <w:rPr>
          <w:rFonts w:ascii="Times New Roman" w:eastAsia="Times New Roman" w:hAnsi="Times New Roman" w:cs="Times New Roman"/>
          <w:color w:val="202124"/>
          <w:sz w:val="20"/>
          <w:szCs w:val="20"/>
        </w:rPr>
        <w:t>paramos</w:t>
      </w:r>
      <w:proofErr w:type="spellEnd"/>
      <w:r w:rsidR="00721049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721049">
        <w:rPr>
          <w:rFonts w:ascii="Times New Roman" w:eastAsia="Times New Roman" w:hAnsi="Times New Roman" w:cs="Times New Roman"/>
          <w:color w:val="202124"/>
          <w:sz w:val="20"/>
          <w:szCs w:val="20"/>
        </w:rPr>
        <w:t>gavėjo</w:t>
      </w:r>
      <w:proofErr w:type="spellEnd"/>
      <w:r w:rsidR="00721049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721049">
        <w:rPr>
          <w:rFonts w:ascii="Times New Roman" w:eastAsia="Times New Roman" w:hAnsi="Times New Roman" w:cs="Times New Roman"/>
          <w:color w:val="202124"/>
          <w:sz w:val="20"/>
          <w:szCs w:val="20"/>
        </w:rPr>
        <w:t>statusą</w:t>
      </w:r>
      <w:proofErr w:type="spellEnd"/>
      <w:r w:rsidR="00314D80" w:rsidRPr="00314D80">
        <w:rPr>
          <w:rFonts w:ascii="Times New Roman" w:eastAsia="Times New Roman" w:hAnsi="Times New Roman" w:cs="Times New Roman"/>
          <w:color w:val="202124"/>
          <w:sz w:val="20"/>
          <w:szCs w:val="20"/>
        </w:rPr>
        <w:t>.</w:t>
      </w:r>
    </w:p>
    <w:p w:rsidR="003507B7" w:rsidRDefault="008A54D3" w:rsidP="003507B7">
      <w:pPr>
        <w:spacing w:before="120" w:line="240" w:lineRule="auto"/>
        <w:jc w:val="both"/>
        <w:rPr>
          <w:rFonts w:ascii="Times New Roman" w:eastAsia="Times New Roman" w:hAnsi="Times New Roman" w:cs="Times New Roman"/>
          <w:color w:val="202124"/>
          <w:sz w:val="20"/>
          <w:szCs w:val="20"/>
        </w:rPr>
      </w:pPr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3.2. </w:t>
      </w:r>
      <w:proofErr w:type="spellStart"/>
      <w:r w:rsidR="003507B7" w:rsidRPr="00250221">
        <w:rPr>
          <w:rFonts w:ascii="Times New Roman" w:eastAsia="Times New Roman" w:hAnsi="Times New Roman" w:cs="Times New Roman"/>
          <w:color w:val="202124"/>
          <w:sz w:val="20"/>
          <w:szCs w:val="20"/>
        </w:rPr>
        <w:t>Paramos</w:t>
      </w:r>
      <w:proofErr w:type="spellEnd"/>
      <w:r w:rsidR="003507B7" w:rsidRPr="00250221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3507B7" w:rsidRPr="00250221">
        <w:rPr>
          <w:rFonts w:ascii="Times New Roman" w:eastAsia="Times New Roman" w:hAnsi="Times New Roman" w:cs="Times New Roman"/>
          <w:color w:val="202124"/>
          <w:sz w:val="20"/>
          <w:szCs w:val="20"/>
        </w:rPr>
        <w:t>teikėjas</w:t>
      </w:r>
      <w:proofErr w:type="spellEnd"/>
      <w:r w:rsidR="003507B7" w:rsidRPr="00250221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743767" w:rsidRPr="00314D80">
        <w:rPr>
          <w:rFonts w:ascii="Times New Roman" w:eastAsia="Times New Roman" w:hAnsi="Times New Roman" w:cs="Times New Roman"/>
          <w:color w:val="202124"/>
          <w:sz w:val="20"/>
          <w:szCs w:val="20"/>
        </w:rPr>
        <w:t>pareiškia</w:t>
      </w:r>
      <w:proofErr w:type="spellEnd"/>
      <w:r w:rsidR="00743767" w:rsidRPr="00314D80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743767" w:rsidRPr="00314D80">
        <w:rPr>
          <w:rFonts w:ascii="Times New Roman" w:eastAsia="Times New Roman" w:hAnsi="Times New Roman" w:cs="Times New Roman"/>
          <w:color w:val="202124"/>
          <w:sz w:val="20"/>
          <w:szCs w:val="20"/>
        </w:rPr>
        <w:t>ir</w:t>
      </w:r>
      <w:proofErr w:type="spellEnd"/>
      <w:r w:rsidR="00743767" w:rsidRPr="00314D80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743767" w:rsidRPr="00314D80">
        <w:rPr>
          <w:rFonts w:ascii="Times New Roman" w:eastAsia="Times New Roman" w:hAnsi="Times New Roman" w:cs="Times New Roman"/>
          <w:color w:val="202124"/>
          <w:sz w:val="20"/>
          <w:szCs w:val="20"/>
        </w:rPr>
        <w:t>garantuoja</w:t>
      </w:r>
      <w:proofErr w:type="spellEnd"/>
      <w:r w:rsidR="00743767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, </w:t>
      </w:r>
      <w:proofErr w:type="spellStart"/>
      <w:r w:rsidR="00743767">
        <w:rPr>
          <w:rFonts w:ascii="Times New Roman" w:eastAsia="Times New Roman" w:hAnsi="Times New Roman" w:cs="Times New Roman"/>
          <w:color w:val="202124"/>
          <w:sz w:val="20"/>
          <w:szCs w:val="20"/>
        </w:rPr>
        <w:t>kad</w:t>
      </w:r>
      <w:proofErr w:type="spellEnd"/>
      <w:r w:rsidR="00743767" w:rsidRPr="00250221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743767">
        <w:rPr>
          <w:rFonts w:ascii="Times New Roman" w:eastAsia="Times New Roman" w:hAnsi="Times New Roman" w:cs="Times New Roman"/>
          <w:color w:val="202124"/>
          <w:sz w:val="20"/>
          <w:szCs w:val="20"/>
        </w:rPr>
        <w:t>turi</w:t>
      </w:r>
      <w:proofErr w:type="spellEnd"/>
      <w:r w:rsidR="00743767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743767">
        <w:rPr>
          <w:rFonts w:ascii="Times New Roman" w:eastAsia="Times New Roman" w:hAnsi="Times New Roman" w:cs="Times New Roman"/>
          <w:color w:val="202124"/>
          <w:sz w:val="20"/>
          <w:szCs w:val="20"/>
        </w:rPr>
        <w:t>teisę</w:t>
      </w:r>
      <w:proofErr w:type="spellEnd"/>
      <w:r w:rsidR="00743767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743767" w:rsidRPr="00832D52">
        <w:rPr>
          <w:rFonts w:ascii="Times New Roman" w:eastAsia="Times New Roman" w:hAnsi="Times New Roman" w:cs="Times New Roman"/>
          <w:color w:val="202124"/>
          <w:sz w:val="20"/>
          <w:szCs w:val="20"/>
        </w:rPr>
        <w:t>teikti</w:t>
      </w:r>
      <w:proofErr w:type="spellEnd"/>
      <w:r w:rsidR="00743767" w:rsidRPr="00832D52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743767" w:rsidRPr="00832D52">
        <w:rPr>
          <w:rFonts w:ascii="Times New Roman" w:eastAsia="Times New Roman" w:hAnsi="Times New Roman" w:cs="Times New Roman"/>
          <w:color w:val="202124"/>
          <w:sz w:val="20"/>
          <w:szCs w:val="20"/>
        </w:rPr>
        <w:t>P</w:t>
      </w:r>
      <w:r w:rsidR="003507B7" w:rsidRPr="00832D52">
        <w:rPr>
          <w:rFonts w:ascii="Times New Roman" w:eastAsia="Times New Roman" w:hAnsi="Times New Roman" w:cs="Times New Roman"/>
          <w:color w:val="202124"/>
          <w:sz w:val="20"/>
          <w:szCs w:val="20"/>
        </w:rPr>
        <w:t>aramą</w:t>
      </w:r>
      <w:proofErr w:type="spellEnd"/>
      <w:r w:rsidR="003507B7" w:rsidRPr="00832D52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, </w:t>
      </w:r>
      <w:proofErr w:type="spellStart"/>
      <w:r w:rsidR="00420C15" w:rsidRPr="00832D52">
        <w:rPr>
          <w:rFonts w:ascii="Times New Roman" w:eastAsia="Times New Roman" w:hAnsi="Times New Roman" w:cs="Times New Roman"/>
          <w:color w:val="202124"/>
          <w:sz w:val="20"/>
          <w:szCs w:val="20"/>
        </w:rPr>
        <w:t>Paramos</w:t>
      </w:r>
      <w:proofErr w:type="spellEnd"/>
      <w:r w:rsidR="00420C15" w:rsidRPr="00832D52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420C15" w:rsidRPr="00832D52">
        <w:rPr>
          <w:rFonts w:ascii="Times New Roman" w:eastAsia="Times New Roman" w:hAnsi="Times New Roman" w:cs="Times New Roman"/>
          <w:color w:val="202124"/>
          <w:sz w:val="20"/>
          <w:szCs w:val="20"/>
        </w:rPr>
        <w:t>lėšų</w:t>
      </w:r>
      <w:proofErr w:type="spellEnd"/>
      <w:r w:rsidR="00420C15" w:rsidRPr="00832D52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420C15" w:rsidRPr="00832D52">
        <w:rPr>
          <w:rFonts w:ascii="Times New Roman" w:eastAsia="Times New Roman" w:hAnsi="Times New Roman" w:cs="Times New Roman"/>
          <w:color w:val="202124"/>
          <w:sz w:val="20"/>
          <w:szCs w:val="20"/>
        </w:rPr>
        <w:t>kilmės</w:t>
      </w:r>
      <w:proofErr w:type="spellEnd"/>
      <w:r w:rsidR="00420C15" w:rsidRPr="00832D52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420C15" w:rsidRPr="00832D52">
        <w:rPr>
          <w:rFonts w:ascii="Times New Roman" w:eastAsia="Times New Roman" w:hAnsi="Times New Roman" w:cs="Times New Roman"/>
          <w:color w:val="202124"/>
          <w:sz w:val="20"/>
          <w:szCs w:val="20"/>
        </w:rPr>
        <w:t>šaltinis</w:t>
      </w:r>
      <w:proofErr w:type="spellEnd"/>
      <w:r w:rsidR="00420C15" w:rsidRPr="00832D52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420C15" w:rsidRPr="00832D52">
        <w:rPr>
          <w:rFonts w:ascii="Times New Roman" w:eastAsia="Times New Roman" w:hAnsi="Times New Roman" w:cs="Times New Roman"/>
          <w:color w:val="202124"/>
          <w:sz w:val="20"/>
          <w:szCs w:val="20"/>
        </w:rPr>
        <w:t>yra</w:t>
      </w:r>
      <w:proofErr w:type="spellEnd"/>
      <w:r w:rsidR="00420C15" w:rsidRPr="00832D52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420C15" w:rsidRPr="00832D52">
        <w:rPr>
          <w:rFonts w:ascii="Times New Roman" w:eastAsia="Times New Roman" w:hAnsi="Times New Roman" w:cs="Times New Roman"/>
          <w:color w:val="202124"/>
          <w:sz w:val="20"/>
          <w:szCs w:val="20"/>
        </w:rPr>
        <w:t>teisėtas</w:t>
      </w:r>
      <w:proofErr w:type="spellEnd"/>
      <w:r w:rsidR="00420C15" w:rsidRPr="00832D52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, </w:t>
      </w:r>
      <w:proofErr w:type="spellStart"/>
      <w:r w:rsidR="003507B7" w:rsidRPr="00832D52">
        <w:rPr>
          <w:rFonts w:ascii="Times New Roman" w:eastAsia="Times New Roman" w:hAnsi="Times New Roman" w:cs="Times New Roman"/>
          <w:color w:val="202124"/>
          <w:sz w:val="20"/>
          <w:szCs w:val="20"/>
        </w:rPr>
        <w:t>nėra</w:t>
      </w:r>
      <w:proofErr w:type="spellEnd"/>
      <w:r w:rsidR="00B401E0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B401E0">
        <w:rPr>
          <w:rFonts w:ascii="Times New Roman" w:eastAsia="Times New Roman" w:hAnsi="Times New Roman" w:cs="Times New Roman"/>
          <w:color w:val="202124"/>
          <w:sz w:val="20"/>
          <w:szCs w:val="20"/>
        </w:rPr>
        <w:t>kitų</w:t>
      </w:r>
      <w:proofErr w:type="spellEnd"/>
      <w:r w:rsidR="00B401E0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D00C6F" w:rsidRPr="00832D52">
        <w:rPr>
          <w:rFonts w:ascii="Times New Roman" w:eastAsia="Times New Roman" w:hAnsi="Times New Roman" w:cs="Times New Roman"/>
          <w:color w:val="202124"/>
          <w:sz w:val="20"/>
          <w:szCs w:val="20"/>
        </w:rPr>
        <w:t>Lietuvos</w:t>
      </w:r>
      <w:proofErr w:type="spellEnd"/>
      <w:r w:rsidR="00D00C6F" w:rsidRPr="00832D52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D00C6F" w:rsidRPr="00832D52">
        <w:rPr>
          <w:rFonts w:ascii="Times New Roman" w:eastAsia="Times New Roman" w:hAnsi="Times New Roman" w:cs="Times New Roman"/>
          <w:color w:val="202124"/>
          <w:sz w:val="20"/>
          <w:szCs w:val="20"/>
        </w:rPr>
        <w:t>Respublikos</w:t>
      </w:r>
      <w:proofErr w:type="spellEnd"/>
      <w:r w:rsidR="00D00C6F" w:rsidRPr="00832D52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D00C6F" w:rsidRPr="00832D52">
        <w:rPr>
          <w:rFonts w:ascii="Times New Roman" w:eastAsia="Times New Roman" w:hAnsi="Times New Roman" w:cs="Times New Roman"/>
          <w:color w:val="202124"/>
          <w:sz w:val="20"/>
          <w:szCs w:val="20"/>
        </w:rPr>
        <w:t>labdaros</w:t>
      </w:r>
      <w:proofErr w:type="spellEnd"/>
      <w:r w:rsidR="00D00C6F" w:rsidRPr="00832D52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D00C6F" w:rsidRPr="00832D52">
        <w:rPr>
          <w:rFonts w:ascii="Times New Roman" w:eastAsia="Times New Roman" w:hAnsi="Times New Roman" w:cs="Times New Roman"/>
          <w:color w:val="202124"/>
          <w:sz w:val="20"/>
          <w:szCs w:val="20"/>
        </w:rPr>
        <w:t>ir</w:t>
      </w:r>
      <w:proofErr w:type="spellEnd"/>
      <w:r w:rsidR="00D00C6F" w:rsidRPr="00832D52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D00C6F" w:rsidRPr="00832D52">
        <w:rPr>
          <w:rFonts w:ascii="Times New Roman" w:eastAsia="Times New Roman" w:hAnsi="Times New Roman" w:cs="Times New Roman"/>
          <w:color w:val="202124"/>
          <w:sz w:val="20"/>
          <w:szCs w:val="20"/>
        </w:rPr>
        <w:t>paramos</w:t>
      </w:r>
      <w:proofErr w:type="spellEnd"/>
      <w:r w:rsidR="003507B7" w:rsidRPr="00832D52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AE3666" w:rsidRPr="00832D52">
        <w:rPr>
          <w:rFonts w:ascii="Times New Roman" w:eastAsia="Times New Roman" w:hAnsi="Times New Roman" w:cs="Times New Roman"/>
          <w:color w:val="202124"/>
          <w:sz w:val="20"/>
          <w:szCs w:val="20"/>
        </w:rPr>
        <w:t>įstatyme</w:t>
      </w:r>
      <w:proofErr w:type="spellEnd"/>
      <w:r w:rsidR="00AE3666" w:rsidRPr="00832D52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AE3666" w:rsidRPr="00832D52">
        <w:rPr>
          <w:rFonts w:ascii="Times New Roman" w:eastAsia="Times New Roman" w:hAnsi="Times New Roman" w:cs="Times New Roman"/>
          <w:color w:val="202124"/>
          <w:sz w:val="20"/>
          <w:szCs w:val="20"/>
        </w:rPr>
        <w:t>nustatytų</w:t>
      </w:r>
      <w:proofErr w:type="spellEnd"/>
      <w:r w:rsidR="00AE3666" w:rsidRPr="00832D52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3507B7" w:rsidRPr="00832D52">
        <w:rPr>
          <w:rFonts w:ascii="Times New Roman" w:eastAsia="Times New Roman" w:hAnsi="Times New Roman" w:cs="Times New Roman"/>
          <w:color w:val="202124"/>
          <w:sz w:val="20"/>
          <w:szCs w:val="20"/>
        </w:rPr>
        <w:t>atvejų</w:t>
      </w:r>
      <w:proofErr w:type="spellEnd"/>
      <w:r w:rsidR="003507B7" w:rsidRPr="00832D52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, kai </w:t>
      </w:r>
      <w:proofErr w:type="spellStart"/>
      <w:r w:rsidR="003507B7" w:rsidRPr="00832D52">
        <w:rPr>
          <w:rFonts w:ascii="Times New Roman" w:eastAsia="Times New Roman" w:hAnsi="Times New Roman" w:cs="Times New Roman"/>
          <w:color w:val="202124"/>
          <w:sz w:val="20"/>
          <w:szCs w:val="20"/>
        </w:rPr>
        <w:t>Parama</w:t>
      </w:r>
      <w:proofErr w:type="spellEnd"/>
      <w:r w:rsidR="003507B7" w:rsidRPr="00250221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E6700C">
        <w:rPr>
          <w:rFonts w:ascii="Times New Roman" w:eastAsia="Times New Roman" w:hAnsi="Times New Roman" w:cs="Times New Roman"/>
          <w:color w:val="202124"/>
          <w:sz w:val="20"/>
          <w:szCs w:val="20"/>
        </w:rPr>
        <w:t>būtų</w:t>
      </w:r>
      <w:proofErr w:type="spellEnd"/>
      <w:r w:rsidR="00E6700C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3507B7" w:rsidRPr="00250221">
        <w:rPr>
          <w:rFonts w:ascii="Times New Roman" w:eastAsia="Times New Roman" w:hAnsi="Times New Roman" w:cs="Times New Roman"/>
          <w:color w:val="202124"/>
          <w:sz w:val="20"/>
          <w:szCs w:val="20"/>
        </w:rPr>
        <w:t>nepripažįstama</w:t>
      </w:r>
      <w:proofErr w:type="spellEnd"/>
      <w:r w:rsidR="005A1236">
        <w:rPr>
          <w:rFonts w:ascii="Times New Roman" w:eastAsia="Times New Roman" w:hAnsi="Times New Roman" w:cs="Times New Roman"/>
          <w:color w:val="202124"/>
          <w:sz w:val="20"/>
          <w:szCs w:val="20"/>
        </w:rPr>
        <w:t>.</w:t>
      </w:r>
    </w:p>
    <w:p w:rsidR="00021F0F" w:rsidRDefault="00021F0F" w:rsidP="003507B7">
      <w:pPr>
        <w:spacing w:before="120" w:line="240" w:lineRule="auto"/>
        <w:jc w:val="both"/>
        <w:rPr>
          <w:rFonts w:ascii="Times New Roman" w:eastAsia="Times New Roman" w:hAnsi="Times New Roman" w:cs="Times New Roman"/>
          <w:color w:val="202124"/>
          <w:sz w:val="20"/>
          <w:szCs w:val="20"/>
        </w:rPr>
      </w:pPr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3.3. </w:t>
      </w:r>
      <w:proofErr w:type="spellStart"/>
      <w:r w:rsid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>Šalių</w:t>
      </w:r>
      <w:proofErr w:type="spellEnd"/>
      <w:r w:rsid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>atstovai</w:t>
      </w:r>
      <w:proofErr w:type="spellEnd"/>
      <w:r w:rsid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>pareiškia</w:t>
      </w:r>
      <w:proofErr w:type="spellEnd"/>
      <w:r w:rsid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, </w:t>
      </w:r>
      <w:proofErr w:type="spellStart"/>
      <w:r w:rsid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>kad</w:t>
      </w:r>
      <w:proofErr w:type="spellEnd"/>
      <w:r w:rsid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>yra</w:t>
      </w:r>
      <w:proofErr w:type="spellEnd"/>
      <w:r w:rsid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FA6C52">
        <w:rPr>
          <w:rFonts w:ascii="Times New Roman" w:eastAsia="Times New Roman" w:hAnsi="Times New Roman" w:cs="Times New Roman"/>
          <w:color w:val="202124"/>
          <w:sz w:val="20"/>
          <w:szCs w:val="20"/>
        </w:rPr>
        <w:t>tinkamai</w:t>
      </w:r>
      <w:proofErr w:type="spellEnd"/>
      <w:r w:rsidR="00FA6C52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FA6C52">
        <w:rPr>
          <w:rFonts w:ascii="Times New Roman" w:eastAsia="Times New Roman" w:hAnsi="Times New Roman" w:cs="Times New Roman"/>
          <w:color w:val="202124"/>
          <w:sz w:val="20"/>
          <w:szCs w:val="20"/>
        </w:rPr>
        <w:t>įgalioti</w:t>
      </w:r>
      <w:proofErr w:type="spellEnd"/>
      <w:r w:rsid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>sudaryti</w:t>
      </w:r>
      <w:proofErr w:type="spellEnd"/>
      <w:r w:rsid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>šią</w:t>
      </w:r>
      <w:proofErr w:type="spellEnd"/>
      <w:r w:rsid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>sutartį</w:t>
      </w:r>
      <w:proofErr w:type="spellEnd"/>
      <w:r w:rsid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>.</w:t>
      </w:r>
    </w:p>
    <w:p w:rsidR="00E8115E" w:rsidRDefault="00021F0F" w:rsidP="00021F0F">
      <w:pPr>
        <w:spacing w:before="120" w:line="240" w:lineRule="auto"/>
        <w:jc w:val="both"/>
        <w:rPr>
          <w:rFonts w:ascii="Times New Roman" w:eastAsia="Times New Roman" w:hAnsi="Times New Roman" w:cs="Times New Roman"/>
          <w:color w:val="202124"/>
          <w:sz w:val="20"/>
          <w:szCs w:val="20"/>
        </w:rPr>
      </w:pPr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3.4. </w:t>
      </w:r>
      <w:proofErr w:type="spellStart"/>
      <w:r w:rsidR="00441665" w:rsidRPr="00E8115E">
        <w:rPr>
          <w:rFonts w:ascii="Times New Roman" w:eastAsia="Times New Roman" w:hAnsi="Times New Roman" w:cs="Times New Roman"/>
          <w:color w:val="202124"/>
          <w:sz w:val="20"/>
          <w:szCs w:val="20"/>
        </w:rPr>
        <w:t>Sutartis</w:t>
      </w:r>
      <w:proofErr w:type="spellEnd"/>
      <w:r w:rsidR="00441665" w:rsidRPr="00E8115E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441665" w:rsidRPr="00E8115E">
        <w:rPr>
          <w:rFonts w:ascii="Times New Roman" w:eastAsia="Times New Roman" w:hAnsi="Times New Roman" w:cs="Times New Roman"/>
          <w:color w:val="202124"/>
          <w:sz w:val="20"/>
          <w:szCs w:val="20"/>
        </w:rPr>
        <w:t>įsigalioja</w:t>
      </w:r>
      <w:proofErr w:type="spellEnd"/>
      <w:r w:rsidR="00441665" w:rsidRPr="00E8115E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441665" w:rsidRPr="00E8115E">
        <w:rPr>
          <w:rFonts w:ascii="Times New Roman" w:eastAsia="Times New Roman" w:hAnsi="Times New Roman" w:cs="Times New Roman"/>
          <w:color w:val="202124"/>
          <w:sz w:val="20"/>
          <w:szCs w:val="20"/>
        </w:rPr>
        <w:t>nuo</w:t>
      </w:r>
      <w:proofErr w:type="spellEnd"/>
      <w:r w:rsidR="00441665" w:rsidRPr="00E8115E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441665" w:rsidRPr="00E8115E">
        <w:rPr>
          <w:rFonts w:ascii="Times New Roman" w:eastAsia="Times New Roman" w:hAnsi="Times New Roman" w:cs="Times New Roman"/>
          <w:color w:val="202124"/>
          <w:sz w:val="20"/>
          <w:szCs w:val="20"/>
        </w:rPr>
        <w:t>tos</w:t>
      </w:r>
      <w:proofErr w:type="spellEnd"/>
      <w:r w:rsidR="00441665" w:rsidRPr="00E8115E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441665" w:rsidRPr="00E8115E">
        <w:rPr>
          <w:rFonts w:ascii="Times New Roman" w:eastAsia="Times New Roman" w:hAnsi="Times New Roman" w:cs="Times New Roman"/>
          <w:color w:val="202124"/>
          <w:sz w:val="20"/>
          <w:szCs w:val="20"/>
        </w:rPr>
        <w:t>dienos</w:t>
      </w:r>
      <w:proofErr w:type="spellEnd"/>
      <w:r w:rsidR="00441665" w:rsidRPr="00E8115E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, kai </w:t>
      </w:r>
      <w:proofErr w:type="spellStart"/>
      <w:proofErr w:type="gramStart"/>
      <w:r w:rsidR="00441665" w:rsidRPr="00E8115E">
        <w:rPr>
          <w:rFonts w:ascii="Times New Roman" w:eastAsia="Times New Roman" w:hAnsi="Times New Roman" w:cs="Times New Roman"/>
          <w:color w:val="202124"/>
          <w:sz w:val="20"/>
          <w:szCs w:val="20"/>
        </w:rPr>
        <w:t>ją</w:t>
      </w:r>
      <w:proofErr w:type="spellEnd"/>
      <w:proofErr w:type="gramEnd"/>
      <w:r w:rsidR="00441665" w:rsidRPr="00E8115E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441665" w:rsidRPr="00E8115E">
        <w:rPr>
          <w:rFonts w:ascii="Times New Roman" w:eastAsia="Times New Roman" w:hAnsi="Times New Roman" w:cs="Times New Roman"/>
          <w:color w:val="202124"/>
          <w:sz w:val="20"/>
          <w:szCs w:val="20"/>
        </w:rPr>
        <w:t>pasirašo</w:t>
      </w:r>
      <w:proofErr w:type="spellEnd"/>
      <w:r w:rsidR="00441665" w:rsidRPr="00E8115E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960509">
        <w:rPr>
          <w:rFonts w:ascii="Times New Roman" w:eastAsia="Times New Roman" w:hAnsi="Times New Roman" w:cs="Times New Roman"/>
          <w:color w:val="202124"/>
          <w:sz w:val="20"/>
          <w:szCs w:val="20"/>
        </w:rPr>
        <w:t>šalys</w:t>
      </w:r>
      <w:proofErr w:type="spellEnd"/>
      <w:r w:rsidR="00960509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960509">
        <w:rPr>
          <w:rFonts w:ascii="Times New Roman" w:eastAsia="Times New Roman" w:hAnsi="Times New Roman" w:cs="Times New Roman"/>
          <w:color w:val="202124"/>
          <w:sz w:val="20"/>
          <w:szCs w:val="20"/>
        </w:rPr>
        <w:t>ir</w:t>
      </w:r>
      <w:proofErr w:type="spellEnd"/>
      <w:r w:rsidR="00441665" w:rsidRPr="00E8115E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960509">
        <w:rPr>
          <w:rFonts w:ascii="Times New Roman" w:eastAsia="Times New Roman" w:hAnsi="Times New Roman" w:cs="Times New Roman"/>
          <w:color w:val="202124"/>
          <w:sz w:val="20"/>
          <w:szCs w:val="20"/>
        </w:rPr>
        <w:t>Parama</w:t>
      </w:r>
      <w:proofErr w:type="spellEnd"/>
      <w:r w:rsidR="00960509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960509">
        <w:rPr>
          <w:rFonts w:ascii="Times New Roman" w:eastAsia="Times New Roman" w:hAnsi="Times New Roman" w:cs="Times New Roman"/>
          <w:color w:val="202124"/>
          <w:sz w:val="20"/>
          <w:szCs w:val="20"/>
        </w:rPr>
        <w:t>įskaitoma</w:t>
      </w:r>
      <w:proofErr w:type="spellEnd"/>
      <w:r w:rsidR="00960509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į </w:t>
      </w:r>
      <w:proofErr w:type="spellStart"/>
      <w:r w:rsidR="00960509">
        <w:rPr>
          <w:rFonts w:ascii="Times New Roman" w:eastAsia="Times New Roman" w:hAnsi="Times New Roman" w:cs="Times New Roman"/>
          <w:color w:val="202124"/>
          <w:sz w:val="20"/>
          <w:szCs w:val="20"/>
        </w:rPr>
        <w:t>Paramos</w:t>
      </w:r>
      <w:proofErr w:type="spellEnd"/>
      <w:r w:rsidR="00960509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960509">
        <w:rPr>
          <w:rFonts w:ascii="Times New Roman" w:eastAsia="Times New Roman" w:hAnsi="Times New Roman" w:cs="Times New Roman"/>
          <w:color w:val="202124"/>
          <w:sz w:val="20"/>
          <w:szCs w:val="20"/>
        </w:rPr>
        <w:t>gavėjo</w:t>
      </w:r>
      <w:proofErr w:type="spellEnd"/>
      <w:r w:rsidR="00960509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960509">
        <w:rPr>
          <w:rFonts w:ascii="Times New Roman" w:eastAsia="Times New Roman" w:hAnsi="Times New Roman" w:cs="Times New Roman"/>
          <w:color w:val="202124"/>
          <w:sz w:val="20"/>
          <w:szCs w:val="20"/>
        </w:rPr>
        <w:t>banko</w:t>
      </w:r>
      <w:proofErr w:type="spellEnd"/>
      <w:r w:rsidR="00960509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960509">
        <w:rPr>
          <w:rFonts w:ascii="Times New Roman" w:eastAsia="Times New Roman" w:hAnsi="Times New Roman" w:cs="Times New Roman"/>
          <w:color w:val="202124"/>
          <w:sz w:val="20"/>
          <w:szCs w:val="20"/>
        </w:rPr>
        <w:t>sąskaitą</w:t>
      </w:r>
      <w:proofErr w:type="spellEnd"/>
      <w:r w:rsidR="00960509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. </w:t>
      </w:r>
      <w:proofErr w:type="spellStart"/>
      <w:r w:rsid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>Visi</w:t>
      </w:r>
      <w:proofErr w:type="spellEnd"/>
      <w:r w:rsid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>šios</w:t>
      </w:r>
      <w:proofErr w:type="spellEnd"/>
      <w:r w:rsid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>sutarties</w:t>
      </w:r>
      <w:proofErr w:type="spellEnd"/>
      <w:r w:rsid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>priedai</w:t>
      </w:r>
      <w:proofErr w:type="spellEnd"/>
      <w:r w:rsid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, </w:t>
      </w:r>
      <w:proofErr w:type="spellStart"/>
      <w:r w:rsid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>pakeitimai</w:t>
      </w:r>
      <w:proofErr w:type="spellEnd"/>
      <w:r w:rsid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, </w:t>
      </w:r>
      <w:proofErr w:type="spellStart"/>
      <w:r w:rsid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>papildymai</w:t>
      </w:r>
      <w:proofErr w:type="spellEnd"/>
      <w:r w:rsid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>galioja</w:t>
      </w:r>
      <w:proofErr w:type="spellEnd"/>
      <w:r w:rsid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, </w:t>
      </w:r>
      <w:proofErr w:type="spellStart"/>
      <w:r w:rsid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>jeigu</w:t>
      </w:r>
      <w:proofErr w:type="spellEnd"/>
      <w:r w:rsid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>jie</w:t>
      </w:r>
      <w:proofErr w:type="spellEnd"/>
      <w:r w:rsid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>sudaryti</w:t>
      </w:r>
      <w:proofErr w:type="spellEnd"/>
      <w:r w:rsid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>raštu</w:t>
      </w:r>
      <w:proofErr w:type="spellEnd"/>
      <w:r w:rsid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>ir</w:t>
      </w:r>
      <w:proofErr w:type="spellEnd"/>
      <w:r w:rsid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>pasirašyti</w:t>
      </w:r>
      <w:proofErr w:type="spellEnd"/>
      <w:r w:rsid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>abiejų</w:t>
      </w:r>
      <w:proofErr w:type="spellEnd"/>
      <w:r w:rsid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>Šalių</w:t>
      </w:r>
      <w:proofErr w:type="spellEnd"/>
      <w:r w:rsid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>.</w:t>
      </w:r>
    </w:p>
    <w:p w:rsidR="00371311" w:rsidRDefault="00520B90" w:rsidP="00371311">
      <w:pPr>
        <w:spacing w:before="120" w:line="240" w:lineRule="auto"/>
        <w:jc w:val="both"/>
        <w:rPr>
          <w:rFonts w:ascii="Times New Roman" w:eastAsia="Times New Roman" w:hAnsi="Times New Roman" w:cs="Times New Roman"/>
          <w:color w:val="202124"/>
          <w:sz w:val="20"/>
          <w:szCs w:val="20"/>
        </w:rPr>
      </w:pPr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3.5. </w:t>
      </w:r>
      <w:proofErr w:type="spellStart"/>
      <w:r w:rsid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>Šalių</w:t>
      </w:r>
      <w:proofErr w:type="spellEnd"/>
      <w:r w:rsid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>ginčai</w:t>
      </w:r>
      <w:proofErr w:type="spellEnd"/>
      <w:r w:rsid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>sprendžiami</w:t>
      </w:r>
      <w:proofErr w:type="spellEnd"/>
      <w:r w:rsid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815BCC">
        <w:rPr>
          <w:rFonts w:ascii="Times New Roman" w:eastAsia="Times New Roman" w:hAnsi="Times New Roman" w:cs="Times New Roman"/>
          <w:color w:val="202124"/>
          <w:sz w:val="20"/>
          <w:szCs w:val="20"/>
        </w:rPr>
        <w:t>derybomis</w:t>
      </w:r>
      <w:proofErr w:type="spellEnd"/>
      <w:r w:rsid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>.</w:t>
      </w:r>
      <w:r w:rsidR="00C04395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C04395">
        <w:rPr>
          <w:rFonts w:ascii="Times New Roman" w:eastAsia="Times New Roman" w:hAnsi="Times New Roman" w:cs="Times New Roman"/>
          <w:color w:val="202124"/>
          <w:sz w:val="20"/>
          <w:szCs w:val="20"/>
        </w:rPr>
        <w:t>Šalims</w:t>
      </w:r>
      <w:proofErr w:type="spellEnd"/>
      <w:r w:rsidR="00C04395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C04395">
        <w:rPr>
          <w:rFonts w:ascii="Times New Roman" w:eastAsia="Times New Roman" w:hAnsi="Times New Roman" w:cs="Times New Roman"/>
          <w:color w:val="202124"/>
          <w:sz w:val="20"/>
          <w:szCs w:val="20"/>
        </w:rPr>
        <w:t>n</w:t>
      </w:r>
      <w:r w:rsid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>epasiekus</w:t>
      </w:r>
      <w:proofErr w:type="spellEnd"/>
      <w:r w:rsid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>susitarimo</w:t>
      </w:r>
      <w:proofErr w:type="spellEnd"/>
      <w:r w:rsidR="0024674F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24674F">
        <w:rPr>
          <w:rFonts w:ascii="Times New Roman" w:eastAsia="Times New Roman" w:hAnsi="Times New Roman" w:cs="Times New Roman"/>
          <w:color w:val="202124"/>
          <w:sz w:val="20"/>
          <w:szCs w:val="20"/>
        </w:rPr>
        <w:t>derybomis</w:t>
      </w:r>
      <w:proofErr w:type="spellEnd"/>
      <w:r w:rsid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, </w:t>
      </w:r>
      <w:proofErr w:type="spellStart"/>
      <w:r w:rsid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>ginčas</w:t>
      </w:r>
      <w:proofErr w:type="spellEnd"/>
      <w:r w:rsid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>sprendžiamas</w:t>
      </w:r>
      <w:proofErr w:type="spellEnd"/>
      <w:r w:rsid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>Lietuvos</w:t>
      </w:r>
      <w:proofErr w:type="spellEnd"/>
      <w:r w:rsid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>Respublikos</w:t>
      </w:r>
      <w:proofErr w:type="spellEnd"/>
      <w:r w:rsid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>įstatymų</w:t>
      </w:r>
      <w:proofErr w:type="spellEnd"/>
      <w:r w:rsid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>nustatyta</w:t>
      </w:r>
      <w:proofErr w:type="spellEnd"/>
      <w:r w:rsid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>tvarka</w:t>
      </w:r>
      <w:proofErr w:type="spellEnd"/>
      <w:r w:rsidR="00A12638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A12638">
        <w:rPr>
          <w:rFonts w:ascii="Times New Roman" w:eastAsia="Times New Roman" w:hAnsi="Times New Roman" w:cs="Times New Roman"/>
          <w:color w:val="202124"/>
          <w:sz w:val="20"/>
          <w:szCs w:val="20"/>
        </w:rPr>
        <w:t>teisme</w:t>
      </w:r>
      <w:proofErr w:type="spellEnd"/>
      <w:r w:rsidR="009909A7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, </w:t>
      </w:r>
      <w:proofErr w:type="spellStart"/>
      <w:r w:rsidR="009909A7">
        <w:rPr>
          <w:rFonts w:ascii="Times New Roman" w:eastAsia="Times New Roman" w:hAnsi="Times New Roman" w:cs="Times New Roman"/>
          <w:color w:val="202124"/>
          <w:sz w:val="20"/>
          <w:szCs w:val="20"/>
        </w:rPr>
        <w:t>teismingumą</w:t>
      </w:r>
      <w:proofErr w:type="spellEnd"/>
      <w:r w:rsidR="009909A7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9909A7">
        <w:rPr>
          <w:rFonts w:ascii="Times New Roman" w:eastAsia="Times New Roman" w:hAnsi="Times New Roman" w:cs="Times New Roman"/>
          <w:color w:val="202124"/>
          <w:sz w:val="20"/>
          <w:szCs w:val="20"/>
        </w:rPr>
        <w:t>nustatant</w:t>
      </w:r>
      <w:proofErr w:type="spellEnd"/>
      <w:r w:rsidR="009909A7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9909A7">
        <w:rPr>
          <w:rFonts w:ascii="Times New Roman" w:eastAsia="Times New Roman" w:hAnsi="Times New Roman" w:cs="Times New Roman"/>
          <w:color w:val="202124"/>
          <w:sz w:val="20"/>
          <w:szCs w:val="20"/>
        </w:rPr>
        <w:t>pagal</w:t>
      </w:r>
      <w:proofErr w:type="spellEnd"/>
      <w:r w:rsidR="009909A7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9909A7">
        <w:rPr>
          <w:rFonts w:ascii="Times New Roman" w:eastAsia="Times New Roman" w:hAnsi="Times New Roman" w:cs="Times New Roman"/>
          <w:color w:val="202124"/>
          <w:sz w:val="20"/>
          <w:szCs w:val="20"/>
        </w:rPr>
        <w:t>Paramos</w:t>
      </w:r>
      <w:proofErr w:type="spellEnd"/>
      <w:r w:rsidR="009909A7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9909A7">
        <w:rPr>
          <w:rFonts w:ascii="Times New Roman" w:eastAsia="Times New Roman" w:hAnsi="Times New Roman" w:cs="Times New Roman"/>
          <w:color w:val="202124"/>
          <w:sz w:val="20"/>
          <w:szCs w:val="20"/>
        </w:rPr>
        <w:t>gavėjo</w:t>
      </w:r>
      <w:proofErr w:type="spellEnd"/>
      <w:r w:rsidR="009909A7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9909A7">
        <w:rPr>
          <w:rFonts w:ascii="Times New Roman" w:eastAsia="Times New Roman" w:hAnsi="Times New Roman" w:cs="Times New Roman"/>
          <w:color w:val="202124"/>
          <w:sz w:val="20"/>
          <w:szCs w:val="20"/>
        </w:rPr>
        <w:t>buveinės</w:t>
      </w:r>
      <w:proofErr w:type="spellEnd"/>
      <w:r w:rsidR="009909A7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9909A7">
        <w:rPr>
          <w:rFonts w:ascii="Times New Roman" w:eastAsia="Times New Roman" w:hAnsi="Times New Roman" w:cs="Times New Roman"/>
          <w:color w:val="202124"/>
          <w:sz w:val="20"/>
          <w:szCs w:val="20"/>
        </w:rPr>
        <w:t>vietą</w:t>
      </w:r>
      <w:proofErr w:type="spellEnd"/>
      <w:r w:rsidR="00E74330">
        <w:rPr>
          <w:rFonts w:ascii="Times New Roman" w:eastAsia="Times New Roman" w:hAnsi="Times New Roman" w:cs="Times New Roman"/>
          <w:color w:val="202124"/>
          <w:sz w:val="20"/>
          <w:szCs w:val="20"/>
        </w:rPr>
        <w:t>.</w:t>
      </w:r>
    </w:p>
    <w:p w:rsidR="005E2640" w:rsidRDefault="00371311" w:rsidP="00371311">
      <w:pPr>
        <w:spacing w:before="120" w:line="240" w:lineRule="auto"/>
        <w:jc w:val="both"/>
        <w:rPr>
          <w:rFonts w:ascii="Times New Roman" w:eastAsia="Times New Roman" w:hAnsi="Times New Roman" w:cs="Times New Roman"/>
          <w:color w:val="202124"/>
          <w:sz w:val="20"/>
          <w:szCs w:val="20"/>
        </w:rPr>
      </w:pPr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>3.6.</w:t>
      </w:r>
      <w:r w:rsidR="00E8115E" w:rsidRPr="00E8115E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DB40D5">
        <w:rPr>
          <w:rFonts w:ascii="Times New Roman" w:eastAsia="Times New Roman" w:hAnsi="Times New Roman" w:cs="Times New Roman"/>
          <w:color w:val="202124"/>
          <w:sz w:val="20"/>
          <w:szCs w:val="20"/>
        </w:rPr>
        <w:t>S</w:t>
      </w:r>
      <w:r w:rsidR="00E8115E" w:rsidRPr="00E8115E">
        <w:rPr>
          <w:rFonts w:ascii="Times New Roman" w:eastAsia="Times New Roman" w:hAnsi="Times New Roman" w:cs="Times New Roman"/>
          <w:color w:val="202124"/>
          <w:sz w:val="20"/>
          <w:szCs w:val="20"/>
        </w:rPr>
        <w:t>utartis</w:t>
      </w:r>
      <w:proofErr w:type="spellEnd"/>
      <w:r w:rsidR="00E8115E" w:rsidRPr="00E8115E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E8115E" w:rsidRPr="00E8115E">
        <w:rPr>
          <w:rFonts w:ascii="Times New Roman" w:eastAsia="Times New Roman" w:hAnsi="Times New Roman" w:cs="Times New Roman"/>
          <w:color w:val="202124"/>
          <w:sz w:val="20"/>
          <w:szCs w:val="20"/>
        </w:rPr>
        <w:t>sudaryta</w:t>
      </w:r>
      <w:proofErr w:type="spellEnd"/>
      <w:r w:rsidR="00E8115E" w:rsidRPr="00E8115E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E8115E" w:rsidRPr="00E8115E">
        <w:rPr>
          <w:rFonts w:ascii="Times New Roman" w:eastAsia="Times New Roman" w:hAnsi="Times New Roman" w:cs="Times New Roman"/>
          <w:color w:val="202124"/>
          <w:sz w:val="20"/>
          <w:szCs w:val="20"/>
        </w:rPr>
        <w:t>dviem</w:t>
      </w:r>
      <w:proofErr w:type="spellEnd"/>
      <w:r w:rsidR="00E8115E" w:rsidRPr="00E8115E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E8115E" w:rsidRPr="00E8115E">
        <w:rPr>
          <w:rFonts w:ascii="Times New Roman" w:eastAsia="Times New Roman" w:hAnsi="Times New Roman" w:cs="Times New Roman"/>
          <w:color w:val="202124"/>
          <w:sz w:val="20"/>
          <w:szCs w:val="20"/>
        </w:rPr>
        <w:t>egzemplioriais</w:t>
      </w:r>
      <w:proofErr w:type="spellEnd"/>
      <w:r w:rsidR="00E8115E" w:rsidRPr="00E8115E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E8115E" w:rsidRPr="00E8115E">
        <w:rPr>
          <w:rFonts w:ascii="Times New Roman" w:eastAsia="Times New Roman" w:hAnsi="Times New Roman" w:cs="Times New Roman"/>
          <w:color w:val="202124"/>
          <w:sz w:val="20"/>
          <w:szCs w:val="20"/>
        </w:rPr>
        <w:t>lietuvių</w:t>
      </w:r>
      <w:proofErr w:type="spellEnd"/>
      <w:r w:rsidR="00E8115E" w:rsidRPr="00E8115E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E8115E" w:rsidRPr="00E8115E">
        <w:rPr>
          <w:rFonts w:ascii="Times New Roman" w:eastAsia="Times New Roman" w:hAnsi="Times New Roman" w:cs="Times New Roman"/>
          <w:color w:val="202124"/>
          <w:sz w:val="20"/>
          <w:szCs w:val="20"/>
        </w:rPr>
        <w:t>kalba</w:t>
      </w:r>
      <w:proofErr w:type="spellEnd"/>
      <w:r w:rsidR="00DB40D5">
        <w:rPr>
          <w:rFonts w:ascii="Times New Roman" w:eastAsia="Times New Roman" w:hAnsi="Times New Roman" w:cs="Times New Roman"/>
          <w:color w:val="202124"/>
          <w:sz w:val="20"/>
          <w:szCs w:val="20"/>
        </w:rPr>
        <w:t>,</w:t>
      </w:r>
      <w:r w:rsidR="00DB40D5" w:rsidRPr="00DB40D5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DB40D5">
        <w:rPr>
          <w:rFonts w:ascii="Times New Roman" w:eastAsia="Times New Roman" w:hAnsi="Times New Roman" w:cs="Times New Roman"/>
          <w:color w:val="202124"/>
          <w:sz w:val="20"/>
          <w:szCs w:val="20"/>
        </w:rPr>
        <w:t>turinčiais</w:t>
      </w:r>
      <w:proofErr w:type="spellEnd"/>
      <w:r w:rsidR="00DB40D5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DB40D5">
        <w:rPr>
          <w:rFonts w:ascii="Times New Roman" w:eastAsia="Times New Roman" w:hAnsi="Times New Roman" w:cs="Times New Roman"/>
          <w:color w:val="202124"/>
          <w:sz w:val="20"/>
          <w:szCs w:val="20"/>
        </w:rPr>
        <w:t>vienodą</w:t>
      </w:r>
      <w:proofErr w:type="spellEnd"/>
      <w:r w:rsidR="00DB40D5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DB40D5">
        <w:rPr>
          <w:rFonts w:ascii="Times New Roman" w:eastAsia="Times New Roman" w:hAnsi="Times New Roman" w:cs="Times New Roman"/>
          <w:color w:val="202124"/>
          <w:sz w:val="20"/>
          <w:szCs w:val="20"/>
        </w:rPr>
        <w:t>teisinę</w:t>
      </w:r>
      <w:proofErr w:type="spellEnd"/>
      <w:r w:rsidR="00DB40D5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DB40D5">
        <w:rPr>
          <w:rFonts w:ascii="Times New Roman" w:eastAsia="Times New Roman" w:hAnsi="Times New Roman" w:cs="Times New Roman"/>
          <w:color w:val="202124"/>
          <w:sz w:val="20"/>
          <w:szCs w:val="20"/>
        </w:rPr>
        <w:t>galią</w:t>
      </w:r>
      <w:proofErr w:type="spellEnd"/>
      <w:r w:rsidR="00E8115E" w:rsidRPr="00E8115E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, </w:t>
      </w:r>
      <w:proofErr w:type="spellStart"/>
      <w:r w:rsidR="00E8115E" w:rsidRPr="00E8115E">
        <w:rPr>
          <w:rFonts w:ascii="Times New Roman" w:eastAsia="Times New Roman" w:hAnsi="Times New Roman" w:cs="Times New Roman"/>
          <w:color w:val="202124"/>
          <w:sz w:val="20"/>
          <w:szCs w:val="20"/>
        </w:rPr>
        <w:t>po</w:t>
      </w:r>
      <w:proofErr w:type="spellEnd"/>
      <w:r w:rsidR="00E8115E" w:rsidRPr="00E8115E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E8115E" w:rsidRPr="00E8115E">
        <w:rPr>
          <w:rFonts w:ascii="Times New Roman" w:eastAsia="Times New Roman" w:hAnsi="Times New Roman" w:cs="Times New Roman"/>
          <w:color w:val="202124"/>
          <w:sz w:val="20"/>
          <w:szCs w:val="20"/>
        </w:rPr>
        <w:t>vieną</w:t>
      </w:r>
      <w:proofErr w:type="spellEnd"/>
      <w:r w:rsidR="00E8115E" w:rsidRPr="00E8115E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E8115E" w:rsidRPr="00E8115E">
        <w:rPr>
          <w:rFonts w:ascii="Times New Roman" w:eastAsia="Times New Roman" w:hAnsi="Times New Roman" w:cs="Times New Roman"/>
          <w:color w:val="202124"/>
          <w:sz w:val="20"/>
          <w:szCs w:val="20"/>
        </w:rPr>
        <w:t>kiekvienai</w:t>
      </w:r>
      <w:proofErr w:type="spellEnd"/>
      <w:r w:rsidR="00E8115E" w:rsidRPr="00E8115E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="00E8115E" w:rsidRPr="00E8115E">
        <w:rPr>
          <w:rFonts w:ascii="Times New Roman" w:eastAsia="Times New Roman" w:hAnsi="Times New Roman" w:cs="Times New Roman"/>
          <w:color w:val="202124"/>
          <w:sz w:val="20"/>
          <w:szCs w:val="20"/>
        </w:rPr>
        <w:t>šaliai</w:t>
      </w:r>
      <w:proofErr w:type="spellEnd"/>
    </w:p>
    <w:p w:rsidR="00E8115E" w:rsidRDefault="00E8115E" w:rsidP="00E8115E">
      <w:pPr>
        <w:spacing w:line="240" w:lineRule="auto"/>
        <w:jc w:val="both"/>
        <w:rPr>
          <w:rFonts w:ascii="Times New Roman" w:eastAsia="Times New Roman" w:hAnsi="Times New Roman" w:cs="Times New Roman"/>
          <w:color w:val="202124"/>
          <w:sz w:val="20"/>
          <w:szCs w:val="20"/>
        </w:rPr>
      </w:pPr>
    </w:p>
    <w:p w:rsidR="005E2640" w:rsidRPr="00515F2E" w:rsidRDefault="002144CD" w:rsidP="00425A1D">
      <w:pPr>
        <w:spacing w:line="240" w:lineRule="auto"/>
        <w:ind w:firstLine="450"/>
        <w:rPr>
          <w:rFonts w:ascii="Times New Roman" w:eastAsia="Times New Roman" w:hAnsi="Times New Roman" w:cs="Times New Roman"/>
          <w:b/>
          <w:color w:val="202124"/>
          <w:sz w:val="20"/>
          <w:szCs w:val="20"/>
        </w:rPr>
      </w:pPr>
      <w:r w:rsidRPr="00515F2E">
        <w:rPr>
          <w:rFonts w:ascii="Times New Roman" w:eastAsia="Times New Roman" w:hAnsi="Times New Roman" w:cs="Times New Roman"/>
          <w:b/>
          <w:color w:val="202124"/>
          <w:sz w:val="20"/>
          <w:szCs w:val="20"/>
        </w:rPr>
        <w:t>4</w:t>
      </w:r>
      <w:r w:rsidR="00425A1D" w:rsidRPr="00515F2E">
        <w:rPr>
          <w:rFonts w:ascii="Times New Roman" w:eastAsia="Times New Roman" w:hAnsi="Times New Roman" w:cs="Times New Roman"/>
          <w:b/>
          <w:color w:val="202124"/>
          <w:sz w:val="20"/>
          <w:szCs w:val="20"/>
        </w:rPr>
        <w:t xml:space="preserve">. </w:t>
      </w:r>
      <w:proofErr w:type="spellStart"/>
      <w:r w:rsidR="00E74330" w:rsidRPr="00515F2E">
        <w:rPr>
          <w:rFonts w:ascii="Times New Roman" w:eastAsia="Times New Roman" w:hAnsi="Times New Roman" w:cs="Times New Roman"/>
          <w:b/>
          <w:color w:val="202124"/>
          <w:sz w:val="20"/>
          <w:szCs w:val="20"/>
        </w:rPr>
        <w:t>Sutarties</w:t>
      </w:r>
      <w:proofErr w:type="spellEnd"/>
      <w:r w:rsidR="00E74330" w:rsidRPr="00515F2E">
        <w:rPr>
          <w:rFonts w:ascii="Times New Roman" w:eastAsia="Times New Roman" w:hAnsi="Times New Roman" w:cs="Times New Roman"/>
          <w:b/>
          <w:color w:val="202124"/>
          <w:sz w:val="20"/>
          <w:szCs w:val="20"/>
        </w:rPr>
        <w:t xml:space="preserve"> </w:t>
      </w:r>
      <w:proofErr w:type="spellStart"/>
      <w:r w:rsidR="00E74330" w:rsidRPr="00515F2E">
        <w:rPr>
          <w:rFonts w:ascii="Times New Roman" w:eastAsia="Times New Roman" w:hAnsi="Times New Roman" w:cs="Times New Roman"/>
          <w:b/>
          <w:color w:val="202124"/>
          <w:sz w:val="20"/>
          <w:szCs w:val="20"/>
        </w:rPr>
        <w:t>šalių</w:t>
      </w:r>
      <w:proofErr w:type="spellEnd"/>
      <w:r w:rsidR="00E74330" w:rsidRPr="00515F2E">
        <w:rPr>
          <w:rFonts w:ascii="Times New Roman" w:eastAsia="Times New Roman" w:hAnsi="Times New Roman" w:cs="Times New Roman"/>
          <w:b/>
          <w:color w:val="202124"/>
          <w:sz w:val="20"/>
          <w:szCs w:val="20"/>
        </w:rPr>
        <w:t xml:space="preserve"> </w:t>
      </w:r>
      <w:proofErr w:type="spellStart"/>
      <w:r w:rsidR="00E74330" w:rsidRPr="00515F2E">
        <w:rPr>
          <w:rFonts w:ascii="Times New Roman" w:eastAsia="Times New Roman" w:hAnsi="Times New Roman" w:cs="Times New Roman"/>
          <w:b/>
          <w:color w:val="202124"/>
          <w:sz w:val="20"/>
          <w:szCs w:val="20"/>
        </w:rPr>
        <w:t>rekvizitai</w:t>
      </w:r>
      <w:proofErr w:type="spellEnd"/>
      <w:r w:rsidR="00E74330" w:rsidRPr="00515F2E">
        <w:rPr>
          <w:rFonts w:ascii="Times New Roman" w:eastAsia="Times New Roman" w:hAnsi="Times New Roman" w:cs="Times New Roman"/>
          <w:b/>
          <w:color w:val="202124"/>
          <w:sz w:val="20"/>
          <w:szCs w:val="20"/>
        </w:rPr>
        <w:t xml:space="preserve"> </w:t>
      </w:r>
      <w:proofErr w:type="spellStart"/>
      <w:r w:rsidR="00E74330" w:rsidRPr="00515F2E">
        <w:rPr>
          <w:rFonts w:ascii="Times New Roman" w:eastAsia="Times New Roman" w:hAnsi="Times New Roman" w:cs="Times New Roman"/>
          <w:b/>
          <w:color w:val="202124"/>
          <w:sz w:val="20"/>
          <w:szCs w:val="20"/>
        </w:rPr>
        <w:t>ir</w:t>
      </w:r>
      <w:proofErr w:type="spellEnd"/>
      <w:r w:rsidR="00E74330" w:rsidRPr="00515F2E">
        <w:rPr>
          <w:rFonts w:ascii="Times New Roman" w:eastAsia="Times New Roman" w:hAnsi="Times New Roman" w:cs="Times New Roman"/>
          <w:b/>
          <w:color w:val="202124"/>
          <w:sz w:val="20"/>
          <w:szCs w:val="20"/>
        </w:rPr>
        <w:t xml:space="preserve"> </w:t>
      </w:r>
      <w:proofErr w:type="spellStart"/>
      <w:r w:rsidR="00E74330" w:rsidRPr="00515F2E">
        <w:rPr>
          <w:rFonts w:ascii="Times New Roman" w:eastAsia="Times New Roman" w:hAnsi="Times New Roman" w:cs="Times New Roman"/>
          <w:b/>
          <w:color w:val="202124"/>
          <w:sz w:val="20"/>
          <w:szCs w:val="20"/>
        </w:rPr>
        <w:t>parašai</w:t>
      </w:r>
      <w:proofErr w:type="spellEnd"/>
      <w:r w:rsidR="00E74330" w:rsidRPr="00515F2E">
        <w:rPr>
          <w:rFonts w:ascii="Times New Roman" w:eastAsia="Times New Roman" w:hAnsi="Times New Roman" w:cs="Times New Roman"/>
          <w:b/>
          <w:color w:val="202124"/>
          <w:sz w:val="20"/>
          <w:szCs w:val="20"/>
        </w:rPr>
        <w:t>:</w:t>
      </w:r>
    </w:p>
    <w:p w:rsidR="00425A1D" w:rsidRDefault="00425A1D" w:rsidP="00425A1D">
      <w:pPr>
        <w:spacing w:line="240" w:lineRule="auto"/>
        <w:ind w:firstLine="450"/>
        <w:rPr>
          <w:rFonts w:ascii="Times New Roman" w:eastAsia="Times New Roman" w:hAnsi="Times New Roman" w:cs="Times New Roman"/>
          <w:color w:val="202124"/>
          <w:sz w:val="20"/>
          <w:szCs w:val="20"/>
        </w:rPr>
      </w:pPr>
    </w:p>
    <w:tbl>
      <w:tblPr>
        <w:tblStyle w:val="a"/>
        <w:tblW w:w="977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878"/>
        <w:gridCol w:w="4898"/>
      </w:tblGrid>
      <w:tr w:rsidR="005E2640">
        <w:trPr>
          <w:trHeight w:val="283"/>
        </w:trPr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2640" w:rsidRDefault="00E74330">
            <w:pP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202124"/>
                <w:sz w:val="20"/>
                <w:szCs w:val="20"/>
              </w:rPr>
              <w:t>VšĮ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02124"/>
                <w:sz w:val="20"/>
                <w:szCs w:val="20"/>
              </w:rPr>
              <w:t xml:space="preserve"> „SOS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02124"/>
                <w:sz w:val="20"/>
                <w:szCs w:val="20"/>
              </w:rPr>
              <w:t>gyvūnai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02124"/>
                <w:sz w:val="20"/>
                <w:szCs w:val="20"/>
              </w:rPr>
              <w:t>”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640" w:rsidRDefault="00E74330">
            <w:pP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4"/>
                <w:sz w:val="20"/>
                <w:szCs w:val="20"/>
              </w:rPr>
              <w:t>UAB „”</w:t>
            </w:r>
          </w:p>
        </w:tc>
      </w:tr>
      <w:tr w:rsidR="005E2640">
        <w:trPr>
          <w:trHeight w:val="283"/>
        </w:trPr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2640" w:rsidRDefault="00E74330">
            <w:pP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Adresas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Upės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g. 21-1, LT-08128 Vilnius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640" w:rsidRDefault="00E74330">
            <w:pP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Adresas</w:t>
            </w:r>
            <w:proofErr w:type="spellEnd"/>
          </w:p>
        </w:tc>
      </w:tr>
      <w:tr w:rsidR="005E2640">
        <w:trPr>
          <w:trHeight w:val="283"/>
        </w:trPr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2640" w:rsidRDefault="00E74330">
            <w:pP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Įmonės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kodas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: 301536872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640" w:rsidRDefault="00E74330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Įmonės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kodas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: </w:t>
            </w:r>
          </w:p>
        </w:tc>
      </w:tr>
      <w:tr w:rsidR="005E2640">
        <w:trPr>
          <w:trHeight w:val="283"/>
        </w:trPr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2640" w:rsidRDefault="00E74330">
            <w:pP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AB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bankas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Swedbank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”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640" w:rsidRDefault="005E2640">
            <w:pP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</w:tc>
      </w:tr>
      <w:tr w:rsidR="005E2640">
        <w:trPr>
          <w:trHeight w:val="283"/>
        </w:trPr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2640" w:rsidRDefault="00E74330">
            <w:pP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A/S LT837300010106209100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640" w:rsidRDefault="005E2640">
            <w:pP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</w:tc>
      </w:tr>
      <w:tr w:rsidR="005E2640">
        <w:trPr>
          <w:trHeight w:val="283"/>
        </w:trPr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2640" w:rsidRDefault="00E74330">
            <w:pP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Tel.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. +370 683 39 826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640" w:rsidRDefault="00E74330">
            <w:pP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Tel.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. </w:t>
            </w:r>
          </w:p>
        </w:tc>
      </w:tr>
      <w:tr w:rsidR="005E2640">
        <w:trPr>
          <w:trHeight w:val="283"/>
        </w:trPr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2640" w:rsidRDefault="00E74330">
            <w:pP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E-mail: nadia@sos-gyvunai.lt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640" w:rsidRDefault="00E74330">
            <w:pP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E-mail: </w:t>
            </w:r>
          </w:p>
        </w:tc>
      </w:tr>
    </w:tbl>
    <w:p w:rsidR="005E2640" w:rsidRDefault="005E2640">
      <w:pPr>
        <w:rPr>
          <w:rFonts w:ascii="Times New Roman" w:eastAsia="Times New Roman" w:hAnsi="Times New Roman" w:cs="Times New Roman"/>
          <w:color w:val="202124"/>
          <w:sz w:val="20"/>
          <w:szCs w:val="20"/>
        </w:rPr>
      </w:pPr>
    </w:p>
    <w:p w:rsidR="005E2640" w:rsidRDefault="00E74330">
      <w:pPr>
        <w:rPr>
          <w:rFonts w:ascii="Times New Roman" w:eastAsia="Times New Roman" w:hAnsi="Times New Roman" w:cs="Times New Roman"/>
          <w:color w:val="202124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>Direktorė</w:t>
      </w:r>
      <w:proofErr w:type="spellEnd"/>
      <w:r>
        <w:rPr>
          <w:rFonts w:ascii="Times New Roman" w:eastAsia="Times New Roman" w:hAnsi="Times New Roman" w:cs="Times New Roman"/>
          <w:b/>
          <w:color w:val="20212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202124"/>
          <w:sz w:val="20"/>
          <w:szCs w:val="20"/>
        </w:rPr>
        <w:t>Nadezda</w:t>
      </w:r>
      <w:proofErr w:type="spellEnd"/>
      <w:r>
        <w:rPr>
          <w:rFonts w:ascii="Times New Roman" w:eastAsia="Times New Roman" w:hAnsi="Times New Roman" w:cs="Times New Roman"/>
          <w:b/>
          <w:i/>
          <w:color w:val="20212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202124"/>
          <w:sz w:val="20"/>
          <w:szCs w:val="20"/>
        </w:rPr>
        <w:t>Makusheva</w:t>
      </w:r>
      <w:proofErr w:type="spellEnd"/>
      <w:r>
        <w:rPr>
          <w:rFonts w:ascii="Times New Roman" w:eastAsia="Times New Roman" w:hAnsi="Times New Roman" w:cs="Times New Roman"/>
          <w:b/>
          <w:color w:val="202124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202124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202124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202124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>Direktorius</w:t>
      </w:r>
      <w:proofErr w:type="spellEnd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202124"/>
          <w:sz w:val="20"/>
          <w:szCs w:val="20"/>
        </w:rPr>
        <w:t>_____________________</w:t>
      </w:r>
    </w:p>
    <w:p w:rsidR="005E2640" w:rsidRDefault="00E74330">
      <w:pPr>
        <w:rPr>
          <w:rFonts w:ascii="Times New Roman" w:eastAsia="Times New Roman" w:hAnsi="Times New Roman" w:cs="Times New Roman"/>
          <w:color w:val="202124"/>
          <w:sz w:val="20"/>
          <w:szCs w:val="20"/>
        </w:rPr>
      </w:pPr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>A.V.</w:t>
      </w:r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ab/>
        <w:t xml:space="preserve">A.V. </w:t>
      </w:r>
    </w:p>
    <w:sectPr w:rsidR="005E2640">
      <w:pgSz w:w="12240" w:h="15840"/>
      <w:pgMar w:top="709" w:right="1134" w:bottom="1125" w:left="1134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175ED"/>
    <w:multiLevelType w:val="multilevel"/>
    <w:tmpl w:val="BAE69AE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vertAlign w:val="baseline"/>
      </w:rPr>
    </w:lvl>
  </w:abstractNum>
  <w:abstractNum w:abstractNumId="1" w15:restartNumberingAfterBreak="0">
    <w:nsid w:val="6EAD26D1"/>
    <w:multiLevelType w:val="multilevel"/>
    <w:tmpl w:val="D9789294"/>
    <w:lvl w:ilvl="0">
      <w:start w:val="2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2" w15:restartNumberingAfterBreak="0">
    <w:nsid w:val="6FFF5D3D"/>
    <w:multiLevelType w:val="multilevel"/>
    <w:tmpl w:val="6EB242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 %1.%2 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 %1.%2.%3 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 %1.%2.%3.%4 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 %1.%2.%3.%4.%5 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 %1.%2.%3.%4.%5.%6 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 %1.%2.%3.%4.%5.%6.%7 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 %1.%2.%3.%4.%5.%6.%7.%8 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 %1.%2.%3.%4.%5.%6.%7.%8.%9 "/>
      <w:lvlJc w:val="left"/>
      <w:pPr>
        <w:ind w:left="3600" w:hanging="36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640"/>
    <w:rsid w:val="000120AF"/>
    <w:rsid w:val="00015D63"/>
    <w:rsid w:val="0002060B"/>
    <w:rsid w:val="00021F0F"/>
    <w:rsid w:val="00043E52"/>
    <w:rsid w:val="00112EE5"/>
    <w:rsid w:val="00135B10"/>
    <w:rsid w:val="00150038"/>
    <w:rsid w:val="001E4BDF"/>
    <w:rsid w:val="002144CD"/>
    <w:rsid w:val="00223A81"/>
    <w:rsid w:val="0024674F"/>
    <w:rsid w:val="00250221"/>
    <w:rsid w:val="00272EAF"/>
    <w:rsid w:val="002C4431"/>
    <w:rsid w:val="002E24E6"/>
    <w:rsid w:val="002E2883"/>
    <w:rsid w:val="002F0C54"/>
    <w:rsid w:val="002F1619"/>
    <w:rsid w:val="002F61D5"/>
    <w:rsid w:val="00304575"/>
    <w:rsid w:val="00314D80"/>
    <w:rsid w:val="00331674"/>
    <w:rsid w:val="003507B7"/>
    <w:rsid w:val="00371311"/>
    <w:rsid w:val="003A2B80"/>
    <w:rsid w:val="003E4B99"/>
    <w:rsid w:val="003F5AD8"/>
    <w:rsid w:val="003F73C5"/>
    <w:rsid w:val="00407A94"/>
    <w:rsid w:val="00416CE5"/>
    <w:rsid w:val="00420C15"/>
    <w:rsid w:val="00425A1D"/>
    <w:rsid w:val="0043046B"/>
    <w:rsid w:val="00441665"/>
    <w:rsid w:val="004547F5"/>
    <w:rsid w:val="00471D5B"/>
    <w:rsid w:val="00500B33"/>
    <w:rsid w:val="005035B9"/>
    <w:rsid w:val="00507D48"/>
    <w:rsid w:val="00515F2E"/>
    <w:rsid w:val="00520B90"/>
    <w:rsid w:val="00550F8A"/>
    <w:rsid w:val="005529CE"/>
    <w:rsid w:val="00556C66"/>
    <w:rsid w:val="005729E7"/>
    <w:rsid w:val="005A1236"/>
    <w:rsid w:val="005C5FCD"/>
    <w:rsid w:val="005E0057"/>
    <w:rsid w:val="005E1470"/>
    <w:rsid w:val="005E2640"/>
    <w:rsid w:val="0066596F"/>
    <w:rsid w:val="00665CA0"/>
    <w:rsid w:val="006B2600"/>
    <w:rsid w:val="006E6286"/>
    <w:rsid w:val="00713531"/>
    <w:rsid w:val="00721049"/>
    <w:rsid w:val="00733F1C"/>
    <w:rsid w:val="00743767"/>
    <w:rsid w:val="007445D3"/>
    <w:rsid w:val="0074716A"/>
    <w:rsid w:val="00750B33"/>
    <w:rsid w:val="00755372"/>
    <w:rsid w:val="00770948"/>
    <w:rsid w:val="007712F0"/>
    <w:rsid w:val="007B4D04"/>
    <w:rsid w:val="007B60C5"/>
    <w:rsid w:val="007E2D82"/>
    <w:rsid w:val="00805E97"/>
    <w:rsid w:val="00815BCC"/>
    <w:rsid w:val="00832D52"/>
    <w:rsid w:val="00865B67"/>
    <w:rsid w:val="00875A69"/>
    <w:rsid w:val="00877995"/>
    <w:rsid w:val="00896369"/>
    <w:rsid w:val="008A54D3"/>
    <w:rsid w:val="008F14D6"/>
    <w:rsid w:val="008F5882"/>
    <w:rsid w:val="0092055F"/>
    <w:rsid w:val="00923F1A"/>
    <w:rsid w:val="0094043A"/>
    <w:rsid w:val="00955D4B"/>
    <w:rsid w:val="00960509"/>
    <w:rsid w:val="009909A7"/>
    <w:rsid w:val="009936BF"/>
    <w:rsid w:val="00A12638"/>
    <w:rsid w:val="00A24D9B"/>
    <w:rsid w:val="00A51A61"/>
    <w:rsid w:val="00A55A52"/>
    <w:rsid w:val="00AB16B6"/>
    <w:rsid w:val="00AB1AB9"/>
    <w:rsid w:val="00AD1EF3"/>
    <w:rsid w:val="00AD2297"/>
    <w:rsid w:val="00AE1FF7"/>
    <w:rsid w:val="00AE3243"/>
    <w:rsid w:val="00AE3666"/>
    <w:rsid w:val="00B401E0"/>
    <w:rsid w:val="00B42DFD"/>
    <w:rsid w:val="00B608B8"/>
    <w:rsid w:val="00BA3896"/>
    <w:rsid w:val="00BB54E7"/>
    <w:rsid w:val="00BD4DDE"/>
    <w:rsid w:val="00C01B7F"/>
    <w:rsid w:val="00C033A9"/>
    <w:rsid w:val="00C04395"/>
    <w:rsid w:val="00C37AEE"/>
    <w:rsid w:val="00C810DC"/>
    <w:rsid w:val="00C96B65"/>
    <w:rsid w:val="00CC6743"/>
    <w:rsid w:val="00CE209B"/>
    <w:rsid w:val="00CE63E9"/>
    <w:rsid w:val="00D00C6F"/>
    <w:rsid w:val="00D23E0E"/>
    <w:rsid w:val="00D26B48"/>
    <w:rsid w:val="00D26B72"/>
    <w:rsid w:val="00D33C6F"/>
    <w:rsid w:val="00D35CD9"/>
    <w:rsid w:val="00D50371"/>
    <w:rsid w:val="00DB40D5"/>
    <w:rsid w:val="00DB6AC2"/>
    <w:rsid w:val="00DC77E0"/>
    <w:rsid w:val="00DE6883"/>
    <w:rsid w:val="00E00D13"/>
    <w:rsid w:val="00E06A5F"/>
    <w:rsid w:val="00E176AB"/>
    <w:rsid w:val="00E20F22"/>
    <w:rsid w:val="00E53532"/>
    <w:rsid w:val="00E63FBB"/>
    <w:rsid w:val="00E6700C"/>
    <w:rsid w:val="00E7344E"/>
    <w:rsid w:val="00E74330"/>
    <w:rsid w:val="00E743AE"/>
    <w:rsid w:val="00E8115E"/>
    <w:rsid w:val="00EE0313"/>
    <w:rsid w:val="00F1303D"/>
    <w:rsid w:val="00F13990"/>
    <w:rsid w:val="00F324D4"/>
    <w:rsid w:val="00F758E4"/>
    <w:rsid w:val="00F93C07"/>
    <w:rsid w:val="00FA6C52"/>
    <w:rsid w:val="00FB1E64"/>
    <w:rsid w:val="00FB7F7A"/>
    <w:rsid w:val="00FD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FBD129-25E1-4C08-9FD9-5797E579E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en-US" w:bidi="ar-SA"/>
      </w:rPr>
    </w:rPrDefault>
    <w:pPrDefault>
      <w:pPr>
        <w:widowControl w:val="0"/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043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0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Dovilė Boguševičienė | Compleg</cp:lastModifiedBy>
  <cp:revision>150</cp:revision>
  <dcterms:created xsi:type="dcterms:W3CDTF">2025-06-12T06:49:00Z</dcterms:created>
  <dcterms:modified xsi:type="dcterms:W3CDTF">2025-06-13T13:10:00Z</dcterms:modified>
</cp:coreProperties>
</file>