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7171" w14:textId="39AE56F2" w:rsidR="004E653E" w:rsidRPr="004E653E" w:rsidRDefault="004E653E" w:rsidP="004E653E">
      <w:pPr>
        <w:rPr>
          <w:color w:val="FF0000"/>
        </w:rPr>
      </w:pPr>
      <w:r w:rsidRPr="004E653E">
        <w:rPr>
          <w:color w:val="FF0000"/>
        </w:rPr>
        <w:t>(Summer Preparedness Photo)</w:t>
      </w:r>
    </w:p>
    <w:p w14:paraId="7419C831" w14:textId="5DCBBB9D" w:rsidR="004E653E" w:rsidRPr="004E653E" w:rsidRDefault="004E653E" w:rsidP="004E653E">
      <w:r w:rsidRPr="004E653E">
        <w:t xml:space="preserve">Summer in North Dakota means a variety of outdoor activities and plenty of fun to be had. But there are also many opportunities to incur injuries. This summer, remember to be safe when participating in activities and to be aware of the dangers around you, and or your family. Additional resources are also available online. </w:t>
      </w:r>
    </w:p>
    <w:p w14:paraId="2D9E5116" w14:textId="60472E05" w:rsidR="00B822BA" w:rsidRDefault="007F44B8"/>
    <w:p w14:paraId="25BD6E01" w14:textId="08009815" w:rsidR="004E653E" w:rsidRPr="004E653E" w:rsidRDefault="004E653E">
      <w:pPr>
        <w:rPr>
          <w:b/>
          <w:bCs/>
        </w:rPr>
      </w:pPr>
      <w:r w:rsidRPr="004E653E">
        <w:rPr>
          <w:b/>
          <w:bCs/>
        </w:rPr>
        <w:t>UV Safety</w:t>
      </w:r>
    </w:p>
    <w:p w14:paraId="19D6FFB9" w14:textId="0F8D04CD" w:rsidR="004E653E" w:rsidRDefault="004E653E" w:rsidP="004E653E">
      <w:r>
        <w:t xml:space="preserve">I-framed a UV Safety Widget: </w:t>
      </w:r>
      <w:r w:rsidRPr="007F44B8">
        <w:rPr>
          <w:color w:val="FF0000"/>
        </w:rPr>
        <w:t>&lt;iframe src="//www.epa.gov/sites/production/files/widgets/ef-uvindex.html" id="</w:t>
      </w:r>
      <w:proofErr w:type="spellStart"/>
      <w:r w:rsidRPr="007F44B8">
        <w:rPr>
          <w:color w:val="FF0000"/>
        </w:rPr>
        <w:t>uv</w:t>
      </w:r>
      <w:proofErr w:type="spellEnd"/>
      <w:r w:rsidRPr="007F44B8">
        <w:rPr>
          <w:color w:val="FF0000"/>
        </w:rPr>
        <w:t xml:space="preserve">" width="225" height="150" scrolling="no" frameborder="0" </w:t>
      </w:r>
      <w:proofErr w:type="spellStart"/>
      <w:r w:rsidRPr="007F44B8">
        <w:rPr>
          <w:color w:val="FF0000"/>
        </w:rPr>
        <w:t>marginwidth</w:t>
      </w:r>
      <w:proofErr w:type="spellEnd"/>
      <w:r w:rsidRPr="007F44B8">
        <w:rPr>
          <w:color w:val="FF0000"/>
        </w:rPr>
        <w:t xml:space="preserve">="3" </w:t>
      </w:r>
      <w:proofErr w:type="spellStart"/>
      <w:r w:rsidRPr="007F44B8">
        <w:rPr>
          <w:color w:val="FF0000"/>
        </w:rPr>
        <w:t>marginheight</w:t>
      </w:r>
      <w:proofErr w:type="spellEnd"/>
      <w:r w:rsidRPr="007F44B8">
        <w:rPr>
          <w:color w:val="FF0000"/>
        </w:rPr>
        <w:t>="0"&gt;</w:t>
      </w:r>
      <w:r w:rsidRPr="007F44B8">
        <w:rPr>
          <w:color w:val="FF0000"/>
        </w:rPr>
        <w:t xml:space="preserve"> </w:t>
      </w:r>
      <w:r w:rsidRPr="007F44B8">
        <w:rPr>
          <w:color w:val="FF0000"/>
        </w:rPr>
        <w:t>&lt;/iframe&gt;</w:t>
      </w:r>
    </w:p>
    <w:p w14:paraId="72E88A80" w14:textId="77777777" w:rsidR="004E653E" w:rsidRDefault="004E653E" w:rsidP="004E653E">
      <w:r>
        <w:t>Skin cancer is the United States' most common cancer. Use the above UV Index widget to see information for any geographic location. Each year, more new cases of skin cancer are diagnosed in the U.S. than new cases of breast, prostate, lung, and colon cancer combined. One in five Americans will develop skin cancer in their lifetime. One American dies from skin cancer every hour. Unprotected exposure to UV radiation is the most preventable risk factor for skin cancer.</w:t>
      </w:r>
    </w:p>
    <w:p w14:paraId="1576E55B" w14:textId="77777777" w:rsidR="004E653E" w:rsidRPr="004E653E" w:rsidRDefault="004E653E" w:rsidP="004E653E">
      <w:pPr>
        <w:rPr>
          <w:b/>
          <w:bCs/>
        </w:rPr>
      </w:pPr>
      <w:r w:rsidRPr="004E653E">
        <w:rPr>
          <w:b/>
          <w:bCs/>
        </w:rPr>
        <w:t>UV Safety Resources</w:t>
      </w:r>
    </w:p>
    <w:p w14:paraId="0D498BF5" w14:textId="79F58676" w:rsidR="004E653E" w:rsidRDefault="004E653E" w:rsidP="004E653E">
      <w:pPr>
        <w:pStyle w:val="ListParagraph"/>
        <w:numPr>
          <w:ilvl w:val="0"/>
          <w:numId w:val="1"/>
        </w:numPr>
      </w:pPr>
      <w:hyperlink r:id="rId5" w:history="1">
        <w:r w:rsidRPr="004E653E">
          <w:rPr>
            <w:rStyle w:val="Hyperlink"/>
          </w:rPr>
          <w:t>CDC - Sun Safety Tips</w:t>
        </w:r>
      </w:hyperlink>
    </w:p>
    <w:p w14:paraId="598AFCCF" w14:textId="2467DE02" w:rsidR="004E653E" w:rsidRDefault="004E653E" w:rsidP="004E653E">
      <w:pPr>
        <w:pStyle w:val="ListParagraph"/>
        <w:numPr>
          <w:ilvl w:val="0"/>
          <w:numId w:val="1"/>
        </w:numPr>
      </w:pPr>
      <w:hyperlink r:id="rId6" w:history="1">
        <w:r w:rsidRPr="004E653E">
          <w:rPr>
            <w:rStyle w:val="Hyperlink"/>
          </w:rPr>
          <w:t>CDC - Sunburn Treatment</w:t>
        </w:r>
      </w:hyperlink>
    </w:p>
    <w:p w14:paraId="441183FD" w14:textId="2C1CFC4C" w:rsidR="004E653E" w:rsidRDefault="004E653E" w:rsidP="004E653E">
      <w:pPr>
        <w:pStyle w:val="ListParagraph"/>
        <w:numPr>
          <w:ilvl w:val="0"/>
          <w:numId w:val="1"/>
        </w:numPr>
      </w:pPr>
      <w:hyperlink r:id="rId7" w:history="1">
        <w:r w:rsidRPr="004E653E">
          <w:rPr>
            <w:rStyle w:val="Hyperlink"/>
          </w:rPr>
          <w:t xml:space="preserve">CDC - Sunscreen: How </w:t>
        </w:r>
        <w:proofErr w:type="gramStart"/>
        <w:r w:rsidRPr="004E653E">
          <w:rPr>
            <w:rStyle w:val="Hyperlink"/>
          </w:rPr>
          <w:t>To</w:t>
        </w:r>
        <w:proofErr w:type="gramEnd"/>
        <w:r w:rsidRPr="004E653E">
          <w:rPr>
            <w:rStyle w:val="Hyperlink"/>
          </w:rPr>
          <w:t xml:space="preserve"> Select, Apply, and Use It Correctly</w:t>
        </w:r>
      </w:hyperlink>
    </w:p>
    <w:p w14:paraId="2FFDF6E1" w14:textId="19D425FF" w:rsidR="004E653E" w:rsidRDefault="004E653E" w:rsidP="004E653E">
      <w:pPr>
        <w:pStyle w:val="ListParagraph"/>
        <w:numPr>
          <w:ilvl w:val="0"/>
          <w:numId w:val="1"/>
        </w:numPr>
      </w:pPr>
      <w:hyperlink r:id="rId8" w:history="1">
        <w:r w:rsidRPr="004E653E">
          <w:rPr>
            <w:rStyle w:val="Hyperlink"/>
          </w:rPr>
          <w:t>CDC - UV Radiation Safety Tips</w:t>
        </w:r>
      </w:hyperlink>
    </w:p>
    <w:p w14:paraId="17F75C36" w14:textId="7AC256EA" w:rsidR="004E653E" w:rsidRDefault="004E653E" w:rsidP="004E653E"/>
    <w:p w14:paraId="0C8D4074" w14:textId="704A4BB8" w:rsidR="004E653E" w:rsidRPr="004E653E" w:rsidRDefault="004E653E" w:rsidP="004E653E">
      <w:pPr>
        <w:rPr>
          <w:b/>
          <w:bCs/>
        </w:rPr>
      </w:pPr>
      <w:r w:rsidRPr="004E653E">
        <w:rPr>
          <w:b/>
          <w:bCs/>
        </w:rPr>
        <w:t>Heat-Related Illness</w:t>
      </w:r>
    </w:p>
    <w:p w14:paraId="6D47BF76" w14:textId="38298506" w:rsidR="004E653E" w:rsidRPr="007F44B8" w:rsidRDefault="004E653E" w:rsidP="004E653E">
      <w:pPr>
        <w:rPr>
          <w:color w:val="FF0000"/>
        </w:rPr>
      </w:pPr>
      <w:r w:rsidRPr="007F44B8">
        <w:rPr>
          <w:color w:val="FF0000"/>
        </w:rPr>
        <w:t xml:space="preserve">(Inserted </w:t>
      </w:r>
      <w:r w:rsidRPr="007F44B8">
        <w:rPr>
          <w:color w:val="FF0000"/>
        </w:rPr>
        <w:t>Heat-Related Illness</w:t>
      </w:r>
      <w:r w:rsidRPr="007F44B8">
        <w:rPr>
          <w:color w:val="FF0000"/>
        </w:rPr>
        <w:t xml:space="preserve"> Photo)</w:t>
      </w:r>
    </w:p>
    <w:p w14:paraId="7266B789" w14:textId="77777777" w:rsidR="004E653E" w:rsidRDefault="004E653E" w:rsidP="004E653E">
      <w:r>
        <w:t xml:space="preserve">The first way to combat the heat is to be aware of the temperatures. By following information disseminated by the National Weather Service, you will know if you are facing heat, heat combined with humidity, etc. One of the best things you can do to stay safe in the heat is stay hydrated. </w:t>
      </w:r>
    </w:p>
    <w:p w14:paraId="211F5CB9" w14:textId="77777777" w:rsidR="004E653E" w:rsidRDefault="004E653E" w:rsidP="004E653E">
      <w:r>
        <w:t xml:space="preserve">During the summer, the temperature in a vehicle can </w:t>
      </w:r>
      <w:proofErr w:type="gramStart"/>
      <w:r>
        <w:t>rise up</w:t>
      </w:r>
      <w:proofErr w:type="gramEnd"/>
      <w:r>
        <w:t xml:space="preserve"> to 20 degrees in 10 minutes and become dangers for people or pets. Even a vehicle with the windows rolled down can be deadly. Heat-related vehicle deaths are preventable. </w:t>
      </w:r>
    </w:p>
    <w:p w14:paraId="4B34EFAF" w14:textId="77777777" w:rsidR="004E653E" w:rsidRDefault="004E653E" w:rsidP="004E653E"/>
    <w:p w14:paraId="48DBFB8B" w14:textId="77777777" w:rsidR="004E653E" w:rsidRPr="004E653E" w:rsidRDefault="004E653E" w:rsidP="004E653E">
      <w:pPr>
        <w:rPr>
          <w:b/>
          <w:bCs/>
        </w:rPr>
      </w:pPr>
      <w:r w:rsidRPr="004E653E">
        <w:rPr>
          <w:b/>
          <w:bCs/>
        </w:rPr>
        <w:t>Heat-Related Illness Resources</w:t>
      </w:r>
    </w:p>
    <w:p w14:paraId="3A4DDDB6" w14:textId="7EA5D871" w:rsidR="004E653E" w:rsidRDefault="004E653E" w:rsidP="004E653E">
      <w:pPr>
        <w:pStyle w:val="ListParagraph"/>
        <w:numPr>
          <w:ilvl w:val="0"/>
          <w:numId w:val="2"/>
        </w:numPr>
      </w:pPr>
      <w:hyperlink r:id="rId9" w:history="1">
        <w:r w:rsidRPr="004E653E">
          <w:rPr>
            <w:rStyle w:val="Hyperlink"/>
          </w:rPr>
          <w:t>CDC - Extreme Heat</w:t>
        </w:r>
      </w:hyperlink>
    </w:p>
    <w:p w14:paraId="583F5D44" w14:textId="12AD3A40" w:rsidR="004E653E" w:rsidRDefault="004E653E" w:rsidP="004E653E">
      <w:pPr>
        <w:pStyle w:val="ListParagraph"/>
        <w:numPr>
          <w:ilvl w:val="0"/>
          <w:numId w:val="2"/>
        </w:numPr>
      </w:pPr>
      <w:hyperlink r:id="rId10" w:history="1">
        <w:r w:rsidRPr="004E653E">
          <w:rPr>
            <w:rStyle w:val="Hyperlink"/>
          </w:rPr>
          <w:t>CDC - Prevent Heat-Related Illness</w:t>
        </w:r>
      </w:hyperlink>
    </w:p>
    <w:p w14:paraId="11E9E4DB" w14:textId="6A47E44D" w:rsidR="004E653E" w:rsidRDefault="004E653E" w:rsidP="004E653E">
      <w:pPr>
        <w:pStyle w:val="ListParagraph"/>
        <w:numPr>
          <w:ilvl w:val="0"/>
          <w:numId w:val="2"/>
        </w:numPr>
      </w:pPr>
      <w:hyperlink r:id="rId11" w:history="1">
        <w:r w:rsidRPr="004E653E">
          <w:rPr>
            <w:rStyle w:val="Hyperlink"/>
          </w:rPr>
          <w:t>CDC - Protect Vulnerable Groups from Extreme Heat</w:t>
        </w:r>
      </w:hyperlink>
    </w:p>
    <w:p w14:paraId="14D7D0C2" w14:textId="03DC203F" w:rsidR="004E653E" w:rsidRDefault="004E653E" w:rsidP="004E653E">
      <w:pPr>
        <w:pStyle w:val="ListParagraph"/>
        <w:numPr>
          <w:ilvl w:val="0"/>
          <w:numId w:val="2"/>
        </w:numPr>
      </w:pPr>
      <w:hyperlink r:id="rId12" w:history="1">
        <w:r w:rsidRPr="004E653E">
          <w:rPr>
            <w:rStyle w:val="Hyperlink"/>
          </w:rPr>
          <w:t xml:space="preserve">NSC - Learn How to Avoid Heat-Related Illness and Death </w:t>
        </w:r>
      </w:hyperlink>
      <w:r>
        <w:t xml:space="preserve"> </w:t>
      </w:r>
    </w:p>
    <w:p w14:paraId="2BE106AE" w14:textId="3F2DE108" w:rsidR="004E653E" w:rsidRDefault="004E653E" w:rsidP="004E653E">
      <w:pPr>
        <w:pStyle w:val="ListParagraph"/>
        <w:numPr>
          <w:ilvl w:val="0"/>
          <w:numId w:val="2"/>
        </w:numPr>
      </w:pPr>
      <w:hyperlink r:id="rId13" w:history="1">
        <w:r w:rsidRPr="004E653E">
          <w:rPr>
            <w:rStyle w:val="Hyperlink"/>
          </w:rPr>
          <w:t>Ready.gov - Extreme Heat Safety</w:t>
        </w:r>
      </w:hyperlink>
    </w:p>
    <w:p w14:paraId="4CDD3875" w14:textId="1B706DFC" w:rsidR="004E653E" w:rsidRPr="004E653E" w:rsidRDefault="004E653E" w:rsidP="004E653E">
      <w:pPr>
        <w:rPr>
          <w:b/>
          <w:bCs/>
        </w:rPr>
      </w:pPr>
      <w:r w:rsidRPr="004E653E">
        <w:rPr>
          <w:b/>
          <w:bCs/>
        </w:rPr>
        <w:lastRenderedPageBreak/>
        <w:t>Severe Storms</w:t>
      </w:r>
    </w:p>
    <w:p w14:paraId="43381412" w14:textId="58D4EA3D" w:rsidR="004E653E" w:rsidRPr="007F44B8" w:rsidRDefault="004E653E" w:rsidP="004E653E">
      <w:pPr>
        <w:rPr>
          <w:color w:val="FF0000"/>
        </w:rPr>
      </w:pPr>
      <w:r w:rsidRPr="007F44B8">
        <w:rPr>
          <w:color w:val="FF0000"/>
        </w:rPr>
        <w:t>(Insert Severe Storms photo)</w:t>
      </w:r>
    </w:p>
    <w:p w14:paraId="3E474CB1" w14:textId="1FFF41F3" w:rsidR="004E653E" w:rsidRDefault="004E653E" w:rsidP="004E653E">
      <w:r>
        <w:t xml:space="preserve">Being outdoors more often likely means being confronted by Mother Nature at some point. While summer storms differ in dangers from winter storms, the danger can be deadly. Use the following terminology to understand the potential weather you may be facing and to stay alive during subsequent weather events: </w:t>
      </w:r>
    </w:p>
    <w:p w14:paraId="5055FF70" w14:textId="77777777" w:rsidR="004E653E" w:rsidRDefault="004E653E" w:rsidP="00762B8D">
      <w:pPr>
        <w:pStyle w:val="ListParagraph"/>
        <w:numPr>
          <w:ilvl w:val="0"/>
          <w:numId w:val="3"/>
        </w:numPr>
      </w:pPr>
      <w:r>
        <w:t xml:space="preserve">Cloudburst – A sudden, intense rain that normally lasts just a short duration. </w:t>
      </w:r>
    </w:p>
    <w:p w14:paraId="0E353D10" w14:textId="77777777" w:rsidR="004E653E" w:rsidRDefault="004E653E" w:rsidP="00762B8D">
      <w:pPr>
        <w:pStyle w:val="ListParagraph"/>
        <w:numPr>
          <w:ilvl w:val="0"/>
          <w:numId w:val="3"/>
        </w:numPr>
      </w:pPr>
      <w:r>
        <w:t xml:space="preserve">Cloudy – Clouds covering more than 60 percent of the sky. </w:t>
      </w:r>
    </w:p>
    <w:p w14:paraId="2B744C55" w14:textId="77777777" w:rsidR="004E653E" w:rsidRDefault="004E653E" w:rsidP="00762B8D">
      <w:pPr>
        <w:pStyle w:val="ListParagraph"/>
        <w:numPr>
          <w:ilvl w:val="0"/>
          <w:numId w:val="3"/>
        </w:numPr>
      </w:pPr>
      <w:r>
        <w:t xml:space="preserve">Flood – Water overflows the confines of a stream or river; water accumulates by drainage over low-lying areas. </w:t>
      </w:r>
    </w:p>
    <w:p w14:paraId="27A1113A" w14:textId="77777777" w:rsidR="004E653E" w:rsidRDefault="004E653E" w:rsidP="00762B8D">
      <w:pPr>
        <w:pStyle w:val="ListParagraph"/>
        <w:numPr>
          <w:ilvl w:val="0"/>
          <w:numId w:val="3"/>
        </w:numPr>
      </w:pPr>
      <w:r>
        <w:t xml:space="preserve">Hail – Precipitation in the form of balls or lumps of ice. The precipitation freezes and is coated by layers of ice as it is lifted and cooled in strong updrafts of thunderstorms. </w:t>
      </w:r>
    </w:p>
    <w:p w14:paraId="691EA852" w14:textId="77777777" w:rsidR="004E653E" w:rsidRDefault="004E653E" w:rsidP="00762B8D">
      <w:pPr>
        <w:pStyle w:val="ListParagraph"/>
        <w:numPr>
          <w:ilvl w:val="0"/>
          <w:numId w:val="3"/>
        </w:numPr>
      </w:pPr>
      <w:r>
        <w:t xml:space="preserve">Heat Index – Index combining air temperature and humidity to give it an apparent temperature (how hot it feels). </w:t>
      </w:r>
    </w:p>
    <w:p w14:paraId="582C5237" w14:textId="77777777" w:rsidR="004E653E" w:rsidRDefault="004E653E" w:rsidP="00762B8D">
      <w:pPr>
        <w:pStyle w:val="ListParagraph"/>
        <w:numPr>
          <w:ilvl w:val="0"/>
          <w:numId w:val="3"/>
        </w:numPr>
      </w:pPr>
      <w:r>
        <w:t xml:space="preserve">Heat Lightning – Lightning that can be </w:t>
      </w:r>
      <w:proofErr w:type="gramStart"/>
      <w:r>
        <w:t>seen, but</w:t>
      </w:r>
      <w:proofErr w:type="gramEnd"/>
      <w:r>
        <w:t xml:space="preserve"> is too far away for thunder to be heard. </w:t>
      </w:r>
    </w:p>
    <w:p w14:paraId="375AEE8F" w14:textId="77777777" w:rsidR="004E653E" w:rsidRDefault="004E653E" w:rsidP="00762B8D">
      <w:pPr>
        <w:pStyle w:val="ListParagraph"/>
        <w:numPr>
          <w:ilvl w:val="0"/>
          <w:numId w:val="3"/>
        </w:numPr>
      </w:pPr>
      <w:r>
        <w:t xml:space="preserve">Humidity – The amount of water vapor in the atmosphere. </w:t>
      </w:r>
    </w:p>
    <w:p w14:paraId="367EB0FA" w14:textId="77777777" w:rsidR="004E653E" w:rsidRDefault="004E653E" w:rsidP="00762B8D">
      <w:pPr>
        <w:pStyle w:val="ListParagraph"/>
        <w:numPr>
          <w:ilvl w:val="0"/>
          <w:numId w:val="3"/>
        </w:numPr>
      </w:pPr>
      <w:r>
        <w:t xml:space="preserve">Rain – Liquid water droplets that fall from the atmosphere, having diameters greater than drizzle (0.5 mm). </w:t>
      </w:r>
    </w:p>
    <w:p w14:paraId="3558362C" w14:textId="77777777" w:rsidR="004E653E" w:rsidRDefault="004E653E" w:rsidP="00762B8D">
      <w:pPr>
        <w:pStyle w:val="ListParagraph"/>
        <w:numPr>
          <w:ilvl w:val="0"/>
          <w:numId w:val="3"/>
        </w:numPr>
      </w:pPr>
      <w:r>
        <w:t xml:space="preserve">Severe Thunderstorms – Storms that </w:t>
      </w:r>
      <w:proofErr w:type="gramStart"/>
      <w:r>
        <w:t>are capable of producing</w:t>
      </w:r>
      <w:proofErr w:type="gramEnd"/>
      <w:r>
        <w:t xml:space="preserve"> hail that is an inch or larger, or wind gusts over 58 mph. </w:t>
      </w:r>
    </w:p>
    <w:p w14:paraId="1422F72D" w14:textId="77777777" w:rsidR="004E653E" w:rsidRDefault="004E653E" w:rsidP="00762B8D">
      <w:pPr>
        <w:pStyle w:val="ListParagraph"/>
        <w:numPr>
          <w:ilvl w:val="0"/>
          <w:numId w:val="3"/>
        </w:numPr>
      </w:pPr>
      <w:r>
        <w:t xml:space="preserve">Tornado – A violent rotating column of air, in contact with the ground, pendant from the cumulonimbus cloud. A tornado does not require the visible presence of a funnel cloud. It has a typical width of tens to hundreds of meters and a lifespan of minutes to hours. </w:t>
      </w:r>
    </w:p>
    <w:p w14:paraId="1C712DE0" w14:textId="77777777" w:rsidR="004E653E" w:rsidRDefault="004E653E" w:rsidP="00762B8D">
      <w:pPr>
        <w:pStyle w:val="ListParagraph"/>
        <w:numPr>
          <w:ilvl w:val="0"/>
          <w:numId w:val="3"/>
        </w:numPr>
      </w:pPr>
      <w:r>
        <w:t xml:space="preserve">Warning – Issued for significant weather events. </w:t>
      </w:r>
    </w:p>
    <w:p w14:paraId="3CF9AA84" w14:textId="77777777" w:rsidR="004E653E" w:rsidRDefault="004E653E" w:rsidP="00762B8D">
      <w:pPr>
        <w:pStyle w:val="ListParagraph"/>
        <w:numPr>
          <w:ilvl w:val="0"/>
          <w:numId w:val="3"/>
        </w:numPr>
      </w:pPr>
      <w:r>
        <w:t>Watch – Issued when conditions are favorable for severe weather.</w:t>
      </w:r>
    </w:p>
    <w:p w14:paraId="510F5003" w14:textId="77777777" w:rsidR="004E653E" w:rsidRPr="00762B8D" w:rsidRDefault="004E653E" w:rsidP="004E653E">
      <w:pPr>
        <w:rPr>
          <w:b/>
          <w:bCs/>
        </w:rPr>
      </w:pPr>
      <w:r w:rsidRPr="00762B8D">
        <w:rPr>
          <w:b/>
          <w:bCs/>
        </w:rPr>
        <w:t>Severe Storms Resources</w:t>
      </w:r>
    </w:p>
    <w:p w14:paraId="537D568F" w14:textId="5D0C0966" w:rsidR="004E653E" w:rsidRDefault="00762B8D" w:rsidP="00762B8D">
      <w:pPr>
        <w:pStyle w:val="ListParagraph"/>
        <w:numPr>
          <w:ilvl w:val="0"/>
          <w:numId w:val="4"/>
        </w:numPr>
      </w:pPr>
      <w:hyperlink r:id="rId14" w:history="1">
        <w:r w:rsidR="004E653E" w:rsidRPr="00762B8D">
          <w:rPr>
            <w:rStyle w:val="Hyperlink"/>
          </w:rPr>
          <w:t>CDC - Lightning Safety</w:t>
        </w:r>
      </w:hyperlink>
    </w:p>
    <w:p w14:paraId="0A6E9321" w14:textId="374A6B45" w:rsidR="004E653E" w:rsidRDefault="00762B8D" w:rsidP="00762B8D">
      <w:pPr>
        <w:pStyle w:val="ListParagraph"/>
        <w:numPr>
          <w:ilvl w:val="0"/>
          <w:numId w:val="4"/>
        </w:numPr>
      </w:pPr>
      <w:hyperlink r:id="rId15" w:history="1">
        <w:r w:rsidR="004E653E" w:rsidRPr="00762B8D">
          <w:rPr>
            <w:rStyle w:val="Hyperlink"/>
          </w:rPr>
          <w:t>CDC - Natural Disasters and Severe Weather</w:t>
        </w:r>
      </w:hyperlink>
    </w:p>
    <w:p w14:paraId="4F0F1109" w14:textId="0335953A" w:rsidR="004E653E" w:rsidRDefault="00762B8D" w:rsidP="00762B8D">
      <w:pPr>
        <w:pStyle w:val="ListParagraph"/>
        <w:numPr>
          <w:ilvl w:val="0"/>
          <w:numId w:val="4"/>
        </w:numPr>
      </w:pPr>
      <w:hyperlink r:id="rId16" w:history="1">
        <w:r w:rsidR="004E653E" w:rsidRPr="00762B8D">
          <w:rPr>
            <w:rStyle w:val="Hyperlink"/>
          </w:rPr>
          <w:t>CDC - Tornado Safety</w:t>
        </w:r>
      </w:hyperlink>
    </w:p>
    <w:p w14:paraId="100D5B04" w14:textId="1067D054" w:rsidR="004E653E" w:rsidRDefault="00762B8D" w:rsidP="00762B8D">
      <w:pPr>
        <w:pStyle w:val="ListParagraph"/>
        <w:numPr>
          <w:ilvl w:val="0"/>
          <w:numId w:val="4"/>
        </w:numPr>
      </w:pPr>
      <w:hyperlink r:id="rId17" w:history="1">
        <w:r w:rsidR="004E653E" w:rsidRPr="00762B8D">
          <w:rPr>
            <w:rStyle w:val="Hyperlink"/>
          </w:rPr>
          <w:t xml:space="preserve">NWS - What </w:t>
        </w:r>
        <w:proofErr w:type="gramStart"/>
        <w:r w:rsidR="004E653E" w:rsidRPr="00762B8D">
          <w:rPr>
            <w:rStyle w:val="Hyperlink"/>
          </w:rPr>
          <w:t>To</w:t>
        </w:r>
        <w:proofErr w:type="gramEnd"/>
        <w:r w:rsidR="004E653E" w:rsidRPr="00762B8D">
          <w:rPr>
            <w:rStyle w:val="Hyperlink"/>
          </w:rPr>
          <w:t xml:space="preserve"> Do Before Severe Weather</w:t>
        </w:r>
      </w:hyperlink>
    </w:p>
    <w:p w14:paraId="6B696CA3" w14:textId="34EB75D0" w:rsidR="004E653E" w:rsidRDefault="00762B8D" w:rsidP="00762B8D">
      <w:pPr>
        <w:pStyle w:val="ListParagraph"/>
        <w:numPr>
          <w:ilvl w:val="0"/>
          <w:numId w:val="4"/>
        </w:numPr>
      </w:pPr>
      <w:hyperlink r:id="rId18" w:history="1">
        <w:r w:rsidR="004E653E" w:rsidRPr="00762B8D">
          <w:rPr>
            <w:rStyle w:val="Hyperlink"/>
          </w:rPr>
          <w:t xml:space="preserve">NWS - What </w:t>
        </w:r>
        <w:proofErr w:type="gramStart"/>
        <w:r w:rsidR="004E653E" w:rsidRPr="00762B8D">
          <w:rPr>
            <w:rStyle w:val="Hyperlink"/>
          </w:rPr>
          <w:t>To</w:t>
        </w:r>
        <w:proofErr w:type="gramEnd"/>
        <w:r w:rsidR="004E653E" w:rsidRPr="00762B8D">
          <w:rPr>
            <w:rStyle w:val="Hyperlink"/>
          </w:rPr>
          <w:t xml:space="preserve"> Do During Severe Weather</w:t>
        </w:r>
      </w:hyperlink>
      <w:r w:rsidR="004E653E">
        <w:t xml:space="preserve"> </w:t>
      </w:r>
    </w:p>
    <w:p w14:paraId="7B2B0697" w14:textId="5D00DEC3" w:rsidR="004E653E" w:rsidRDefault="00762B8D" w:rsidP="00762B8D">
      <w:pPr>
        <w:pStyle w:val="ListParagraph"/>
        <w:numPr>
          <w:ilvl w:val="0"/>
          <w:numId w:val="4"/>
        </w:numPr>
      </w:pPr>
      <w:hyperlink r:id="rId19" w:history="1">
        <w:r w:rsidR="004E653E" w:rsidRPr="00762B8D">
          <w:rPr>
            <w:rStyle w:val="Hyperlink"/>
          </w:rPr>
          <w:t xml:space="preserve">NWS - What </w:t>
        </w:r>
        <w:proofErr w:type="gramStart"/>
        <w:r w:rsidR="004E653E" w:rsidRPr="00762B8D">
          <w:rPr>
            <w:rStyle w:val="Hyperlink"/>
          </w:rPr>
          <w:t>To</w:t>
        </w:r>
        <w:proofErr w:type="gramEnd"/>
        <w:r w:rsidR="004E653E" w:rsidRPr="00762B8D">
          <w:rPr>
            <w:rStyle w:val="Hyperlink"/>
          </w:rPr>
          <w:t xml:space="preserve"> Do After Severe Weather</w:t>
        </w:r>
      </w:hyperlink>
    </w:p>
    <w:p w14:paraId="056EB490" w14:textId="0311A400" w:rsidR="00762B8D" w:rsidRDefault="00762B8D" w:rsidP="004E653E"/>
    <w:p w14:paraId="56CD4381" w14:textId="53A871EB" w:rsidR="00762B8D" w:rsidRPr="00762B8D" w:rsidRDefault="00762B8D" w:rsidP="004E653E">
      <w:pPr>
        <w:rPr>
          <w:b/>
          <w:bCs/>
        </w:rPr>
      </w:pPr>
      <w:r w:rsidRPr="00762B8D">
        <w:rPr>
          <w:b/>
          <w:bCs/>
        </w:rPr>
        <w:t>Water Safety</w:t>
      </w:r>
    </w:p>
    <w:p w14:paraId="00272FD3" w14:textId="5033DF3E" w:rsidR="00762B8D" w:rsidRPr="007F44B8" w:rsidRDefault="00762B8D" w:rsidP="004E653E">
      <w:pPr>
        <w:rPr>
          <w:color w:val="FF0000"/>
        </w:rPr>
      </w:pPr>
      <w:r w:rsidRPr="007F44B8">
        <w:rPr>
          <w:color w:val="FF0000"/>
        </w:rPr>
        <w:t>(Insert Water Safety Photo)</w:t>
      </w:r>
    </w:p>
    <w:p w14:paraId="01CE4B75" w14:textId="77777777" w:rsidR="00762B8D" w:rsidRDefault="00762B8D" w:rsidP="00762B8D">
      <w:r>
        <w:t xml:space="preserve">Whether swimming, boating, skiing, using a personal watercraft, or fishing, water provides limitless ways to have a memorable day. Make sure you are safe on the water to ensure it isn't memorable for all the wrong reasons. </w:t>
      </w:r>
    </w:p>
    <w:p w14:paraId="62318B63" w14:textId="77777777" w:rsidR="00762B8D" w:rsidRDefault="00762B8D" w:rsidP="00762B8D"/>
    <w:p w14:paraId="21BD448A" w14:textId="77777777" w:rsidR="00762B8D" w:rsidRPr="00762B8D" w:rsidRDefault="00762B8D" w:rsidP="00762B8D">
      <w:pPr>
        <w:rPr>
          <w:b/>
          <w:bCs/>
        </w:rPr>
      </w:pPr>
      <w:r w:rsidRPr="00762B8D">
        <w:rPr>
          <w:b/>
          <w:bCs/>
        </w:rPr>
        <w:t>Water Safety Resources</w:t>
      </w:r>
    </w:p>
    <w:p w14:paraId="74FB1801" w14:textId="020E8D5F" w:rsidR="00762B8D" w:rsidRDefault="00762B8D" w:rsidP="00762B8D">
      <w:pPr>
        <w:pStyle w:val="ListParagraph"/>
        <w:numPr>
          <w:ilvl w:val="0"/>
          <w:numId w:val="5"/>
        </w:numPr>
      </w:pPr>
      <w:hyperlink r:id="rId20" w:history="1">
        <w:r w:rsidRPr="00762B8D">
          <w:rPr>
            <w:rStyle w:val="Hyperlink"/>
          </w:rPr>
          <w:t>CDC - Drowning Prevention</w:t>
        </w:r>
      </w:hyperlink>
    </w:p>
    <w:p w14:paraId="5FD4CF34" w14:textId="06BF79C8" w:rsidR="00762B8D" w:rsidRDefault="00762B8D" w:rsidP="00762B8D">
      <w:pPr>
        <w:pStyle w:val="ListParagraph"/>
        <w:numPr>
          <w:ilvl w:val="0"/>
          <w:numId w:val="5"/>
        </w:numPr>
      </w:pPr>
      <w:hyperlink r:id="rId21" w:history="1">
        <w:r w:rsidRPr="00762B8D">
          <w:rPr>
            <w:rStyle w:val="Hyperlink"/>
          </w:rPr>
          <w:t>CDC - Healthy Swimming</w:t>
        </w:r>
      </w:hyperlink>
    </w:p>
    <w:p w14:paraId="71083765" w14:textId="315D170A" w:rsidR="00762B8D" w:rsidRDefault="00762B8D" w:rsidP="00762B8D">
      <w:pPr>
        <w:pStyle w:val="ListParagraph"/>
        <w:numPr>
          <w:ilvl w:val="0"/>
          <w:numId w:val="5"/>
        </w:numPr>
      </w:pPr>
      <w:hyperlink r:id="rId22" w:history="1">
        <w:r w:rsidRPr="00762B8D">
          <w:rPr>
            <w:rStyle w:val="Hyperlink"/>
          </w:rPr>
          <w:t>CDC - Water Safety</w:t>
        </w:r>
      </w:hyperlink>
    </w:p>
    <w:p w14:paraId="5B499766" w14:textId="1C11BC23" w:rsidR="00762B8D" w:rsidRDefault="00762B8D" w:rsidP="00762B8D"/>
    <w:p w14:paraId="6F6B3C2A" w14:textId="2D5E4E4E" w:rsidR="00762B8D" w:rsidRPr="00762B8D" w:rsidRDefault="00762B8D" w:rsidP="00762B8D">
      <w:pPr>
        <w:rPr>
          <w:b/>
          <w:bCs/>
        </w:rPr>
      </w:pPr>
      <w:r w:rsidRPr="00762B8D">
        <w:rPr>
          <w:b/>
          <w:bCs/>
        </w:rPr>
        <w:t xml:space="preserve">Fireworks </w:t>
      </w:r>
    </w:p>
    <w:p w14:paraId="15EED46A" w14:textId="04EFEF5B" w:rsidR="00762B8D" w:rsidRPr="007F44B8" w:rsidRDefault="00762B8D" w:rsidP="00762B8D">
      <w:pPr>
        <w:rPr>
          <w:color w:val="FF0000"/>
        </w:rPr>
      </w:pPr>
      <w:r w:rsidRPr="007F44B8">
        <w:rPr>
          <w:color w:val="FF0000"/>
        </w:rPr>
        <w:t>(Insert Fireworks Photo)</w:t>
      </w:r>
    </w:p>
    <w:p w14:paraId="694CD7D9" w14:textId="77777777" w:rsidR="00762B8D" w:rsidRDefault="00762B8D" w:rsidP="00762B8D">
      <w:r>
        <w:t xml:space="preserve">According to the Consumer Product Safety Commission, 280 people go to the emergency room every day with fireworks-related injuries in the month around the Independence Day holiday. More than 50 percent of these injuries occurred to individuals’ fingers and hands (31 percent) or head, </w:t>
      </w:r>
      <w:proofErr w:type="gramStart"/>
      <w:r>
        <w:t>face</w:t>
      </w:r>
      <w:proofErr w:type="gramEnd"/>
      <w:r>
        <w:t xml:space="preserve"> and ears (22 percent). </w:t>
      </w:r>
    </w:p>
    <w:p w14:paraId="0D9348E0" w14:textId="77777777" w:rsidR="00762B8D" w:rsidRDefault="00762B8D" w:rsidP="00762B8D">
      <w:r>
        <w:t xml:space="preserve">While fireworks safety tips can help to keep you </w:t>
      </w:r>
      <w:proofErr w:type="gramStart"/>
      <w:r>
        <w:t>more safe</w:t>
      </w:r>
      <w:proofErr w:type="gramEnd"/>
      <w:r>
        <w:t xml:space="preserve">, it is important to remember there will always be a potential for harm with fireworks. The only way to assure your complete safety is to leave fireworks to the professionals. </w:t>
      </w:r>
    </w:p>
    <w:p w14:paraId="776C6704" w14:textId="77777777" w:rsidR="00762B8D" w:rsidRPr="00762B8D" w:rsidRDefault="00762B8D" w:rsidP="00762B8D">
      <w:pPr>
        <w:rPr>
          <w:b/>
          <w:bCs/>
        </w:rPr>
      </w:pPr>
      <w:r w:rsidRPr="00762B8D">
        <w:rPr>
          <w:b/>
          <w:bCs/>
        </w:rPr>
        <w:t>Fireworks Resources</w:t>
      </w:r>
    </w:p>
    <w:p w14:paraId="14B90AF4" w14:textId="5BE368B9" w:rsidR="00762B8D" w:rsidRDefault="00762B8D" w:rsidP="00762B8D">
      <w:pPr>
        <w:pStyle w:val="ListParagraph"/>
        <w:numPr>
          <w:ilvl w:val="0"/>
          <w:numId w:val="6"/>
        </w:numPr>
      </w:pPr>
      <w:hyperlink r:id="rId23" w:history="1">
        <w:r w:rsidRPr="00762B8D">
          <w:rPr>
            <w:rStyle w:val="Hyperlink"/>
          </w:rPr>
          <w:t>CDC - Protect Hearing When Around Fireworks</w:t>
        </w:r>
      </w:hyperlink>
    </w:p>
    <w:p w14:paraId="19E5E7EB" w14:textId="4FD27A03" w:rsidR="00762B8D" w:rsidRDefault="00762B8D" w:rsidP="00762B8D">
      <w:pPr>
        <w:pStyle w:val="ListParagraph"/>
        <w:numPr>
          <w:ilvl w:val="0"/>
          <w:numId w:val="6"/>
        </w:numPr>
      </w:pPr>
      <w:hyperlink r:id="rId24" w:history="1">
        <w:r w:rsidRPr="00762B8D">
          <w:rPr>
            <w:rStyle w:val="Hyperlink"/>
          </w:rPr>
          <w:t>CPSC - Fireworks Safety</w:t>
        </w:r>
      </w:hyperlink>
    </w:p>
    <w:p w14:paraId="23FEDB78" w14:textId="538E8177" w:rsidR="00762B8D" w:rsidRDefault="00762B8D" w:rsidP="00762B8D">
      <w:pPr>
        <w:pStyle w:val="ListParagraph"/>
        <w:numPr>
          <w:ilvl w:val="0"/>
          <w:numId w:val="6"/>
        </w:numPr>
      </w:pPr>
      <w:hyperlink r:id="rId25" w:history="1">
        <w:r w:rsidRPr="00762B8D">
          <w:rPr>
            <w:rStyle w:val="Hyperlink"/>
          </w:rPr>
          <w:t>NFPA - Fireworks Safety</w:t>
        </w:r>
      </w:hyperlink>
      <w:r>
        <w:t xml:space="preserve"> </w:t>
      </w:r>
    </w:p>
    <w:p w14:paraId="1CCF52B0" w14:textId="2801B358" w:rsidR="00762B8D" w:rsidRDefault="00762B8D" w:rsidP="00762B8D">
      <w:pPr>
        <w:pStyle w:val="ListParagraph"/>
        <w:numPr>
          <w:ilvl w:val="0"/>
          <w:numId w:val="6"/>
        </w:numPr>
      </w:pPr>
      <w:hyperlink r:id="rId26" w:history="1">
        <w:r w:rsidRPr="00762B8D">
          <w:rPr>
            <w:rStyle w:val="Hyperlink"/>
          </w:rPr>
          <w:t>NSC - Leave Fireworks to the Experts</w:t>
        </w:r>
      </w:hyperlink>
    </w:p>
    <w:p w14:paraId="7B6901F6" w14:textId="77777777" w:rsidR="00762B8D" w:rsidRDefault="00762B8D" w:rsidP="00762B8D"/>
    <w:p w14:paraId="242C7DC1" w14:textId="5318D9D1" w:rsidR="00762B8D" w:rsidRPr="00762B8D" w:rsidRDefault="00762B8D" w:rsidP="00762B8D">
      <w:pPr>
        <w:rPr>
          <w:b/>
          <w:bCs/>
        </w:rPr>
      </w:pPr>
      <w:r w:rsidRPr="00762B8D">
        <w:rPr>
          <w:b/>
          <w:bCs/>
        </w:rPr>
        <w:t>Grilling</w:t>
      </w:r>
    </w:p>
    <w:p w14:paraId="2E297FF2" w14:textId="0A4E2AFA" w:rsidR="00762B8D" w:rsidRPr="007F44B8" w:rsidRDefault="00762B8D" w:rsidP="00762B8D">
      <w:pPr>
        <w:rPr>
          <w:color w:val="FF0000"/>
        </w:rPr>
      </w:pPr>
      <w:r w:rsidRPr="007F44B8">
        <w:rPr>
          <w:color w:val="FF0000"/>
        </w:rPr>
        <w:t>(Insert Grilling Photo)</w:t>
      </w:r>
    </w:p>
    <w:p w14:paraId="457E7EFF" w14:textId="3E1DBE5F" w:rsidR="00762B8D" w:rsidRDefault="00762B8D" w:rsidP="00762B8D">
      <w:r>
        <w:t xml:space="preserve">Few images evoke Americana the way cooking meat on a grill in the summer does. When it comes to a family cookout, hamburgers, hot dogs, steaks, kabobs, or a variety of other foods can make your summer event complete. But injury to fire, or damage to a home or similar structure, is also a possibility. Gas grills account for about 8,000 home fires per year, while charcoal or other solid-fueled grills were involved with 1,300 home fires each year. </w:t>
      </w:r>
    </w:p>
    <w:p w14:paraId="20DAC46C" w14:textId="77777777" w:rsidR="00762B8D" w:rsidRPr="00762B8D" w:rsidRDefault="00762B8D" w:rsidP="00762B8D">
      <w:pPr>
        <w:rPr>
          <w:b/>
          <w:bCs/>
        </w:rPr>
      </w:pPr>
      <w:r w:rsidRPr="00762B8D">
        <w:rPr>
          <w:b/>
          <w:bCs/>
        </w:rPr>
        <w:t>Grilling Resources</w:t>
      </w:r>
    </w:p>
    <w:p w14:paraId="03AE172A" w14:textId="669C0814" w:rsidR="00762B8D" w:rsidRDefault="00762B8D" w:rsidP="00762B8D">
      <w:pPr>
        <w:pStyle w:val="ListParagraph"/>
        <w:numPr>
          <w:ilvl w:val="0"/>
          <w:numId w:val="7"/>
        </w:numPr>
      </w:pPr>
      <w:hyperlink r:id="rId27" w:history="1">
        <w:r w:rsidRPr="00762B8D">
          <w:rPr>
            <w:rStyle w:val="Hyperlink"/>
          </w:rPr>
          <w:t>CDC - How to Grill Safely</w:t>
        </w:r>
      </w:hyperlink>
    </w:p>
    <w:p w14:paraId="48BB5503" w14:textId="070C108F" w:rsidR="00762B8D" w:rsidRDefault="00762B8D" w:rsidP="00762B8D">
      <w:pPr>
        <w:pStyle w:val="ListParagraph"/>
        <w:numPr>
          <w:ilvl w:val="0"/>
          <w:numId w:val="7"/>
        </w:numPr>
      </w:pPr>
      <w:hyperlink r:id="rId28" w:history="1">
        <w:r w:rsidRPr="00762B8D">
          <w:rPr>
            <w:rStyle w:val="Hyperlink"/>
          </w:rPr>
          <w:t>FoodSafety.gov - How to Grill Safely</w:t>
        </w:r>
      </w:hyperlink>
    </w:p>
    <w:p w14:paraId="73D38000" w14:textId="3E86CA7B" w:rsidR="00762B8D" w:rsidRDefault="00762B8D" w:rsidP="00762B8D">
      <w:pPr>
        <w:pStyle w:val="ListParagraph"/>
        <w:numPr>
          <w:ilvl w:val="0"/>
          <w:numId w:val="7"/>
        </w:numPr>
      </w:pPr>
      <w:hyperlink r:id="rId29" w:history="1">
        <w:r w:rsidRPr="00762B8D">
          <w:rPr>
            <w:rStyle w:val="Hyperlink"/>
          </w:rPr>
          <w:t>NFPA - Grilling Safety</w:t>
        </w:r>
      </w:hyperlink>
    </w:p>
    <w:sectPr w:rsidR="00762B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911EF"/>
    <w:multiLevelType w:val="hybridMultilevel"/>
    <w:tmpl w:val="44F27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C764D"/>
    <w:multiLevelType w:val="hybridMultilevel"/>
    <w:tmpl w:val="62A24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36C38"/>
    <w:multiLevelType w:val="hybridMultilevel"/>
    <w:tmpl w:val="BC74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B0075"/>
    <w:multiLevelType w:val="hybridMultilevel"/>
    <w:tmpl w:val="5A8C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197929"/>
    <w:multiLevelType w:val="hybridMultilevel"/>
    <w:tmpl w:val="DA2A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3066F"/>
    <w:multiLevelType w:val="hybridMultilevel"/>
    <w:tmpl w:val="F8520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005C9C"/>
    <w:multiLevelType w:val="hybridMultilevel"/>
    <w:tmpl w:val="34CCC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3A"/>
    <w:rsid w:val="004E653E"/>
    <w:rsid w:val="00762B8D"/>
    <w:rsid w:val="007B74B8"/>
    <w:rsid w:val="007F44B8"/>
    <w:rsid w:val="00867BAE"/>
    <w:rsid w:val="0099783A"/>
    <w:rsid w:val="00D6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205DA"/>
  <w15:chartTrackingRefBased/>
  <w15:docId w15:val="{1315533F-6F2C-4CF9-A9B0-D102910B1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653E"/>
    <w:pPr>
      <w:ind w:left="720"/>
      <w:contextualSpacing/>
    </w:pPr>
  </w:style>
  <w:style w:type="character" w:styleId="Hyperlink">
    <w:name w:val="Hyperlink"/>
    <w:basedOn w:val="DefaultParagraphFont"/>
    <w:uiPriority w:val="99"/>
    <w:unhideWhenUsed/>
    <w:rsid w:val="004E653E"/>
    <w:rPr>
      <w:color w:val="0563C1" w:themeColor="hyperlink"/>
      <w:u w:val="single"/>
    </w:rPr>
  </w:style>
  <w:style w:type="character" w:styleId="UnresolvedMention">
    <w:name w:val="Unresolved Mention"/>
    <w:basedOn w:val="DefaultParagraphFont"/>
    <w:uiPriority w:val="99"/>
    <w:semiHidden/>
    <w:unhideWhenUsed/>
    <w:rsid w:val="004E6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nceh/features/uv-radiation-safety/index.html" TargetMode="External"/><Relationship Id="rId13" Type="http://schemas.openxmlformats.org/officeDocument/2006/relationships/hyperlink" Target="https://www.ready.gov/heat" TargetMode="External"/><Relationship Id="rId18" Type="http://schemas.openxmlformats.org/officeDocument/2006/relationships/hyperlink" Target="https://www.weather.gov/safety/thunderstorm-during" TargetMode="External"/><Relationship Id="rId26" Type="http://schemas.openxmlformats.org/officeDocument/2006/relationships/hyperlink" Target="https://www.nsc.org/home-safety/tools-resources/seasonal-safety/summer/fireworks" TargetMode="External"/><Relationship Id="rId3" Type="http://schemas.openxmlformats.org/officeDocument/2006/relationships/settings" Target="settings.xml"/><Relationship Id="rId21" Type="http://schemas.openxmlformats.org/officeDocument/2006/relationships/hyperlink" Target="https://www.cdc.gov/healthywater/swimming/index.html" TargetMode="External"/><Relationship Id="rId7" Type="http://schemas.openxmlformats.org/officeDocument/2006/relationships/hyperlink" Target="https://www.cdc.gov/mmwr/preview/mmwrhtml/rr5104a3.htm" TargetMode="External"/><Relationship Id="rId12" Type="http://schemas.openxmlformats.org/officeDocument/2006/relationships/hyperlink" Target="https://www.nsc.org/community-safety/safety-topics/seasonal-safety/summer-safety/heat" TargetMode="External"/><Relationship Id="rId17" Type="http://schemas.openxmlformats.org/officeDocument/2006/relationships/hyperlink" Target="https://www.weather.gov/safety/thunderstorm-prepare" TargetMode="External"/><Relationship Id="rId25" Type="http://schemas.openxmlformats.org/officeDocument/2006/relationships/hyperlink" Target="https://www.nfpa.org/Public-Education/Fire-causes-and-risks/Seasonal-fire-causes/Fireworks" TargetMode="External"/><Relationship Id="rId2" Type="http://schemas.openxmlformats.org/officeDocument/2006/relationships/styles" Target="styles.xml"/><Relationship Id="rId16" Type="http://schemas.openxmlformats.org/officeDocument/2006/relationships/hyperlink" Target="https://www.cdc.gov/disasters/tornadoes/index.html" TargetMode="External"/><Relationship Id="rId20" Type="http://schemas.openxmlformats.org/officeDocument/2006/relationships/hyperlink" Target="https://www.cdc.gov/drowning/index.html?CDC_AA_refVal=https%3A%2F%2Fwww.cdc.gov%2Fsafechild%2Fdrowning%2Findex.html" TargetMode="External"/><Relationship Id="rId29" Type="http://schemas.openxmlformats.org/officeDocument/2006/relationships/hyperlink" Target="https://www.nfpa.org/Public-Education/Fire-causes-and-risks/Seasonal-fire-causes/Grilling" TargetMode="External"/><Relationship Id="rId1" Type="http://schemas.openxmlformats.org/officeDocument/2006/relationships/numbering" Target="numbering.xml"/><Relationship Id="rId6" Type="http://schemas.openxmlformats.org/officeDocument/2006/relationships/hyperlink" Target="https://www.cdc.gov/niosh/topics/sunexposure/sunburn.html" TargetMode="External"/><Relationship Id="rId11" Type="http://schemas.openxmlformats.org/officeDocument/2006/relationships/hyperlink" Target="https://www.cdc.gov/disasters/extremeheat/specificgroups.html" TargetMode="External"/><Relationship Id="rId24" Type="http://schemas.openxmlformats.org/officeDocument/2006/relationships/hyperlink" Target="https://www.cpsc.gov/Safety-Education/Safety-Education-Centers/Fireworks" TargetMode="External"/><Relationship Id="rId5" Type="http://schemas.openxmlformats.org/officeDocument/2006/relationships/hyperlink" Target="https://www.cdc.gov/cancer/skin/basic_info/sun-safety.htm" TargetMode="External"/><Relationship Id="rId15" Type="http://schemas.openxmlformats.org/officeDocument/2006/relationships/hyperlink" Target="https://www.cdc.gov/disasters/index.html" TargetMode="External"/><Relationship Id="rId23" Type="http://schemas.openxmlformats.org/officeDocument/2006/relationships/hyperlink" Target="https://www.cdc.gov/nceh/hearing_loss/toolkit/firework_safety.html" TargetMode="External"/><Relationship Id="rId28" Type="http://schemas.openxmlformats.org/officeDocument/2006/relationships/hyperlink" Target="https://www.foodsafety.gov/blog/how-grill-safely-summer" TargetMode="External"/><Relationship Id="rId10" Type="http://schemas.openxmlformats.org/officeDocument/2006/relationships/hyperlink" Target="https://www.cdc.gov/disasters/extremeheat/heattips.html" TargetMode="External"/><Relationship Id="rId19" Type="http://schemas.openxmlformats.org/officeDocument/2006/relationships/hyperlink" Target="https://www.weather.gov/safety/thunderstorm-afte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dc.gov/disasters/extremeheat/index.html" TargetMode="External"/><Relationship Id="rId14" Type="http://schemas.openxmlformats.org/officeDocument/2006/relationships/hyperlink" Target="https://www.cdc.gov/disasters/lightning/index.html" TargetMode="External"/><Relationship Id="rId22" Type="http://schemas.openxmlformats.org/officeDocument/2006/relationships/hyperlink" Target="https://www.cdc.gov/healthyschools/bam/safety/water-safety.htm" TargetMode="External"/><Relationship Id="rId27" Type="http://schemas.openxmlformats.org/officeDocument/2006/relationships/hyperlink" Target="https://www.cdc.gov/foodsafety/communication/bbq-iq.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1129</Words>
  <Characters>6438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Bismarck</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Kalen Ost</dc:creator>
  <cp:keywords/>
  <dc:description/>
  <cp:lastModifiedBy>Kalen Ost</cp:lastModifiedBy>
  <cp:revision>3</cp:revision>
  <dcterms:created xsi:type="dcterms:W3CDTF">2022-06-06T18:23:00Z</dcterms:created>
  <dcterms:modified xsi:type="dcterms:W3CDTF">2022-06-06T18:45:00Z</dcterms:modified>
</cp:coreProperties>
</file>