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7B9CF" w14:textId="6DFCC1FA" w:rsidR="00FE393C" w:rsidRPr="00FE393C" w:rsidRDefault="00FE393C" w:rsidP="00FE39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The Rule of Law &amp; Public Safety Accountability Act of 202</w:t>
      </w:r>
      <w:r w:rsidR="00E2353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9</w:t>
      </w:r>
    </w:p>
    <w:p w14:paraId="1CFBA3CB" w14:textId="77777777" w:rsidR="00FE393C" w:rsidRPr="00FE393C" w:rsidRDefault="00C608C8" w:rsidP="00FE39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B67E57A">
          <v:rect id="_x0000_i1025" style="width:0;height:1.5pt" o:hralign="center" o:hrstd="t" o:hr="t" fillcolor="#a0a0a0" stroked="f"/>
        </w:pict>
      </w:r>
    </w:p>
    <w:p w14:paraId="7CC756F8" w14:textId="77777777" w:rsidR="00FE393C" w:rsidRPr="00FE393C" w:rsidRDefault="00FE393C" w:rsidP="00FE39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SECTION 1. FINDINGS AND PURPOSE</w:t>
      </w:r>
    </w:p>
    <w:p w14:paraId="06605917" w14:textId="77777777" w:rsidR="00FE393C" w:rsidRPr="00FE393C" w:rsidRDefault="00FE393C" w:rsidP="00FE39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Congress finds that:</w:t>
      </w:r>
    </w:p>
    <w:p w14:paraId="39467789" w14:textId="77777777" w:rsidR="00FE393C" w:rsidRPr="00FE393C" w:rsidRDefault="00FE393C" w:rsidP="00FE3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 xml:space="preserve">The Constitution of the United States protects </w:t>
      </w:r>
      <w:r w:rsidRPr="00FE3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peaceful protest, free speech, and religious exercise</w:t>
      </w: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6494BD" w14:textId="77777777" w:rsidR="00FE393C" w:rsidRPr="00FE393C" w:rsidRDefault="00FE393C" w:rsidP="00FE3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 xml:space="preserve">Violence, intimidation, obstruction of law enforcement, and destruction of property are </w:t>
      </w:r>
      <w:r w:rsidRPr="00FE3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protected activities</w:t>
      </w: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AB0BED" w14:textId="77777777" w:rsidR="00FE393C" w:rsidRPr="00FE393C" w:rsidRDefault="00FE393C" w:rsidP="00FE3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Organized mob actions targeting religious institutions, political actors, or lawful government operations undermine public safety and civil order.</w:t>
      </w:r>
    </w:p>
    <w:p w14:paraId="2CF540D7" w14:textId="77777777" w:rsidR="00FE393C" w:rsidRPr="00FE393C" w:rsidRDefault="00FE393C" w:rsidP="00FE3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Selective non-enforcement of the law erodes public trust and encourages escalation.</w:t>
      </w:r>
    </w:p>
    <w:p w14:paraId="57C5455B" w14:textId="77777777" w:rsidR="00FE393C" w:rsidRPr="00FE393C" w:rsidRDefault="00FE393C" w:rsidP="00FE3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 xml:space="preserve">Public officials who knowingly enable or encourage unlawful obstruction act </w:t>
      </w:r>
      <w:r w:rsidRPr="00FE3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under color of law</w:t>
      </w:r>
      <w:r w:rsidRPr="00FE393C">
        <w:rPr>
          <w:rFonts w:ascii="Times New Roman" w:eastAsia="Times New Roman" w:hAnsi="Times New Roman" w:cs="Times New Roman"/>
          <w:kern w:val="0"/>
          <w14:ligatures w14:val="none"/>
        </w:rPr>
        <w:t xml:space="preserve"> and may cause foreseeable harm.</w:t>
      </w:r>
    </w:p>
    <w:p w14:paraId="46029850" w14:textId="77777777" w:rsidR="00FE393C" w:rsidRPr="00FE393C" w:rsidRDefault="00FE393C" w:rsidP="00FE39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Purpose:</w:t>
      </w:r>
    </w:p>
    <w:p w14:paraId="6C9A103F" w14:textId="77777777" w:rsidR="00FE393C" w:rsidRPr="00FE393C" w:rsidRDefault="00FE393C" w:rsidP="00FE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To:</w:t>
      </w:r>
    </w:p>
    <w:p w14:paraId="6D6E4342" w14:textId="77777777" w:rsidR="00FE393C" w:rsidRPr="00FE393C" w:rsidRDefault="00FE393C" w:rsidP="00FE39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Deter mob violence and intimidation</w:t>
      </w:r>
    </w:p>
    <w:p w14:paraId="3A173D47" w14:textId="77777777" w:rsidR="00FE393C" w:rsidRPr="00FE393C" w:rsidRDefault="00FE393C" w:rsidP="00FE39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Protect lawful law enforcement activity</w:t>
      </w:r>
    </w:p>
    <w:p w14:paraId="2896A1D7" w14:textId="77777777" w:rsidR="00FE393C" w:rsidRPr="00FE393C" w:rsidRDefault="00FE393C" w:rsidP="00FE39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Preserve constitutional rights</w:t>
      </w:r>
    </w:p>
    <w:p w14:paraId="35CB6ECD" w14:textId="77777777" w:rsidR="00FE393C" w:rsidRPr="00FE393C" w:rsidRDefault="00FE393C" w:rsidP="00FE39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Establish accountability for officials who willfully enable lawlessness</w:t>
      </w:r>
    </w:p>
    <w:p w14:paraId="58668311" w14:textId="77777777" w:rsidR="00FE393C" w:rsidRPr="00FE393C" w:rsidRDefault="00C608C8" w:rsidP="00FE39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BDB6106">
          <v:rect id="_x0000_i1026" style="width:0;height:1.5pt" o:hralign="center" o:hrstd="t" o:hr="t" fillcolor="#a0a0a0" stroked="f"/>
        </w:pict>
      </w:r>
    </w:p>
    <w:p w14:paraId="6FBEFFC9" w14:textId="77777777" w:rsidR="00FE393C" w:rsidRPr="00FE393C" w:rsidRDefault="00FE393C" w:rsidP="00FE39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SECTION 2. DEFINITIONS</w:t>
      </w:r>
    </w:p>
    <w:p w14:paraId="0D67AF58" w14:textId="77777777" w:rsidR="00FE393C" w:rsidRPr="00FE393C" w:rsidRDefault="00FE393C" w:rsidP="00FE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For purposes of this Act:</w:t>
      </w:r>
    </w:p>
    <w:p w14:paraId="5DBE770B" w14:textId="77777777" w:rsidR="00FE393C" w:rsidRPr="00FE393C" w:rsidRDefault="00FE393C" w:rsidP="00FE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(1) “Organized Obstruction”</w:t>
      </w:r>
      <w:r w:rsidRPr="00FE393C">
        <w:rPr>
          <w:rFonts w:ascii="Times New Roman" w:eastAsia="Times New Roman" w:hAnsi="Times New Roman" w:cs="Times New Roman"/>
          <w:kern w:val="0"/>
          <w14:ligatures w14:val="none"/>
        </w:rPr>
        <w:br/>
        <w:t>Means two or more persons acting in coordination to prevent, interfere with, or impede lawful law enforcement through force, threats, intimidation, or property damage.</w:t>
      </w:r>
    </w:p>
    <w:p w14:paraId="6EE9C40C" w14:textId="77777777" w:rsidR="00FE393C" w:rsidRPr="00FE393C" w:rsidRDefault="00FE393C" w:rsidP="00FE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(2) “Protected Civic Location”</w:t>
      </w:r>
      <w:r w:rsidRPr="00FE393C">
        <w:rPr>
          <w:rFonts w:ascii="Times New Roman" w:eastAsia="Times New Roman" w:hAnsi="Times New Roman" w:cs="Times New Roman"/>
          <w:kern w:val="0"/>
          <w14:ligatures w14:val="none"/>
        </w:rPr>
        <w:br/>
        <w:t>Includes houses of worship, polling places, courthouses, schools, and government buildings.</w:t>
      </w:r>
    </w:p>
    <w:p w14:paraId="19130582" w14:textId="77777777" w:rsidR="00FE393C" w:rsidRPr="00FE393C" w:rsidRDefault="00FE393C" w:rsidP="00FE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(3) “Public Official”</w:t>
      </w:r>
      <w:r w:rsidRPr="00FE393C">
        <w:rPr>
          <w:rFonts w:ascii="Times New Roman" w:eastAsia="Times New Roman" w:hAnsi="Times New Roman" w:cs="Times New Roman"/>
          <w:kern w:val="0"/>
          <w14:ligatures w14:val="none"/>
        </w:rPr>
        <w:br/>
        <w:t>Includes any elected or appointed official with supervisory authority over law enforcement.</w:t>
      </w:r>
    </w:p>
    <w:p w14:paraId="09C71D87" w14:textId="77777777" w:rsidR="00FE393C" w:rsidRPr="00FE393C" w:rsidRDefault="00FE393C" w:rsidP="00FE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(4) “Affirmative </w:t>
      </w:r>
      <w:proofErr w:type="gramStart"/>
      <w:r w:rsidRPr="00FE3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Non-Enforcement</w:t>
      </w:r>
      <w:proofErr w:type="gramEnd"/>
      <w:r w:rsidRPr="00FE3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  <w:r w:rsidRPr="00FE393C">
        <w:rPr>
          <w:rFonts w:ascii="Times New Roman" w:eastAsia="Times New Roman" w:hAnsi="Times New Roman" w:cs="Times New Roman"/>
          <w:kern w:val="0"/>
          <w14:ligatures w14:val="none"/>
        </w:rPr>
        <w:br/>
        <w:t>Means a knowing order, directive, or public encouragement to refrain from enforcing lawful statutes where violence, intimidation, or obstruction is occurring or foreseeable.</w:t>
      </w:r>
    </w:p>
    <w:p w14:paraId="36C47A97" w14:textId="77777777" w:rsidR="00FE393C" w:rsidRPr="00FE393C" w:rsidRDefault="00C608C8" w:rsidP="00FE39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A25E5A4">
          <v:rect id="_x0000_i1027" style="width:0;height:1.5pt" o:hralign="center" o:hrstd="t" o:hr="t" fillcolor="#a0a0a0" stroked="f"/>
        </w:pict>
      </w:r>
    </w:p>
    <w:p w14:paraId="2A9FD5B0" w14:textId="77777777" w:rsidR="00FE393C" w:rsidRPr="00FE393C" w:rsidRDefault="00FE393C" w:rsidP="00FE39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SECTION 3. FELONY ORGANIZED OBSTRUCTION OF LAW ENFORCEMENT</w:t>
      </w:r>
    </w:p>
    <w:p w14:paraId="50D58AD1" w14:textId="77777777" w:rsidR="00FE393C" w:rsidRPr="00FE393C" w:rsidRDefault="00FE393C" w:rsidP="00FE39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(a) Offense</w:t>
      </w:r>
    </w:p>
    <w:p w14:paraId="2B3B5183" w14:textId="77777777" w:rsidR="00FE393C" w:rsidRPr="00FE393C" w:rsidRDefault="00FE393C" w:rsidP="00FE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Any person who knowingly participates in Organized Obstruction of Law Enforcement shall be guilty of a felony.</w:t>
      </w:r>
    </w:p>
    <w:p w14:paraId="1DB2E369" w14:textId="77777777" w:rsidR="00FE393C" w:rsidRPr="00FE393C" w:rsidRDefault="00FE393C" w:rsidP="00FE39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(b) Penalties</w:t>
      </w:r>
    </w:p>
    <w:p w14:paraId="72CAFE4B" w14:textId="77777777" w:rsidR="00FE393C" w:rsidRPr="00FE393C" w:rsidRDefault="00FE393C" w:rsidP="00FE39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 xml:space="preserve">Imprisonment of </w:t>
      </w:r>
      <w:r w:rsidRPr="00FE3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less than 5 years</w:t>
      </w:r>
    </w:p>
    <w:p w14:paraId="708A8A90" w14:textId="77777777" w:rsidR="00FE393C" w:rsidRPr="00FE393C" w:rsidRDefault="00FE393C" w:rsidP="00FE39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Fines under Title 18</w:t>
      </w:r>
    </w:p>
    <w:p w14:paraId="0DF2B851" w14:textId="77777777" w:rsidR="00FE393C" w:rsidRPr="00FE393C" w:rsidRDefault="00FE393C" w:rsidP="00FE39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Ineligible for diversion, deferred prosecution, or expungement</w:t>
      </w:r>
    </w:p>
    <w:p w14:paraId="3395B499" w14:textId="77777777" w:rsidR="00FE393C" w:rsidRPr="00FE393C" w:rsidRDefault="00FE393C" w:rsidP="00FE39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(c) Aggravating Factors (Mandatory Enhancements)</w:t>
      </w:r>
    </w:p>
    <w:p w14:paraId="113E1BC4" w14:textId="77777777" w:rsidR="00FE393C" w:rsidRPr="00FE393C" w:rsidRDefault="00FE393C" w:rsidP="00FE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 xml:space="preserve">An additional </w:t>
      </w:r>
      <w:r w:rsidRPr="00FE3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5-year enhancement</w:t>
      </w:r>
      <w:r w:rsidRPr="00FE393C">
        <w:rPr>
          <w:rFonts w:ascii="Times New Roman" w:eastAsia="Times New Roman" w:hAnsi="Times New Roman" w:cs="Times New Roman"/>
          <w:kern w:val="0"/>
          <w14:ligatures w14:val="none"/>
        </w:rPr>
        <w:t xml:space="preserve"> shall apply if:</w:t>
      </w:r>
    </w:p>
    <w:p w14:paraId="16BBDAF0" w14:textId="77777777" w:rsidR="00FE393C" w:rsidRPr="00FE393C" w:rsidRDefault="00FE393C" w:rsidP="00FE39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The offense occurs at a Protected Civic Location</w:t>
      </w:r>
    </w:p>
    <w:p w14:paraId="3FCAED86" w14:textId="77777777" w:rsidR="00FE393C" w:rsidRPr="00FE393C" w:rsidRDefault="00FE393C" w:rsidP="00FE39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The offense is motivated by political or religious coercion</w:t>
      </w:r>
    </w:p>
    <w:p w14:paraId="6706FA54" w14:textId="77777777" w:rsidR="00FE393C" w:rsidRPr="00FE393C" w:rsidRDefault="00FE393C" w:rsidP="00FE39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Property damage exceeds $5,000</w:t>
      </w:r>
    </w:p>
    <w:p w14:paraId="11BE61C1" w14:textId="77777777" w:rsidR="00FE393C" w:rsidRPr="00FE393C" w:rsidRDefault="00FE393C" w:rsidP="00FE39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The offender conceals identity (masking) to evade accountability</w:t>
      </w:r>
    </w:p>
    <w:p w14:paraId="4FB8D88B" w14:textId="77777777" w:rsidR="00FE393C" w:rsidRPr="00FE393C" w:rsidRDefault="00C608C8" w:rsidP="00FE39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AE7A2D6">
          <v:rect id="_x0000_i1028" style="width:0;height:1.5pt" o:hralign="center" o:hrstd="t" o:hr="t" fillcolor="#a0a0a0" stroked="f"/>
        </w:pict>
      </w:r>
    </w:p>
    <w:p w14:paraId="01582584" w14:textId="77777777" w:rsidR="00FE393C" w:rsidRPr="00FE393C" w:rsidRDefault="00FE393C" w:rsidP="00FE39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SECTION 4. MOB INTIMIDATION AND COERCION</w:t>
      </w:r>
    </w:p>
    <w:p w14:paraId="2DA3E457" w14:textId="77777777" w:rsidR="00FE393C" w:rsidRPr="00FE393C" w:rsidRDefault="00FE393C" w:rsidP="00FE39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(a) Offense</w:t>
      </w:r>
    </w:p>
    <w:p w14:paraId="037B979B" w14:textId="77777777" w:rsidR="00FE393C" w:rsidRPr="00FE393C" w:rsidRDefault="00FE393C" w:rsidP="00FE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 xml:space="preserve">Any coordinated action intended to intimidate or coerce individuals or institutions from lawful activity through threats, harassment, or force shall constitute </w:t>
      </w:r>
      <w:r w:rsidRPr="00FE3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Aggravated Mob Intimidation</w:t>
      </w: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73C48D" w14:textId="77777777" w:rsidR="00FE393C" w:rsidRPr="00FE393C" w:rsidRDefault="00FE393C" w:rsidP="00FE39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(b) Penalty</w:t>
      </w:r>
    </w:p>
    <w:p w14:paraId="6F482FFF" w14:textId="77777777" w:rsidR="00FE393C" w:rsidRPr="00FE393C" w:rsidRDefault="00FE393C" w:rsidP="00FE39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 xml:space="preserve">Imprisonment of </w:t>
      </w:r>
      <w:r w:rsidRPr="00FE3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 to 20 years</w:t>
      </w:r>
    </w:p>
    <w:p w14:paraId="3F6638D5" w14:textId="77777777" w:rsidR="00FE393C" w:rsidRPr="00FE393C" w:rsidRDefault="00FE393C" w:rsidP="00FE39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Mandatory restitution for damages</w:t>
      </w:r>
    </w:p>
    <w:p w14:paraId="4F9F0C22" w14:textId="77777777" w:rsidR="00FE393C" w:rsidRPr="00FE393C" w:rsidRDefault="00FE393C" w:rsidP="00FE39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Permanent prohibition from firearm possession</w:t>
      </w:r>
    </w:p>
    <w:p w14:paraId="23A15C81" w14:textId="77777777" w:rsidR="00FE393C" w:rsidRPr="00FE393C" w:rsidRDefault="00C608C8" w:rsidP="00FE39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35ED8EA">
          <v:rect id="_x0000_i1029" style="width:0;height:1.5pt" o:hralign="center" o:hrstd="t" o:hr="t" fillcolor="#a0a0a0" stroked="f"/>
        </w:pict>
      </w:r>
    </w:p>
    <w:p w14:paraId="006686C7" w14:textId="77777777" w:rsidR="00FE393C" w:rsidRPr="00FE393C" w:rsidRDefault="00FE393C" w:rsidP="00FE39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SECTION 5. OFFICIAL MISCONDUCT AND DERELICTION OF DUTY</w:t>
      </w:r>
    </w:p>
    <w:p w14:paraId="784D1F76" w14:textId="77777777" w:rsidR="00FE393C" w:rsidRPr="00FE393C" w:rsidRDefault="00FE393C" w:rsidP="00FE39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(a) Criminal Liability</w:t>
      </w:r>
    </w:p>
    <w:p w14:paraId="41BCE14A" w14:textId="77777777" w:rsidR="00FE393C" w:rsidRPr="00FE393C" w:rsidRDefault="00FE393C" w:rsidP="00FE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 xml:space="preserve">A Public Official commits an offense if </w:t>
      </w:r>
      <w:proofErr w:type="gramStart"/>
      <w:r w:rsidRPr="00FE393C">
        <w:rPr>
          <w:rFonts w:ascii="Times New Roman" w:eastAsia="Times New Roman" w:hAnsi="Times New Roman" w:cs="Times New Roman"/>
          <w:kern w:val="0"/>
          <w14:ligatures w14:val="none"/>
        </w:rPr>
        <w:t>they</w:t>
      </w:r>
      <w:proofErr w:type="gramEnd"/>
      <w:r w:rsidRPr="00FE393C">
        <w:rPr>
          <w:rFonts w:ascii="Times New Roman" w:eastAsia="Times New Roman" w:hAnsi="Times New Roman" w:cs="Times New Roman"/>
          <w:kern w:val="0"/>
          <w14:ligatures w14:val="none"/>
        </w:rPr>
        <w:t xml:space="preserve"> knowingly:</w:t>
      </w:r>
    </w:p>
    <w:p w14:paraId="061B99A5" w14:textId="77777777" w:rsidR="00FE393C" w:rsidRPr="00FE393C" w:rsidRDefault="00FE393C" w:rsidP="00FE39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Order law enforcement to stand down during Organized Obstruction or Mob Intimidation</w:t>
      </w:r>
    </w:p>
    <w:p w14:paraId="6BE20689" w14:textId="77777777" w:rsidR="00FE393C" w:rsidRPr="00FE393C" w:rsidRDefault="00FE393C" w:rsidP="00FE39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Block lawful enforcement actions</w:t>
      </w:r>
    </w:p>
    <w:p w14:paraId="5921AD6E" w14:textId="77777777" w:rsidR="00FE393C" w:rsidRPr="00FE393C" w:rsidRDefault="00FE393C" w:rsidP="00FE39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Publicly encourage or approve unlawful obstruction or violence</w:t>
      </w:r>
    </w:p>
    <w:p w14:paraId="7C0731F2" w14:textId="77777777" w:rsidR="00FE393C" w:rsidRPr="00FE393C" w:rsidRDefault="00FE393C" w:rsidP="00FE39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(b) Penalties</w:t>
      </w:r>
    </w:p>
    <w:p w14:paraId="3B13FAB7" w14:textId="77777777" w:rsidR="00FE393C" w:rsidRPr="00FE393C" w:rsidRDefault="00FE393C" w:rsidP="00FE39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 xml:space="preserve">Imprisonment of </w:t>
      </w:r>
      <w:r w:rsidRPr="00FE3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 to 10 years</w:t>
      </w:r>
    </w:p>
    <w:p w14:paraId="0886043E" w14:textId="77777777" w:rsidR="00FE393C" w:rsidRPr="00FE393C" w:rsidRDefault="00FE393C" w:rsidP="00FE39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Immediate removal from office upon conviction</w:t>
      </w:r>
    </w:p>
    <w:p w14:paraId="185D761F" w14:textId="77777777" w:rsidR="00FE393C" w:rsidRPr="00FE393C" w:rsidRDefault="00FE393C" w:rsidP="00FE39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Permanent disqualification from holding public office</w:t>
      </w:r>
    </w:p>
    <w:p w14:paraId="5489548F" w14:textId="77777777" w:rsidR="00FE393C" w:rsidRPr="00FE393C" w:rsidRDefault="00FE393C" w:rsidP="00FE39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(c) Enhanced Penalty</w:t>
      </w:r>
    </w:p>
    <w:p w14:paraId="337DCEDD" w14:textId="77777777" w:rsidR="00FE393C" w:rsidRPr="00FE393C" w:rsidRDefault="00FE393C" w:rsidP="00FE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If serious bodily injury or death results:</w:t>
      </w:r>
    </w:p>
    <w:p w14:paraId="7C75B0C0" w14:textId="77777777" w:rsidR="00FE393C" w:rsidRPr="00FE393C" w:rsidRDefault="00FE393C" w:rsidP="00FE39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 xml:space="preserve">Imprisonment of </w:t>
      </w:r>
      <w:r w:rsidRPr="00FE3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 to 25 years</w:t>
      </w:r>
    </w:p>
    <w:p w14:paraId="4A0AA5FE" w14:textId="77777777" w:rsidR="00FE393C" w:rsidRPr="00FE393C" w:rsidRDefault="00C608C8" w:rsidP="00FE39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8B4556F">
          <v:rect id="_x0000_i1030" style="width:0;height:1.5pt" o:hralign="center" o:hrstd="t" o:hr="t" fillcolor="#a0a0a0" stroked="f"/>
        </w:pict>
      </w:r>
    </w:p>
    <w:p w14:paraId="158EDF03" w14:textId="77777777" w:rsidR="00FE393C" w:rsidRPr="00FE393C" w:rsidRDefault="00FE393C" w:rsidP="00FE39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SECTION 6. CIVIL RIGHTS AND CONSTITUTIONAL SAFEGUARDS</w:t>
      </w:r>
    </w:p>
    <w:p w14:paraId="250E327C" w14:textId="77777777" w:rsidR="00FE393C" w:rsidRPr="00FE393C" w:rsidRDefault="00FE393C" w:rsidP="00FE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Nothing in this Act shall be construed to:</w:t>
      </w:r>
    </w:p>
    <w:p w14:paraId="2CB381F6" w14:textId="77777777" w:rsidR="00FE393C" w:rsidRPr="00FE393C" w:rsidRDefault="00FE393C" w:rsidP="00FE39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Criminalize peaceful protest</w:t>
      </w:r>
    </w:p>
    <w:p w14:paraId="7D8D75B5" w14:textId="77777777" w:rsidR="00FE393C" w:rsidRPr="00FE393C" w:rsidRDefault="00FE393C" w:rsidP="00FE39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Penalize lawful speech or association</w:t>
      </w:r>
    </w:p>
    <w:p w14:paraId="36E99B90" w14:textId="77777777" w:rsidR="00FE393C" w:rsidRPr="00FE393C" w:rsidRDefault="00FE393C" w:rsidP="00FE39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Authorize surveillance based solely on ideology</w:t>
      </w:r>
    </w:p>
    <w:p w14:paraId="3B01B210" w14:textId="77777777" w:rsidR="00FE393C" w:rsidRPr="00FE393C" w:rsidRDefault="00FE393C" w:rsidP="00FE39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Expand law enforcement authority beyond existing constitutional limits</w:t>
      </w:r>
    </w:p>
    <w:p w14:paraId="4B18E5FB" w14:textId="77777777" w:rsidR="00FE393C" w:rsidRPr="00FE393C" w:rsidRDefault="00FE393C" w:rsidP="00FE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prosecutions require proof of intent and conduct</w:t>
      </w: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, not belief or viewpoint.</w:t>
      </w:r>
    </w:p>
    <w:p w14:paraId="153BA3AE" w14:textId="77777777" w:rsidR="00FE393C" w:rsidRPr="00FE393C" w:rsidRDefault="00C608C8" w:rsidP="00FE39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3E67A8">
          <v:rect id="_x0000_i1031" style="width:0;height:1.5pt" o:hralign="center" o:hrstd="t" o:hr="t" fillcolor="#a0a0a0" stroked="f"/>
        </w:pict>
      </w:r>
    </w:p>
    <w:p w14:paraId="2C03075B" w14:textId="77777777" w:rsidR="00FE393C" w:rsidRPr="00FE393C" w:rsidRDefault="00FE393C" w:rsidP="00FE39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SECTION 7. FEDERAL JURISDICTION</w:t>
      </w:r>
    </w:p>
    <w:p w14:paraId="0B3DE9EE" w14:textId="77777777" w:rsidR="00FE393C" w:rsidRPr="00FE393C" w:rsidRDefault="00FE393C" w:rsidP="00FE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This Act applies where:</w:t>
      </w:r>
    </w:p>
    <w:p w14:paraId="614407F5" w14:textId="77777777" w:rsidR="00FE393C" w:rsidRPr="00FE393C" w:rsidRDefault="00FE393C" w:rsidP="00FE39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Federal law enforcement is obstructed</w:t>
      </w:r>
    </w:p>
    <w:p w14:paraId="09F21A33" w14:textId="77777777" w:rsidR="00FE393C" w:rsidRPr="00FE393C" w:rsidRDefault="00FE393C" w:rsidP="00FE39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Interstate commerce is affected</w:t>
      </w:r>
    </w:p>
    <w:p w14:paraId="27E3C1FD" w14:textId="77777777" w:rsidR="00FE393C" w:rsidRPr="00FE393C" w:rsidRDefault="00FE393C" w:rsidP="00FE39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 xml:space="preserve">Civil rights are violated under </w:t>
      </w:r>
      <w:proofErr w:type="gramStart"/>
      <w:r w:rsidRPr="00FE393C">
        <w:rPr>
          <w:rFonts w:ascii="Times New Roman" w:eastAsia="Times New Roman" w:hAnsi="Times New Roman" w:cs="Times New Roman"/>
          <w:kern w:val="0"/>
          <w14:ligatures w14:val="none"/>
        </w:rPr>
        <w:t>color of</w:t>
      </w:r>
      <w:proofErr w:type="gramEnd"/>
      <w:r w:rsidRPr="00FE393C">
        <w:rPr>
          <w:rFonts w:ascii="Times New Roman" w:eastAsia="Times New Roman" w:hAnsi="Times New Roman" w:cs="Times New Roman"/>
          <w:kern w:val="0"/>
          <w14:ligatures w14:val="none"/>
        </w:rPr>
        <w:t xml:space="preserve"> law</w:t>
      </w:r>
    </w:p>
    <w:p w14:paraId="6795C7DF" w14:textId="77777777" w:rsidR="00FE393C" w:rsidRPr="00FE393C" w:rsidRDefault="00C608C8" w:rsidP="00FE39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1B53D4">
          <v:rect id="_x0000_i1032" style="width:0;height:1.5pt" o:hralign="center" o:hrstd="t" o:hr="t" fillcolor="#a0a0a0" stroked="f"/>
        </w:pict>
      </w:r>
    </w:p>
    <w:p w14:paraId="7821A25B" w14:textId="77777777" w:rsidR="00FE393C" w:rsidRPr="00FE393C" w:rsidRDefault="00FE393C" w:rsidP="00FE39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SECTION 8. SEVERABILITY</w:t>
      </w:r>
    </w:p>
    <w:p w14:paraId="3D5E6FED" w14:textId="77777777" w:rsidR="00FE393C" w:rsidRPr="00FE393C" w:rsidRDefault="00FE393C" w:rsidP="00FE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If any provision of this Act is held invalid, the remainder shall remain in effect.</w:t>
      </w:r>
    </w:p>
    <w:p w14:paraId="6AF89C1B" w14:textId="77777777" w:rsidR="00FE393C" w:rsidRPr="00FE393C" w:rsidRDefault="00C608C8" w:rsidP="00FE39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6B9D8B">
          <v:rect id="_x0000_i1033" style="width:0;height:1.5pt" o:hralign="center" o:hrstd="t" o:hr="t" fillcolor="#a0a0a0" stroked="f"/>
        </w:pict>
      </w:r>
    </w:p>
    <w:p w14:paraId="6051ABB5" w14:textId="20EC87B8" w:rsidR="00FE393C" w:rsidRPr="00FE393C" w:rsidRDefault="00FE393C" w:rsidP="00FE39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F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SECTION 9. EFFECTIVE </w:t>
      </w:r>
      <w:proofErr w:type="spellStart"/>
      <w:r w:rsidRPr="00FE393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DAT</w:t>
      </w: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is</w:t>
      </w:r>
      <w:proofErr w:type="spellEnd"/>
      <w:r w:rsidRPr="00FE393C">
        <w:rPr>
          <w:rFonts w:ascii="Times New Roman" w:eastAsia="Times New Roman" w:hAnsi="Times New Roman" w:cs="Times New Roman"/>
          <w:kern w:val="0"/>
          <w14:ligatures w14:val="none"/>
        </w:rPr>
        <w:t xml:space="preserve"> Act shall take effect </w:t>
      </w:r>
      <w:r w:rsidRPr="00FE3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180 days after enactment</w:t>
      </w:r>
      <w:r w:rsidRPr="00FE393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CEA3A2" w14:textId="77777777" w:rsidR="00FE393C" w:rsidRDefault="00FE393C"/>
    <w:sectPr w:rsidR="00FE3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6FC"/>
    <w:multiLevelType w:val="multilevel"/>
    <w:tmpl w:val="7C26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511D9"/>
    <w:multiLevelType w:val="multilevel"/>
    <w:tmpl w:val="CA80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24B8B"/>
    <w:multiLevelType w:val="multilevel"/>
    <w:tmpl w:val="C57A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D0712"/>
    <w:multiLevelType w:val="multilevel"/>
    <w:tmpl w:val="EF2AB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637B3B"/>
    <w:multiLevelType w:val="multilevel"/>
    <w:tmpl w:val="A9C2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5115E"/>
    <w:multiLevelType w:val="multilevel"/>
    <w:tmpl w:val="D116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E7F98"/>
    <w:multiLevelType w:val="multilevel"/>
    <w:tmpl w:val="63B0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61145D"/>
    <w:multiLevelType w:val="multilevel"/>
    <w:tmpl w:val="C2BE9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056959"/>
    <w:multiLevelType w:val="multilevel"/>
    <w:tmpl w:val="88D00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B049A6"/>
    <w:multiLevelType w:val="multilevel"/>
    <w:tmpl w:val="3DA0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12275">
    <w:abstractNumId w:val="8"/>
  </w:num>
  <w:num w:numId="2" w16cid:durableId="130442206">
    <w:abstractNumId w:val="1"/>
  </w:num>
  <w:num w:numId="3" w16cid:durableId="811142521">
    <w:abstractNumId w:val="2"/>
  </w:num>
  <w:num w:numId="4" w16cid:durableId="876241399">
    <w:abstractNumId w:val="3"/>
  </w:num>
  <w:num w:numId="5" w16cid:durableId="1587611106">
    <w:abstractNumId w:val="0"/>
  </w:num>
  <w:num w:numId="6" w16cid:durableId="1853956963">
    <w:abstractNumId w:val="7"/>
  </w:num>
  <w:num w:numId="7" w16cid:durableId="1305739438">
    <w:abstractNumId w:val="5"/>
  </w:num>
  <w:num w:numId="8" w16cid:durableId="447622020">
    <w:abstractNumId w:val="6"/>
  </w:num>
  <w:num w:numId="9" w16cid:durableId="1061715329">
    <w:abstractNumId w:val="4"/>
  </w:num>
  <w:num w:numId="10" w16cid:durableId="569929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3C"/>
    <w:rsid w:val="001E4C02"/>
    <w:rsid w:val="00934BB6"/>
    <w:rsid w:val="00E23533"/>
    <w:rsid w:val="00F21A20"/>
    <w:rsid w:val="00F91798"/>
    <w:rsid w:val="00F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FEE8"/>
  <w15:chartTrackingRefBased/>
  <w15:docId w15:val="{B987B5EE-373B-4134-AA87-CC536550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9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3308</Characters>
  <Application>Microsoft Office Word</Application>
  <DocSecurity>0</DocSecurity>
  <Lines>94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Oxford Christian Forbes Nordberg</dc:creator>
  <cp:keywords/>
  <dc:description/>
  <cp:lastModifiedBy>Oxford Christian Forbes Nordberg</cp:lastModifiedBy>
  <cp:revision>2</cp:revision>
  <dcterms:created xsi:type="dcterms:W3CDTF">2026-03-21T15:43:00Z</dcterms:created>
  <dcterms:modified xsi:type="dcterms:W3CDTF">2026-03-21T15:43:00Z</dcterms:modified>
</cp:coreProperties>
</file>