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D560" w14:textId="77777777" w:rsidR="00EA6175" w:rsidRDefault="00EA6175" w:rsidP="00EA6175">
      <w:pPr>
        <w:jc w:val="center"/>
        <w:rPr>
          <w:rFonts w:asciiTheme="majorHAnsi" w:hAnsiTheme="majorHAnsi" w:cstheme="majorHAnsi"/>
          <w:color w:val="000000" w:themeColor="text1"/>
          <w:sz w:val="48"/>
          <w:szCs w:val="48"/>
        </w:rPr>
      </w:pPr>
    </w:p>
    <w:p w14:paraId="3981FD95" w14:textId="77777777" w:rsidR="00EA6175" w:rsidRDefault="00EA6175" w:rsidP="00EA6175">
      <w:pPr>
        <w:jc w:val="center"/>
        <w:rPr>
          <w:rFonts w:asciiTheme="majorHAnsi" w:hAnsiTheme="majorHAnsi" w:cstheme="majorHAnsi"/>
          <w:color w:val="000000" w:themeColor="text1"/>
          <w:sz w:val="48"/>
          <w:szCs w:val="48"/>
        </w:rPr>
      </w:pPr>
    </w:p>
    <w:p w14:paraId="11B98E2F" w14:textId="77777777" w:rsidR="00EA6175" w:rsidRDefault="00EA6175" w:rsidP="00EA6175">
      <w:pPr>
        <w:jc w:val="center"/>
        <w:rPr>
          <w:rFonts w:asciiTheme="majorHAnsi" w:hAnsiTheme="majorHAnsi" w:cstheme="majorHAnsi"/>
          <w:color w:val="000000" w:themeColor="text1"/>
          <w:sz w:val="48"/>
          <w:szCs w:val="48"/>
        </w:rPr>
      </w:pPr>
    </w:p>
    <w:p w14:paraId="3D80AEEF" w14:textId="77777777" w:rsidR="00EA6175" w:rsidRDefault="00EA6175" w:rsidP="00EA6175">
      <w:pPr>
        <w:jc w:val="center"/>
        <w:rPr>
          <w:rFonts w:asciiTheme="majorHAnsi" w:hAnsiTheme="majorHAnsi" w:cstheme="majorHAnsi"/>
          <w:color w:val="000000" w:themeColor="text1"/>
          <w:sz w:val="48"/>
          <w:szCs w:val="48"/>
        </w:rPr>
      </w:pPr>
    </w:p>
    <w:p w14:paraId="6A6319D2" w14:textId="77777777" w:rsidR="003321DF" w:rsidRDefault="00157D05" w:rsidP="003321DF">
      <w:pPr>
        <w:jc w:val="center"/>
        <w:rPr>
          <w:rFonts w:asciiTheme="majorHAnsi" w:hAnsiTheme="majorHAnsi" w:cstheme="majorHAnsi"/>
          <w:color w:val="000000" w:themeColor="text1"/>
          <w:sz w:val="48"/>
          <w:szCs w:val="48"/>
        </w:rPr>
      </w:pPr>
      <w:r w:rsidRPr="00EA6175">
        <w:rPr>
          <w:rFonts w:asciiTheme="majorHAnsi" w:hAnsiTheme="majorHAnsi" w:cstheme="majorHAnsi"/>
          <w:color w:val="000000" w:themeColor="text1"/>
          <w:sz w:val="48"/>
          <w:szCs w:val="48"/>
        </w:rPr>
        <w:t>Africa Studies Teacher Guide and Resource</w:t>
      </w:r>
      <w:r w:rsidR="003321DF">
        <w:rPr>
          <w:rFonts w:asciiTheme="majorHAnsi" w:hAnsiTheme="majorHAnsi" w:cstheme="majorHAnsi"/>
          <w:color w:val="000000" w:themeColor="text1"/>
          <w:sz w:val="48"/>
          <w:szCs w:val="48"/>
        </w:rPr>
        <w:t>s</w:t>
      </w:r>
    </w:p>
    <w:p w14:paraId="67A3A2C3" w14:textId="77777777" w:rsidR="003321DF" w:rsidRDefault="003321DF" w:rsidP="003321DF">
      <w:pPr>
        <w:jc w:val="center"/>
        <w:rPr>
          <w:rFonts w:asciiTheme="majorHAnsi" w:hAnsiTheme="majorHAnsi" w:cstheme="majorHAnsi"/>
          <w:color w:val="000000" w:themeColor="text1"/>
          <w:sz w:val="48"/>
          <w:szCs w:val="48"/>
        </w:rPr>
      </w:pPr>
    </w:p>
    <w:p w14:paraId="44D099A4" w14:textId="77777777" w:rsidR="003321DF" w:rsidRDefault="003321DF" w:rsidP="003321DF">
      <w:pPr>
        <w:jc w:val="center"/>
        <w:rPr>
          <w:rFonts w:asciiTheme="majorHAnsi" w:hAnsiTheme="majorHAnsi" w:cstheme="majorHAnsi"/>
          <w:color w:val="000000" w:themeColor="text1"/>
          <w:sz w:val="48"/>
          <w:szCs w:val="48"/>
        </w:rPr>
      </w:pPr>
    </w:p>
    <w:p w14:paraId="3578565B" w14:textId="77777777" w:rsidR="003321DF" w:rsidRDefault="003321DF" w:rsidP="003321DF">
      <w:pPr>
        <w:jc w:val="center"/>
        <w:rPr>
          <w:rFonts w:asciiTheme="majorHAnsi" w:hAnsiTheme="majorHAnsi" w:cstheme="majorHAnsi"/>
          <w:color w:val="000000" w:themeColor="text1"/>
          <w:sz w:val="48"/>
          <w:szCs w:val="48"/>
        </w:rPr>
      </w:pPr>
    </w:p>
    <w:p w14:paraId="5C447CDA" w14:textId="77777777" w:rsidR="003321DF" w:rsidRDefault="003321DF" w:rsidP="003321DF">
      <w:pPr>
        <w:jc w:val="center"/>
        <w:rPr>
          <w:rFonts w:asciiTheme="majorHAnsi" w:hAnsiTheme="majorHAnsi" w:cstheme="majorHAnsi"/>
          <w:color w:val="000000" w:themeColor="text1"/>
          <w:sz w:val="48"/>
          <w:szCs w:val="48"/>
        </w:rPr>
      </w:pPr>
    </w:p>
    <w:p w14:paraId="412E1D60" w14:textId="77777777" w:rsidR="003321DF" w:rsidRDefault="003321DF" w:rsidP="003321DF">
      <w:pPr>
        <w:jc w:val="center"/>
        <w:rPr>
          <w:rFonts w:asciiTheme="majorHAnsi" w:hAnsiTheme="majorHAnsi" w:cstheme="majorHAnsi"/>
          <w:color w:val="000000" w:themeColor="text1"/>
          <w:sz w:val="48"/>
          <w:szCs w:val="48"/>
        </w:rPr>
      </w:pPr>
    </w:p>
    <w:p w14:paraId="57B2F042" w14:textId="77777777" w:rsidR="003321DF" w:rsidRDefault="003321DF" w:rsidP="003321DF">
      <w:pPr>
        <w:jc w:val="center"/>
        <w:rPr>
          <w:rFonts w:asciiTheme="majorHAnsi" w:hAnsiTheme="majorHAnsi" w:cstheme="majorHAnsi"/>
          <w:color w:val="000000" w:themeColor="text1"/>
          <w:sz w:val="48"/>
          <w:szCs w:val="48"/>
        </w:rPr>
      </w:pPr>
    </w:p>
    <w:p w14:paraId="5BF9DC44" w14:textId="77777777" w:rsidR="003321DF" w:rsidRDefault="003321DF" w:rsidP="003321DF">
      <w:pPr>
        <w:jc w:val="center"/>
        <w:rPr>
          <w:rFonts w:asciiTheme="majorHAnsi" w:hAnsiTheme="majorHAnsi" w:cstheme="majorHAnsi"/>
          <w:color w:val="000000" w:themeColor="text1"/>
          <w:sz w:val="48"/>
          <w:szCs w:val="48"/>
        </w:rPr>
      </w:pPr>
    </w:p>
    <w:p w14:paraId="31597B60" w14:textId="77777777" w:rsidR="003321DF" w:rsidRDefault="003321DF" w:rsidP="003321DF">
      <w:pPr>
        <w:jc w:val="center"/>
        <w:rPr>
          <w:rFonts w:asciiTheme="majorHAnsi" w:hAnsiTheme="majorHAnsi" w:cstheme="majorHAnsi"/>
          <w:color w:val="000000" w:themeColor="text1"/>
          <w:sz w:val="48"/>
          <w:szCs w:val="48"/>
        </w:rPr>
      </w:pPr>
    </w:p>
    <w:p w14:paraId="1133F21B" w14:textId="77777777" w:rsidR="003321DF" w:rsidRDefault="003321DF" w:rsidP="003321DF">
      <w:pPr>
        <w:jc w:val="center"/>
        <w:rPr>
          <w:rFonts w:asciiTheme="majorHAnsi" w:hAnsiTheme="majorHAnsi" w:cstheme="majorHAnsi"/>
          <w:color w:val="000000" w:themeColor="text1"/>
          <w:sz w:val="48"/>
          <w:szCs w:val="48"/>
        </w:rPr>
      </w:pPr>
    </w:p>
    <w:p w14:paraId="58390D53" w14:textId="77777777" w:rsidR="003321DF" w:rsidRDefault="003321DF" w:rsidP="003321DF">
      <w:pPr>
        <w:jc w:val="center"/>
        <w:rPr>
          <w:rFonts w:asciiTheme="majorHAnsi" w:hAnsiTheme="majorHAnsi" w:cstheme="majorHAnsi"/>
          <w:color w:val="000000" w:themeColor="text1"/>
          <w:sz w:val="48"/>
          <w:szCs w:val="48"/>
        </w:rPr>
      </w:pPr>
    </w:p>
    <w:p w14:paraId="4D823A94" w14:textId="77777777" w:rsidR="003321DF" w:rsidRDefault="003321DF" w:rsidP="003321DF">
      <w:pPr>
        <w:jc w:val="center"/>
        <w:rPr>
          <w:rFonts w:asciiTheme="majorHAnsi" w:hAnsiTheme="majorHAnsi" w:cstheme="majorHAnsi"/>
          <w:color w:val="000000" w:themeColor="text1"/>
          <w:sz w:val="48"/>
          <w:szCs w:val="48"/>
        </w:rPr>
      </w:pPr>
    </w:p>
    <w:p w14:paraId="7B47CAA9" w14:textId="1FC11653" w:rsidR="00EA6175" w:rsidRPr="003321DF" w:rsidRDefault="00EA6175" w:rsidP="003321DF">
      <w:pPr>
        <w:jc w:val="center"/>
        <w:rPr>
          <w:rFonts w:asciiTheme="majorHAnsi" w:hAnsiTheme="majorHAnsi" w:cstheme="majorHAnsi"/>
          <w:color w:val="000000" w:themeColor="text1"/>
          <w:sz w:val="48"/>
          <w:szCs w:val="48"/>
        </w:rPr>
      </w:pPr>
      <w:r>
        <w:rPr>
          <w:rFonts w:asciiTheme="majorHAnsi" w:hAnsiTheme="majorHAnsi" w:cstheme="majorHAnsi"/>
          <w:b/>
          <w:bCs/>
          <w:color w:val="000000" w:themeColor="text1"/>
          <w:sz w:val="36"/>
          <w:szCs w:val="36"/>
          <w:u w:val="single"/>
        </w:rPr>
        <w:lastRenderedPageBreak/>
        <w:t>How To Use This Guide</w:t>
      </w:r>
    </w:p>
    <w:p w14:paraId="3E8B906D" w14:textId="659C4F65" w:rsidR="00D41D5E" w:rsidRDefault="00EA6175" w:rsidP="00EA6175">
      <w:pPr>
        <w:rPr>
          <w:rFonts w:asciiTheme="majorHAnsi" w:hAnsiTheme="majorHAnsi" w:cstheme="majorHAnsi"/>
          <w:color w:val="000000" w:themeColor="text1"/>
          <w:sz w:val="28"/>
          <w:szCs w:val="28"/>
        </w:rPr>
      </w:pPr>
      <w:r>
        <w:rPr>
          <w:rFonts w:asciiTheme="majorHAnsi" w:hAnsiTheme="majorHAnsi" w:cstheme="majorHAnsi"/>
          <w:color w:val="000000" w:themeColor="text1"/>
          <w:sz w:val="36"/>
          <w:szCs w:val="36"/>
        </w:rPr>
        <w:tab/>
      </w:r>
      <w:r>
        <w:rPr>
          <w:rFonts w:asciiTheme="majorHAnsi" w:hAnsiTheme="majorHAnsi" w:cstheme="majorHAnsi"/>
          <w:color w:val="000000" w:themeColor="text1"/>
          <w:sz w:val="28"/>
          <w:szCs w:val="28"/>
        </w:rPr>
        <w:t xml:space="preserve">Africa has 6 units, ancient Africa and 5 based on geographic location (Ancient Africa, Southern, Western, Eastern, Central, Northern).  </w:t>
      </w:r>
      <w:r w:rsidR="00D41D5E">
        <w:rPr>
          <w:rFonts w:asciiTheme="majorHAnsi" w:hAnsiTheme="majorHAnsi" w:cstheme="majorHAnsi"/>
          <w:color w:val="000000" w:themeColor="text1"/>
          <w:sz w:val="28"/>
          <w:szCs w:val="28"/>
        </w:rPr>
        <w:t xml:space="preserve">Each unit will have several countries.  </w:t>
      </w:r>
      <w:r>
        <w:rPr>
          <w:rFonts w:asciiTheme="majorHAnsi" w:hAnsiTheme="majorHAnsi" w:cstheme="majorHAnsi"/>
          <w:color w:val="000000" w:themeColor="text1"/>
          <w:sz w:val="28"/>
          <w:szCs w:val="28"/>
        </w:rPr>
        <w:t>PowerPoints are provided for every unit, as well as</w:t>
      </w:r>
      <w:r w:rsidR="001C1A21">
        <w:rPr>
          <w:rFonts w:asciiTheme="majorHAnsi" w:hAnsiTheme="majorHAnsi" w:cstheme="majorHAnsi"/>
          <w:color w:val="000000" w:themeColor="text1"/>
          <w:sz w:val="28"/>
          <w:szCs w:val="28"/>
        </w:rPr>
        <w:t xml:space="preserve"> a fill-in-the-blank Student Notebook</w:t>
      </w:r>
      <w:r>
        <w:rPr>
          <w:rFonts w:asciiTheme="majorHAnsi" w:hAnsiTheme="majorHAnsi" w:cstheme="majorHAnsi"/>
          <w:color w:val="000000" w:themeColor="text1"/>
          <w:sz w:val="28"/>
          <w:szCs w:val="28"/>
        </w:rPr>
        <w:t>.  Units can be taught in class via the Power</w:t>
      </w:r>
      <w:r w:rsidR="00D41D5E">
        <w:rPr>
          <w:rFonts w:asciiTheme="majorHAnsi" w:hAnsiTheme="majorHAnsi" w:cstheme="majorHAnsi"/>
          <w:color w:val="000000" w:themeColor="text1"/>
          <w:sz w:val="28"/>
          <w:szCs w:val="28"/>
        </w:rPr>
        <w:t>P</w:t>
      </w:r>
      <w:r>
        <w:rPr>
          <w:rFonts w:asciiTheme="majorHAnsi" w:hAnsiTheme="majorHAnsi" w:cstheme="majorHAnsi"/>
          <w:color w:val="000000" w:themeColor="text1"/>
          <w:sz w:val="28"/>
          <w:szCs w:val="28"/>
        </w:rPr>
        <w:t>oint or students can watch videos and follow along with the Student Notebook</w:t>
      </w:r>
      <w:r w:rsidR="00D41D5E">
        <w:rPr>
          <w:rFonts w:asciiTheme="majorHAnsi" w:hAnsiTheme="majorHAnsi" w:cstheme="majorHAnsi"/>
          <w:color w:val="000000" w:themeColor="text1"/>
          <w:sz w:val="28"/>
          <w:szCs w:val="28"/>
        </w:rPr>
        <w:t xml:space="preserve"> (videos are based on the information on the PowerPoint as well</w:t>
      </w:r>
      <w:r w:rsidR="001C1A21">
        <w:rPr>
          <w:rFonts w:asciiTheme="majorHAnsi" w:hAnsiTheme="majorHAnsi" w:cstheme="majorHAnsi"/>
          <w:color w:val="000000" w:themeColor="text1"/>
          <w:sz w:val="28"/>
          <w:szCs w:val="28"/>
        </w:rPr>
        <w:t xml:space="preserve"> but have the bonus information of horizontal and vertical—see below</w:t>
      </w:r>
      <w:r w:rsidR="00D41D5E">
        <w:rPr>
          <w:rFonts w:asciiTheme="majorHAnsi" w:hAnsiTheme="majorHAnsi" w:cstheme="majorHAnsi"/>
          <w:color w:val="000000" w:themeColor="text1"/>
          <w:sz w:val="28"/>
          <w:szCs w:val="28"/>
        </w:rPr>
        <w:t>)</w:t>
      </w:r>
      <w:r>
        <w:rPr>
          <w:rFonts w:asciiTheme="majorHAnsi" w:hAnsiTheme="majorHAnsi" w:cstheme="majorHAnsi"/>
          <w:color w:val="000000" w:themeColor="text1"/>
          <w:sz w:val="28"/>
          <w:szCs w:val="28"/>
        </w:rPr>
        <w:t xml:space="preserve">.  Each country represented in a geographic unit will have </w:t>
      </w:r>
      <w:r w:rsidR="001C1A21">
        <w:rPr>
          <w:rFonts w:asciiTheme="majorHAnsi" w:hAnsiTheme="majorHAnsi" w:cstheme="majorHAnsi"/>
          <w:color w:val="000000" w:themeColor="text1"/>
          <w:sz w:val="28"/>
          <w:szCs w:val="28"/>
        </w:rPr>
        <w:t>at least 1 video</w:t>
      </w:r>
      <w:r>
        <w:rPr>
          <w:rFonts w:asciiTheme="majorHAnsi" w:hAnsiTheme="majorHAnsi" w:cstheme="majorHAnsi"/>
          <w:color w:val="000000" w:themeColor="text1"/>
          <w:sz w:val="28"/>
          <w:szCs w:val="28"/>
        </w:rPr>
        <w:t xml:space="preserve">.  </w:t>
      </w:r>
      <w:r w:rsidR="001C1A21">
        <w:rPr>
          <w:rFonts w:asciiTheme="majorHAnsi" w:hAnsiTheme="majorHAnsi" w:cstheme="majorHAnsi"/>
          <w:color w:val="000000" w:themeColor="text1"/>
          <w:sz w:val="28"/>
          <w:szCs w:val="28"/>
        </w:rPr>
        <w:t>The videos will include basic information, cultural information and country history</w:t>
      </w:r>
      <w:r>
        <w:rPr>
          <w:rFonts w:asciiTheme="majorHAnsi" w:hAnsiTheme="majorHAnsi" w:cstheme="majorHAnsi"/>
          <w:color w:val="000000" w:themeColor="text1"/>
          <w:sz w:val="28"/>
          <w:szCs w:val="28"/>
        </w:rPr>
        <w:t>.  Some</w:t>
      </w:r>
      <w:r w:rsidR="001C1A21">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videos will have</w:t>
      </w:r>
      <w:r w:rsidR="001C1A21">
        <w:rPr>
          <w:rFonts w:asciiTheme="majorHAnsi" w:hAnsiTheme="majorHAnsi" w:cstheme="majorHAnsi"/>
          <w:color w:val="000000" w:themeColor="text1"/>
          <w:sz w:val="28"/>
          <w:szCs w:val="28"/>
        </w:rPr>
        <w:t xml:space="preserve"> “horizontal” views throughout</w:t>
      </w:r>
      <w:r>
        <w:rPr>
          <w:rFonts w:asciiTheme="majorHAnsi" w:hAnsiTheme="majorHAnsi" w:cstheme="majorHAnsi"/>
          <w:color w:val="000000" w:themeColor="text1"/>
          <w:sz w:val="28"/>
          <w:szCs w:val="28"/>
        </w:rPr>
        <w:t xml:space="preserve">, looking at what is going on around the world at the same time.    </w:t>
      </w:r>
      <w:r w:rsidR="00D41D5E">
        <w:rPr>
          <w:rFonts w:asciiTheme="majorHAnsi" w:hAnsiTheme="majorHAnsi" w:cstheme="majorHAnsi"/>
          <w:color w:val="000000" w:themeColor="text1"/>
          <w:sz w:val="28"/>
          <w:szCs w:val="28"/>
        </w:rPr>
        <w:t xml:space="preserve">At the end of each unit, there will be an optional “vertical” video, discussing Biblical history in the region. </w:t>
      </w:r>
    </w:p>
    <w:p w14:paraId="0D3355F4" w14:textId="6CE801C9" w:rsidR="00D41D5E" w:rsidRDefault="00D41D5E" w:rsidP="00EA6175">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t xml:space="preserve">At the end of each country there is a quiz available and at the end of the unit there is a test covering the information in the Student Notebook. I also recommend the following </w:t>
      </w:r>
      <w:r w:rsidR="00500A8C">
        <w:rPr>
          <w:rFonts w:asciiTheme="majorHAnsi" w:hAnsiTheme="majorHAnsi" w:cstheme="majorHAnsi"/>
          <w:color w:val="000000" w:themeColor="text1"/>
          <w:sz w:val="28"/>
          <w:szCs w:val="28"/>
        </w:rPr>
        <w:t>projects:</w:t>
      </w:r>
    </w:p>
    <w:p w14:paraId="054F136B" w14:textId="283A1D80" w:rsidR="00D41D5E" w:rsidRDefault="00D41D5E" w:rsidP="00D41D5E">
      <w:pPr>
        <w:pStyle w:val="ListParagraph"/>
        <w:numPr>
          <w:ilvl w:val="0"/>
          <w:numId w:val="8"/>
        </w:num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For all students, find something you find interesting throughout the unit (it could be an animal, a place, a person, an event in history) and learn more about it.  Present what you learn in any way you choose—it can be a story, a speech, a diorama, an extra art project, a song, etc.</w:t>
      </w:r>
    </w:p>
    <w:p w14:paraId="52170067" w14:textId="31142A84" w:rsidR="00D41D5E" w:rsidRDefault="00D41D5E" w:rsidP="00D41D5E">
      <w:pPr>
        <w:pStyle w:val="ListParagraph"/>
        <w:numPr>
          <w:ilvl w:val="0"/>
          <w:numId w:val="8"/>
        </w:num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For older students, a one page paper on a famous person from a country within the unit.</w:t>
      </w:r>
    </w:p>
    <w:p w14:paraId="0C057F7D" w14:textId="02ADA324" w:rsidR="00D41D5E" w:rsidRDefault="00D41D5E" w:rsidP="00D41D5E">
      <w:pPr>
        <w:ind w:left="720"/>
        <w:rPr>
          <w:rFonts w:asciiTheme="majorHAnsi" w:hAnsiTheme="majorHAnsi" w:cstheme="majorHAnsi"/>
          <w:color w:val="000000" w:themeColor="text1"/>
          <w:sz w:val="28"/>
          <w:szCs w:val="28"/>
        </w:rPr>
      </w:pPr>
    </w:p>
    <w:p w14:paraId="06C0457C" w14:textId="4C84C7AD" w:rsidR="00D41D5E" w:rsidRPr="00D41D5E" w:rsidRDefault="00D41D5E" w:rsidP="00D41D5E">
      <w:pPr>
        <w:ind w:left="720"/>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Included here are resources you can use for your students beyond class time.  Not every country will have all resources, and this is not an exhaustive list but gives you an idea so if you want to just “dive in” you don’t have to research everything yourself.  These resources are divided first by unit, then by country.  There are art projects, movies, documentaries, books, recipes and games you can play as a family that help bring the unit alive.  They are not required but add to the experience.  I have tried to add only recipes that have accessible or easily swapped ingredients.</w:t>
      </w:r>
    </w:p>
    <w:p w14:paraId="75D0A7F2" w14:textId="482CA64E" w:rsidR="00D41D5E" w:rsidRDefault="00D41D5E" w:rsidP="00EA6175">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ab/>
      </w:r>
    </w:p>
    <w:p w14:paraId="20A521E3" w14:textId="77777777" w:rsidR="00D41D5E" w:rsidRPr="00EA6175" w:rsidRDefault="00D41D5E" w:rsidP="00EA6175">
      <w:pPr>
        <w:rPr>
          <w:rFonts w:asciiTheme="majorHAnsi" w:hAnsiTheme="majorHAnsi" w:cstheme="majorHAnsi"/>
          <w:color w:val="000000" w:themeColor="text1"/>
          <w:sz w:val="28"/>
          <w:szCs w:val="28"/>
        </w:rPr>
      </w:pPr>
    </w:p>
    <w:p w14:paraId="11F4FF45" w14:textId="47A1EC0E" w:rsidR="003321DF" w:rsidRDefault="00F741BA" w:rsidP="003321DF">
      <w:pPr>
        <w:jc w:val="center"/>
        <w:rPr>
          <w:rFonts w:asciiTheme="majorHAnsi" w:hAnsiTheme="majorHAnsi" w:cstheme="majorHAnsi"/>
          <w:b/>
          <w:bCs/>
          <w:color w:val="000000" w:themeColor="text1"/>
          <w:sz w:val="72"/>
          <w:szCs w:val="72"/>
          <w:u w:val="single"/>
        </w:rPr>
      </w:pPr>
      <w:r>
        <w:rPr>
          <w:rFonts w:asciiTheme="majorHAnsi" w:hAnsiTheme="majorHAnsi" w:cstheme="majorHAnsi"/>
          <w:b/>
          <w:bCs/>
          <w:color w:val="000000" w:themeColor="text1"/>
          <w:sz w:val="72"/>
          <w:szCs w:val="72"/>
          <w:u w:val="single"/>
        </w:rPr>
        <w:t>Ancient Africa</w:t>
      </w:r>
    </w:p>
    <w:p w14:paraId="7EF1B016" w14:textId="16532006" w:rsidR="003321DF" w:rsidRDefault="003321DF" w:rsidP="003321DF">
      <w:pPr>
        <w:jc w:val="center"/>
        <w:rPr>
          <w:rFonts w:asciiTheme="majorHAnsi" w:hAnsiTheme="majorHAnsi" w:cstheme="majorHAnsi"/>
          <w:b/>
          <w:bCs/>
          <w:color w:val="000000" w:themeColor="text1"/>
          <w:sz w:val="72"/>
          <w:szCs w:val="72"/>
          <w:u w:val="single"/>
        </w:rPr>
      </w:pPr>
      <w:r>
        <w:rPr>
          <w:rFonts w:asciiTheme="majorHAnsi" w:hAnsiTheme="majorHAnsi" w:cstheme="majorHAnsi"/>
          <w:b/>
          <w:bCs/>
          <w:color w:val="000000" w:themeColor="text1"/>
          <w:sz w:val="72"/>
          <w:szCs w:val="72"/>
          <w:u w:val="single"/>
        </w:rPr>
        <w:t>Africa Unit</w:t>
      </w:r>
      <w:r w:rsidR="00F741BA">
        <w:rPr>
          <w:rFonts w:asciiTheme="majorHAnsi" w:hAnsiTheme="majorHAnsi" w:cstheme="majorHAnsi"/>
          <w:b/>
          <w:bCs/>
          <w:color w:val="000000" w:themeColor="text1"/>
          <w:sz w:val="72"/>
          <w:szCs w:val="72"/>
          <w:u w:val="single"/>
        </w:rPr>
        <w:t xml:space="preserve"> 1</w:t>
      </w:r>
    </w:p>
    <w:p w14:paraId="718B8EDF" w14:textId="77777777" w:rsidR="003321DF" w:rsidRDefault="003321DF" w:rsidP="00F503BE">
      <w:pPr>
        <w:jc w:val="center"/>
        <w:rPr>
          <w:rFonts w:asciiTheme="majorHAnsi" w:hAnsiTheme="majorHAnsi" w:cstheme="majorHAnsi"/>
          <w:b/>
          <w:bCs/>
          <w:color w:val="000000" w:themeColor="text1"/>
          <w:sz w:val="36"/>
          <w:szCs w:val="36"/>
          <w:u w:val="single"/>
        </w:rPr>
      </w:pPr>
    </w:p>
    <w:p w14:paraId="75ADB0F6" w14:textId="180E2419" w:rsidR="00891154" w:rsidRDefault="00F503BE" w:rsidP="00F503BE">
      <w:pPr>
        <w:jc w:val="center"/>
        <w:rPr>
          <w:rFonts w:asciiTheme="majorHAnsi" w:hAnsiTheme="majorHAnsi" w:cstheme="majorHAnsi"/>
          <w:b/>
          <w:bCs/>
          <w:color w:val="000000" w:themeColor="text1"/>
          <w:sz w:val="36"/>
          <w:szCs w:val="36"/>
          <w:u w:val="single"/>
        </w:rPr>
      </w:pPr>
      <w:r w:rsidRPr="002736A3">
        <w:rPr>
          <w:rFonts w:asciiTheme="majorHAnsi" w:hAnsiTheme="majorHAnsi" w:cstheme="majorHAnsi"/>
          <w:b/>
          <w:bCs/>
          <w:color w:val="000000" w:themeColor="text1"/>
          <w:sz w:val="36"/>
          <w:szCs w:val="36"/>
          <w:u w:val="single"/>
        </w:rPr>
        <w:t>Unit Art Project</w:t>
      </w:r>
    </w:p>
    <w:p w14:paraId="032EA8C7" w14:textId="4DCF63B9" w:rsidR="00C44598" w:rsidRDefault="00AD4C04" w:rsidP="00F503BE">
      <w:pPr>
        <w:jc w:val="center"/>
        <w:rPr>
          <w:rFonts w:asciiTheme="majorHAnsi" w:hAnsiTheme="majorHAnsi" w:cstheme="majorHAnsi"/>
          <w:color w:val="000000" w:themeColor="text1"/>
          <w:sz w:val="28"/>
          <w:szCs w:val="28"/>
          <w:u w:val="single"/>
        </w:rPr>
      </w:pPr>
      <w:r w:rsidRPr="00AD4C04">
        <w:rPr>
          <w:rFonts w:asciiTheme="majorHAnsi" w:hAnsiTheme="majorHAnsi" w:cstheme="majorHAnsi"/>
          <w:color w:val="000000" w:themeColor="text1"/>
          <w:sz w:val="28"/>
          <w:szCs w:val="28"/>
          <w:u w:val="single"/>
        </w:rPr>
        <w:t>Styrofoam Djembe</w:t>
      </w:r>
    </w:p>
    <w:p w14:paraId="0873A2EB" w14:textId="1A316F22" w:rsidR="00EC3888" w:rsidRPr="00865635" w:rsidRDefault="00AD4C04" w:rsidP="00865635">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Supplies: </w:t>
      </w:r>
      <w:r w:rsidR="00865635">
        <w:rPr>
          <w:rFonts w:asciiTheme="majorHAnsi" w:hAnsiTheme="majorHAnsi" w:cstheme="majorHAnsi"/>
          <w:color w:val="000000" w:themeColor="text1"/>
          <w:sz w:val="28"/>
          <w:szCs w:val="28"/>
        </w:rPr>
        <w:t>2</w:t>
      </w:r>
      <w:r>
        <w:rPr>
          <w:rFonts w:asciiTheme="majorHAnsi" w:hAnsiTheme="majorHAnsi" w:cstheme="majorHAnsi"/>
          <w:color w:val="000000" w:themeColor="text1"/>
          <w:sz w:val="28"/>
          <w:szCs w:val="28"/>
        </w:rPr>
        <w:t xml:space="preserve"> Styrofoam cups</w:t>
      </w:r>
      <w:r>
        <w:rPr>
          <w:rFonts w:asciiTheme="majorHAnsi" w:hAnsiTheme="majorHAnsi" w:cstheme="majorHAnsi"/>
          <w:color w:val="000000" w:themeColor="text1"/>
          <w:sz w:val="28"/>
          <w:szCs w:val="28"/>
        </w:rPr>
        <w:br/>
        <w:t>Colored duct tape</w:t>
      </w:r>
      <w:r w:rsidR="00865635">
        <w:rPr>
          <w:rFonts w:asciiTheme="majorHAnsi" w:hAnsiTheme="majorHAnsi" w:cstheme="majorHAnsi"/>
          <w:color w:val="000000" w:themeColor="text1"/>
          <w:sz w:val="28"/>
          <w:szCs w:val="28"/>
        </w:rPr>
        <w:br/>
        <w:t>Optional, beans</w:t>
      </w:r>
      <w:r>
        <w:rPr>
          <w:rFonts w:asciiTheme="majorHAnsi" w:hAnsiTheme="majorHAnsi" w:cstheme="majorHAnsi"/>
          <w:color w:val="000000" w:themeColor="text1"/>
          <w:sz w:val="28"/>
          <w:szCs w:val="28"/>
        </w:rPr>
        <w:br/>
      </w:r>
      <w:r w:rsidR="00865635">
        <w:rPr>
          <w:rFonts w:asciiTheme="majorHAnsi" w:hAnsiTheme="majorHAnsi" w:cstheme="majorHAnsi"/>
          <w:color w:val="000000" w:themeColor="text1"/>
          <w:sz w:val="28"/>
          <w:szCs w:val="28"/>
        </w:rPr>
        <w:br/>
        <w:t xml:space="preserve">Instructions: </w:t>
      </w:r>
      <w:r w:rsidR="00865635">
        <w:rPr>
          <w:rFonts w:asciiTheme="majorHAnsi" w:hAnsiTheme="majorHAnsi" w:cstheme="majorHAnsi"/>
          <w:color w:val="000000" w:themeColor="text1"/>
          <w:sz w:val="28"/>
          <w:szCs w:val="28"/>
        </w:rPr>
        <w:br/>
        <w:t xml:space="preserve">1. Cut the bottom off of all of the cups.  </w:t>
      </w:r>
      <w:r w:rsidR="00865635">
        <w:rPr>
          <w:rFonts w:asciiTheme="majorHAnsi" w:hAnsiTheme="majorHAnsi" w:cstheme="majorHAnsi"/>
          <w:color w:val="000000" w:themeColor="text1"/>
          <w:sz w:val="28"/>
          <w:szCs w:val="28"/>
        </w:rPr>
        <w:br/>
        <w:t xml:space="preserve">2. Tape the bottoms together, so it looks similar to an hourglass.  </w:t>
      </w:r>
      <w:r w:rsidR="00865635">
        <w:rPr>
          <w:rFonts w:asciiTheme="majorHAnsi" w:hAnsiTheme="majorHAnsi" w:cstheme="majorHAnsi"/>
          <w:color w:val="000000" w:themeColor="text1"/>
          <w:sz w:val="28"/>
          <w:szCs w:val="28"/>
        </w:rPr>
        <w:br/>
        <w:t xml:space="preserve">3. Using the colored duct tape, decorate the cups.  </w:t>
      </w:r>
      <w:r w:rsidR="00865635">
        <w:rPr>
          <w:rFonts w:asciiTheme="majorHAnsi" w:hAnsiTheme="majorHAnsi" w:cstheme="majorHAnsi"/>
          <w:color w:val="000000" w:themeColor="text1"/>
          <w:sz w:val="28"/>
          <w:szCs w:val="28"/>
        </w:rPr>
        <w:br/>
        <w:t>4. Using tape, cover the open ends to make drum heads.</w:t>
      </w:r>
      <w:r w:rsidR="00865635">
        <w:rPr>
          <w:rFonts w:asciiTheme="majorHAnsi" w:hAnsiTheme="majorHAnsi" w:cstheme="majorHAnsi"/>
          <w:color w:val="000000" w:themeColor="text1"/>
          <w:sz w:val="28"/>
          <w:szCs w:val="28"/>
        </w:rPr>
        <w:br/>
        <w:t>5. Optional, before making a drumhead on one side, throw in a few beans or some rice so it can be a shaker.</w:t>
      </w:r>
    </w:p>
    <w:p w14:paraId="16FB328F" w14:textId="77777777" w:rsidR="00F741BA" w:rsidRDefault="00DD3FEF" w:rsidP="00F503BE">
      <w:pPr>
        <w:jc w:val="center"/>
        <w:rPr>
          <w:rFonts w:asciiTheme="majorHAnsi" w:hAnsiTheme="majorHAnsi" w:cstheme="majorHAnsi"/>
          <w:b/>
          <w:bCs/>
          <w:color w:val="000000" w:themeColor="text1"/>
          <w:sz w:val="28"/>
          <w:szCs w:val="28"/>
          <w:u w:val="single"/>
        </w:rPr>
      </w:pPr>
      <w:r>
        <w:rPr>
          <w:rFonts w:asciiTheme="majorHAnsi" w:hAnsiTheme="majorHAnsi" w:cstheme="majorHAnsi"/>
          <w:b/>
          <w:bCs/>
          <w:color w:val="000000" w:themeColor="text1"/>
          <w:sz w:val="28"/>
          <w:szCs w:val="28"/>
          <w:u w:val="single"/>
        </w:rPr>
        <w:t>Documentaries:</w:t>
      </w:r>
    </w:p>
    <w:p w14:paraId="7654FF25" w14:textId="2E62F615" w:rsidR="00F741BA" w:rsidRDefault="00865635" w:rsidP="00F503BE">
      <w:pPr>
        <w:jc w:val="center"/>
        <w:rPr>
          <w:rFonts w:asciiTheme="majorHAnsi" w:hAnsiTheme="majorHAnsi" w:cstheme="majorHAnsi"/>
          <w:color w:val="000000" w:themeColor="text1"/>
          <w:sz w:val="28"/>
          <w:szCs w:val="28"/>
        </w:rPr>
      </w:pPr>
      <w:r w:rsidRPr="00865635">
        <w:rPr>
          <w:rFonts w:asciiTheme="majorHAnsi" w:hAnsiTheme="majorHAnsi" w:cstheme="majorHAnsi"/>
          <w:color w:val="000000" w:themeColor="text1"/>
          <w:sz w:val="28"/>
          <w:szCs w:val="28"/>
        </w:rPr>
        <w:t>Africa’s Great Civilizations, PBS</w:t>
      </w:r>
    </w:p>
    <w:p w14:paraId="190E9177" w14:textId="57086BEF" w:rsidR="00BA3A0D" w:rsidRDefault="00BA3A0D" w:rsidP="00F503BE">
      <w:pPr>
        <w:jc w:val="center"/>
        <w:rPr>
          <w:rFonts w:asciiTheme="majorHAnsi" w:hAnsiTheme="majorHAnsi" w:cstheme="majorHAnsi"/>
          <w:b/>
          <w:bCs/>
          <w:color w:val="000000" w:themeColor="text1"/>
          <w:sz w:val="28"/>
          <w:szCs w:val="28"/>
          <w:u w:val="single"/>
        </w:rPr>
      </w:pPr>
      <w:r>
        <w:rPr>
          <w:rFonts w:asciiTheme="majorHAnsi" w:hAnsiTheme="majorHAnsi" w:cstheme="majorHAnsi"/>
          <w:b/>
          <w:bCs/>
          <w:color w:val="000000" w:themeColor="text1"/>
          <w:sz w:val="28"/>
          <w:szCs w:val="28"/>
          <w:u w:val="single"/>
        </w:rPr>
        <w:t>Folktales from Favorite Folktales from around the World, Jane Yolen</w:t>
      </w:r>
    </w:p>
    <w:p w14:paraId="1785869B" w14:textId="2B11D732" w:rsidR="00BA3A0D" w:rsidRPr="00BA3A0D" w:rsidRDefault="00BA3A0D" w:rsidP="00F503BE">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Pg 24, 44, 132, 246, 406</w:t>
      </w:r>
    </w:p>
    <w:p w14:paraId="51C6BC8C" w14:textId="514682A3" w:rsidR="00865635" w:rsidRPr="00865635" w:rsidRDefault="00865635" w:rsidP="00F503BE">
      <w:pPr>
        <w:jc w:val="center"/>
        <w:rPr>
          <w:rFonts w:asciiTheme="majorHAnsi" w:hAnsiTheme="majorHAnsi" w:cstheme="majorHAnsi"/>
          <w:b/>
          <w:bCs/>
          <w:color w:val="000000" w:themeColor="text1"/>
          <w:sz w:val="28"/>
          <w:szCs w:val="28"/>
          <w:u w:val="single"/>
        </w:rPr>
      </w:pPr>
      <w:r w:rsidRPr="00865635">
        <w:rPr>
          <w:rFonts w:asciiTheme="majorHAnsi" w:hAnsiTheme="majorHAnsi" w:cstheme="majorHAnsi"/>
          <w:b/>
          <w:bCs/>
          <w:color w:val="000000" w:themeColor="text1"/>
          <w:sz w:val="28"/>
          <w:szCs w:val="28"/>
          <w:u w:val="single"/>
        </w:rPr>
        <w:t>Videos</w:t>
      </w:r>
      <w:r>
        <w:rPr>
          <w:rFonts w:asciiTheme="majorHAnsi" w:hAnsiTheme="majorHAnsi" w:cstheme="majorHAnsi"/>
          <w:b/>
          <w:bCs/>
          <w:color w:val="000000" w:themeColor="text1"/>
          <w:sz w:val="28"/>
          <w:szCs w:val="28"/>
          <w:u w:val="single"/>
        </w:rPr>
        <w:t>:</w:t>
      </w:r>
    </w:p>
    <w:p w14:paraId="326AB19E" w14:textId="77777777" w:rsidR="00865635" w:rsidRDefault="00000000" w:rsidP="00F503BE">
      <w:pPr>
        <w:jc w:val="center"/>
        <w:rPr>
          <w:rFonts w:asciiTheme="majorHAnsi" w:hAnsiTheme="majorHAnsi" w:cstheme="majorHAnsi"/>
          <w:color w:val="000000" w:themeColor="text1"/>
          <w:sz w:val="28"/>
          <w:szCs w:val="28"/>
        </w:rPr>
      </w:pPr>
      <w:hyperlink r:id="rId7" w:history="1">
        <w:r w:rsidR="00865635" w:rsidRPr="004C5600">
          <w:rPr>
            <w:rStyle w:val="Hyperlink"/>
            <w:rFonts w:asciiTheme="majorHAnsi" w:hAnsiTheme="majorHAnsi" w:cstheme="majorHAnsi"/>
            <w:sz w:val="28"/>
            <w:szCs w:val="28"/>
          </w:rPr>
          <w:t>https://www.youtube.com/watch?v=6wiTZZ5EbQ4</w:t>
        </w:r>
      </w:hyperlink>
      <w:r w:rsidR="00865635">
        <w:rPr>
          <w:rFonts w:asciiTheme="majorHAnsi" w:hAnsiTheme="majorHAnsi" w:cstheme="majorHAnsi"/>
          <w:color w:val="000000" w:themeColor="text1"/>
          <w:sz w:val="28"/>
          <w:szCs w:val="28"/>
        </w:rPr>
        <w:t xml:space="preserve"> </w:t>
      </w:r>
    </w:p>
    <w:p w14:paraId="73BAB8C4" w14:textId="2731893D" w:rsidR="00F741BA" w:rsidRDefault="00F741BA" w:rsidP="00F503BE">
      <w:pPr>
        <w:jc w:val="center"/>
        <w:rPr>
          <w:rFonts w:asciiTheme="majorHAnsi" w:hAnsiTheme="majorHAnsi" w:cstheme="majorHAnsi"/>
          <w:b/>
          <w:bCs/>
          <w:color w:val="000000" w:themeColor="text1"/>
          <w:sz w:val="28"/>
          <w:szCs w:val="28"/>
          <w:u w:val="single"/>
        </w:rPr>
      </w:pPr>
      <w:r>
        <w:rPr>
          <w:rFonts w:asciiTheme="majorHAnsi" w:hAnsiTheme="majorHAnsi" w:cstheme="majorHAnsi"/>
          <w:b/>
          <w:bCs/>
          <w:color w:val="000000" w:themeColor="text1"/>
          <w:sz w:val="28"/>
          <w:szCs w:val="28"/>
          <w:u w:val="single"/>
        </w:rPr>
        <w:t>Recipes:</w:t>
      </w:r>
    </w:p>
    <w:p w14:paraId="0F7FF38B" w14:textId="77777777" w:rsidR="00F741BA" w:rsidRPr="00F741BA" w:rsidRDefault="00F741BA" w:rsidP="00F503BE">
      <w:pPr>
        <w:jc w:val="center"/>
        <w:rPr>
          <w:rFonts w:asciiTheme="majorHAnsi" w:hAnsiTheme="majorHAnsi" w:cstheme="majorHAnsi"/>
          <w:i/>
          <w:iCs/>
          <w:color w:val="000000" w:themeColor="text1"/>
          <w:sz w:val="28"/>
          <w:szCs w:val="28"/>
        </w:rPr>
      </w:pPr>
      <w:r w:rsidRPr="00F741BA">
        <w:rPr>
          <w:rFonts w:asciiTheme="majorHAnsi" w:hAnsiTheme="majorHAnsi" w:cstheme="majorHAnsi"/>
          <w:i/>
          <w:iCs/>
          <w:color w:val="000000" w:themeColor="text1"/>
          <w:sz w:val="28"/>
          <w:szCs w:val="28"/>
        </w:rPr>
        <w:lastRenderedPageBreak/>
        <w:t xml:space="preserve">Based on Vie de </w:t>
      </w:r>
      <w:proofErr w:type="spellStart"/>
      <w:r w:rsidRPr="00F741BA">
        <w:rPr>
          <w:rFonts w:asciiTheme="majorHAnsi" w:hAnsiTheme="majorHAnsi" w:cstheme="majorHAnsi"/>
          <w:i/>
          <w:iCs/>
          <w:color w:val="000000" w:themeColor="text1"/>
          <w:sz w:val="28"/>
          <w:szCs w:val="28"/>
        </w:rPr>
        <w:t>Lalibala</w:t>
      </w:r>
      <w:proofErr w:type="spellEnd"/>
      <w:r w:rsidRPr="00F741BA">
        <w:rPr>
          <w:rFonts w:asciiTheme="majorHAnsi" w:hAnsiTheme="majorHAnsi" w:cstheme="majorHAnsi"/>
          <w:i/>
          <w:iCs/>
          <w:color w:val="000000" w:themeColor="text1"/>
          <w:sz w:val="28"/>
          <w:szCs w:val="28"/>
        </w:rPr>
        <w:t xml:space="preserve"> “Life of Lalibela”, who established the </w:t>
      </w:r>
      <w:proofErr w:type="spellStart"/>
      <w:r w:rsidRPr="00F741BA">
        <w:rPr>
          <w:rFonts w:asciiTheme="majorHAnsi" w:hAnsiTheme="majorHAnsi" w:cstheme="majorHAnsi"/>
          <w:i/>
          <w:iCs/>
          <w:color w:val="000000" w:themeColor="text1"/>
          <w:sz w:val="28"/>
          <w:szCs w:val="28"/>
        </w:rPr>
        <w:t>Agaw</w:t>
      </w:r>
      <w:proofErr w:type="spellEnd"/>
      <w:r w:rsidRPr="00F741BA">
        <w:rPr>
          <w:rFonts w:asciiTheme="majorHAnsi" w:hAnsiTheme="majorHAnsi" w:cstheme="majorHAnsi"/>
          <w:i/>
          <w:iCs/>
          <w:color w:val="000000" w:themeColor="text1"/>
          <w:sz w:val="28"/>
          <w:szCs w:val="28"/>
        </w:rPr>
        <w:t xml:space="preserve"> Dynasty following the Kingdom of Aksum.  It describes dipping pieces of bread in a bouillon of herbs. He eats to pieces himself and generously feeds the third to his servant—not just shared—it’s an Ethiopian tradition of </w:t>
      </w:r>
      <w:proofErr w:type="spellStart"/>
      <w:r w:rsidRPr="00F741BA">
        <w:rPr>
          <w:rFonts w:asciiTheme="majorHAnsi" w:hAnsiTheme="majorHAnsi" w:cstheme="majorHAnsi"/>
          <w:i/>
          <w:iCs/>
          <w:color w:val="000000" w:themeColor="text1"/>
          <w:sz w:val="28"/>
          <w:szCs w:val="28"/>
        </w:rPr>
        <w:t>gursha</w:t>
      </w:r>
      <w:proofErr w:type="spellEnd"/>
      <w:r w:rsidRPr="00F741BA">
        <w:rPr>
          <w:rFonts w:asciiTheme="majorHAnsi" w:hAnsiTheme="majorHAnsi" w:cstheme="majorHAnsi"/>
          <w:i/>
          <w:iCs/>
          <w:color w:val="000000" w:themeColor="text1"/>
          <w:sz w:val="28"/>
          <w:szCs w:val="28"/>
        </w:rPr>
        <w:t xml:space="preserve"> to place food in someone else’s mouth. </w:t>
      </w:r>
    </w:p>
    <w:p w14:paraId="0E549207" w14:textId="62178621" w:rsidR="00F741BA" w:rsidRPr="00F741BA" w:rsidRDefault="00F741BA" w:rsidP="00F503BE">
      <w:pPr>
        <w:jc w:val="center"/>
        <w:rPr>
          <w:rFonts w:asciiTheme="majorHAnsi" w:hAnsiTheme="majorHAnsi" w:cstheme="majorHAnsi"/>
          <w:color w:val="000000" w:themeColor="text1"/>
          <w:sz w:val="28"/>
          <w:szCs w:val="28"/>
          <w:u w:val="single"/>
        </w:rPr>
      </w:pPr>
      <w:r w:rsidRPr="00F741BA">
        <w:rPr>
          <w:rFonts w:asciiTheme="majorHAnsi" w:hAnsiTheme="majorHAnsi" w:cstheme="majorHAnsi"/>
          <w:color w:val="000000" w:themeColor="text1"/>
          <w:sz w:val="28"/>
          <w:szCs w:val="28"/>
          <w:u w:val="single"/>
        </w:rPr>
        <w:t>Injera (bread) and Chermoula (Bouillon of herbs</w:t>
      </w:r>
      <w:r w:rsidR="00AD4C04">
        <w:rPr>
          <w:rFonts w:asciiTheme="majorHAnsi" w:hAnsiTheme="majorHAnsi" w:cstheme="majorHAnsi"/>
          <w:color w:val="000000" w:themeColor="text1"/>
          <w:sz w:val="28"/>
          <w:szCs w:val="28"/>
          <w:u w:val="single"/>
        </w:rPr>
        <w:t>)</w:t>
      </w:r>
      <w:r w:rsidR="00AD4C04">
        <w:rPr>
          <w:rFonts w:asciiTheme="majorHAnsi" w:hAnsiTheme="majorHAnsi" w:cstheme="majorHAnsi"/>
          <w:color w:val="000000" w:themeColor="text1"/>
          <w:sz w:val="28"/>
          <w:szCs w:val="28"/>
          <w:u w:val="single"/>
        </w:rPr>
        <w:br/>
        <w:t>** Injera has a fermentation time of 4-5 days, so plan accordingly</w:t>
      </w:r>
    </w:p>
    <w:p w14:paraId="14348256" w14:textId="5B31921B" w:rsidR="00AD4C04" w:rsidRDefault="00DD3FEF" w:rsidP="00AD4C04">
      <w:pPr>
        <w:jc w:val="center"/>
        <w:rPr>
          <w:rFonts w:asciiTheme="majorHAnsi" w:hAnsiTheme="majorHAnsi" w:cstheme="majorHAnsi"/>
          <w:color w:val="000000" w:themeColor="text1"/>
          <w:sz w:val="28"/>
          <w:szCs w:val="28"/>
        </w:rPr>
      </w:pPr>
      <w:r>
        <w:rPr>
          <w:rFonts w:asciiTheme="majorHAnsi" w:hAnsiTheme="majorHAnsi" w:cstheme="majorHAnsi"/>
          <w:b/>
          <w:bCs/>
          <w:color w:val="000000" w:themeColor="text1"/>
          <w:sz w:val="28"/>
          <w:szCs w:val="28"/>
          <w:u w:val="single"/>
        </w:rPr>
        <w:br/>
      </w:r>
      <w:r w:rsidR="00AD4C04">
        <w:rPr>
          <w:rFonts w:asciiTheme="majorHAnsi" w:hAnsiTheme="majorHAnsi" w:cstheme="majorHAnsi"/>
          <w:color w:val="000000" w:themeColor="text1"/>
          <w:sz w:val="28"/>
          <w:szCs w:val="28"/>
        </w:rPr>
        <w:t>For The Chermoula</w:t>
      </w:r>
      <w:r w:rsidR="00AD4C04">
        <w:rPr>
          <w:rFonts w:asciiTheme="majorHAnsi" w:hAnsiTheme="majorHAnsi" w:cstheme="majorHAnsi"/>
          <w:color w:val="000000" w:themeColor="text1"/>
          <w:sz w:val="28"/>
          <w:szCs w:val="28"/>
        </w:rPr>
        <w:br/>
        <w:t>Ingredients: 1 tsp cumin seeds</w:t>
      </w:r>
      <w:r w:rsidR="00AD4C04">
        <w:rPr>
          <w:rFonts w:asciiTheme="majorHAnsi" w:hAnsiTheme="majorHAnsi" w:cstheme="majorHAnsi"/>
          <w:color w:val="000000" w:themeColor="text1"/>
          <w:sz w:val="28"/>
          <w:szCs w:val="28"/>
        </w:rPr>
        <w:br/>
        <w:t>1 tsp sweet paprika</w:t>
      </w:r>
      <w:r w:rsidR="00AD4C04">
        <w:rPr>
          <w:rFonts w:asciiTheme="majorHAnsi" w:hAnsiTheme="majorHAnsi" w:cstheme="majorHAnsi"/>
          <w:color w:val="000000" w:themeColor="text1"/>
          <w:sz w:val="28"/>
          <w:szCs w:val="28"/>
        </w:rPr>
        <w:br/>
        <w:t>sea salt and black pepper</w:t>
      </w:r>
      <w:r w:rsidR="00AD4C04">
        <w:rPr>
          <w:rFonts w:asciiTheme="majorHAnsi" w:hAnsiTheme="majorHAnsi" w:cstheme="majorHAnsi"/>
          <w:color w:val="000000" w:themeColor="text1"/>
          <w:sz w:val="28"/>
          <w:szCs w:val="28"/>
        </w:rPr>
        <w:br/>
        <w:t xml:space="preserve">¼ lemon, juiced and zested. </w:t>
      </w:r>
      <w:r w:rsidR="00AD4C04">
        <w:rPr>
          <w:rFonts w:asciiTheme="majorHAnsi" w:hAnsiTheme="majorHAnsi" w:cstheme="majorHAnsi"/>
          <w:color w:val="000000" w:themeColor="text1"/>
          <w:sz w:val="28"/>
          <w:szCs w:val="28"/>
        </w:rPr>
        <w:br/>
        <w:t>2 garlic cloves</w:t>
      </w:r>
      <w:r w:rsidR="00AD4C04">
        <w:rPr>
          <w:rFonts w:asciiTheme="majorHAnsi" w:hAnsiTheme="majorHAnsi" w:cstheme="majorHAnsi"/>
          <w:color w:val="000000" w:themeColor="text1"/>
          <w:sz w:val="28"/>
          <w:szCs w:val="28"/>
        </w:rPr>
        <w:br/>
        <w:t>1 bunch of coriander</w:t>
      </w:r>
      <w:r w:rsidR="00AD4C04">
        <w:rPr>
          <w:rFonts w:asciiTheme="majorHAnsi" w:hAnsiTheme="majorHAnsi" w:cstheme="majorHAnsi"/>
          <w:color w:val="000000" w:themeColor="text1"/>
          <w:sz w:val="28"/>
          <w:szCs w:val="28"/>
        </w:rPr>
        <w:br/>
        <w:t>100 ml of extra-virgin olive oil</w:t>
      </w:r>
      <w:r w:rsidR="00AD4C04">
        <w:rPr>
          <w:rFonts w:asciiTheme="majorHAnsi" w:hAnsiTheme="majorHAnsi" w:cstheme="majorHAnsi"/>
          <w:color w:val="000000" w:themeColor="text1"/>
          <w:sz w:val="28"/>
          <w:szCs w:val="28"/>
        </w:rPr>
        <w:br/>
        <w:t>Directions: toast cumin in a dry pan until seeds begin to crackle and smell aromatic, then tip into a mortar and grind roughly.  Add paprika, a pinch of salt, garlic, lemon and grind again.  Finely chop coriander then add to mortar with a pinch of pepper and grind again.  Add the olive oil.  It should have a salsa-like consistency.</w:t>
      </w:r>
    </w:p>
    <w:p w14:paraId="1967F954" w14:textId="77777777" w:rsidR="00AD4C04" w:rsidRDefault="00AD4C04" w:rsidP="00AD4C04">
      <w:pPr>
        <w:pStyle w:val="Heading3"/>
        <w:spacing w:before="288" w:beforeAutospacing="0" w:after="120" w:afterAutospacing="0" w:line="312" w:lineRule="atLeast"/>
        <w:rPr>
          <w:rFonts w:ascii="Segoe UI" w:hAnsi="Segoe UI" w:cs="Segoe UI"/>
          <w:b w:val="0"/>
          <w:bCs w:val="0"/>
          <w:color w:val="212121"/>
          <w:sz w:val="32"/>
          <w:szCs w:val="32"/>
        </w:rPr>
      </w:pPr>
      <w:r>
        <w:rPr>
          <w:rFonts w:asciiTheme="majorHAnsi" w:hAnsiTheme="majorHAnsi" w:cstheme="majorHAnsi"/>
          <w:color w:val="000000" w:themeColor="text1"/>
          <w:sz w:val="28"/>
          <w:szCs w:val="28"/>
        </w:rPr>
        <w:t>Injera</w:t>
      </w:r>
      <w:r>
        <w:rPr>
          <w:rFonts w:asciiTheme="majorHAnsi" w:hAnsiTheme="majorHAnsi" w:cstheme="majorHAnsi"/>
          <w:color w:val="000000" w:themeColor="text1"/>
          <w:sz w:val="28"/>
          <w:szCs w:val="28"/>
        </w:rPr>
        <w:br/>
      </w:r>
      <w:r>
        <w:rPr>
          <w:rFonts w:ascii="Segoe UI" w:hAnsi="Segoe UI" w:cs="Segoe UI"/>
          <w:b w:val="0"/>
          <w:bCs w:val="0"/>
          <w:color w:val="212121"/>
          <w:sz w:val="32"/>
          <w:szCs w:val="32"/>
        </w:rPr>
        <w:t>INGREDIENTS</w:t>
      </w:r>
    </w:p>
    <w:p w14:paraId="44D4C6C9" w14:textId="77777777" w:rsidR="00AD4C04" w:rsidRDefault="00AD4C04" w:rsidP="00AD4C04">
      <w:pPr>
        <w:pStyle w:val="Heading3"/>
        <w:spacing w:before="288" w:beforeAutospacing="0" w:after="120" w:afterAutospacing="0" w:line="312" w:lineRule="atLeast"/>
        <w:rPr>
          <w:rFonts w:ascii="Segoe UI" w:hAnsi="Segoe UI" w:cs="Segoe UI"/>
          <w:b w:val="0"/>
          <w:bCs w:val="0"/>
          <w:color w:val="212121"/>
          <w:sz w:val="32"/>
          <w:szCs w:val="32"/>
        </w:rPr>
      </w:pPr>
      <w:r>
        <w:rPr>
          <w:rFonts w:ascii="Segoe UI" w:hAnsi="Segoe UI" w:cs="Segoe UI"/>
          <w:b w:val="0"/>
          <w:bCs w:val="0"/>
          <w:color w:val="212121"/>
          <w:sz w:val="32"/>
          <w:szCs w:val="32"/>
        </w:rPr>
        <w:t> </w:t>
      </w:r>
    </w:p>
    <w:p w14:paraId="31DADA7F" w14:textId="77777777" w:rsidR="00AD4C04" w:rsidRDefault="00AD4C04" w:rsidP="00AD4C04">
      <w:pPr>
        <w:pStyle w:val="Heading3"/>
        <w:shd w:val="clear" w:color="auto" w:fill="FFFFFF"/>
        <w:spacing w:before="288" w:beforeAutospacing="0" w:after="120" w:afterAutospacing="0" w:line="312" w:lineRule="atLeast"/>
        <w:rPr>
          <w:rFonts w:ascii="Segoe UI" w:hAnsi="Segoe UI" w:cs="Segoe UI"/>
          <w:b w:val="0"/>
          <w:bCs w:val="0"/>
          <w:color w:val="C62C53"/>
          <w:sz w:val="24"/>
          <w:szCs w:val="24"/>
        </w:rPr>
      </w:pPr>
      <w:r>
        <w:rPr>
          <w:rFonts w:ascii="Segoe UI" w:hAnsi="Segoe UI" w:cs="Segoe UI"/>
          <w:b w:val="0"/>
          <w:bCs w:val="0"/>
          <w:color w:val="C62C53"/>
          <w:sz w:val="24"/>
          <w:szCs w:val="24"/>
        </w:rPr>
        <w:t xml:space="preserve">US </w:t>
      </w:r>
      <w:proofErr w:type="spellStart"/>
      <w:r>
        <w:rPr>
          <w:rFonts w:ascii="Segoe UI" w:hAnsi="Segoe UI" w:cs="Segoe UI"/>
          <w:b w:val="0"/>
          <w:bCs w:val="0"/>
          <w:color w:val="C62C53"/>
          <w:sz w:val="24"/>
          <w:szCs w:val="24"/>
        </w:rPr>
        <w:t>CustomaryMetric</w:t>
      </w:r>
      <w:proofErr w:type="spellEnd"/>
    </w:p>
    <w:p w14:paraId="33FD0CEF" w14:textId="77777777" w:rsidR="00AD4C04" w:rsidRDefault="00AD4C04" w:rsidP="00AD4C04">
      <w:pPr>
        <w:pStyle w:val="Heading3"/>
        <w:spacing w:before="288" w:beforeAutospacing="0" w:after="120" w:afterAutospacing="0" w:line="312" w:lineRule="atLeast"/>
        <w:rPr>
          <w:rFonts w:ascii="Segoe UI" w:hAnsi="Segoe UI" w:cs="Segoe UI"/>
          <w:b w:val="0"/>
          <w:bCs w:val="0"/>
          <w:color w:val="212121"/>
          <w:sz w:val="32"/>
          <w:szCs w:val="32"/>
        </w:rPr>
      </w:pPr>
      <w:r>
        <w:rPr>
          <w:rFonts w:ascii="Segoe UI" w:hAnsi="Segoe UI" w:cs="Segoe UI"/>
          <w:b w:val="0"/>
          <w:bCs w:val="0"/>
          <w:color w:val="212121"/>
          <w:sz w:val="32"/>
          <w:szCs w:val="32"/>
        </w:rPr>
        <w:t> </w:t>
      </w:r>
    </w:p>
    <w:p w14:paraId="0DE5FBA7" w14:textId="77777777" w:rsidR="00AD4C04" w:rsidRDefault="00AD4C04" w:rsidP="00AD4C04">
      <w:pPr>
        <w:pStyle w:val="Heading3"/>
        <w:shd w:val="clear" w:color="auto" w:fill="FFFFFF"/>
        <w:spacing w:before="288" w:beforeAutospacing="0" w:after="120" w:afterAutospacing="0" w:line="312" w:lineRule="atLeast"/>
        <w:rPr>
          <w:rFonts w:ascii="Segoe UI" w:hAnsi="Segoe UI" w:cs="Segoe UI"/>
          <w:b w:val="0"/>
          <w:bCs w:val="0"/>
          <w:color w:val="616161"/>
          <w:sz w:val="24"/>
          <w:szCs w:val="24"/>
        </w:rPr>
      </w:pPr>
      <w:r>
        <w:rPr>
          <w:rFonts w:ascii="Segoe UI" w:hAnsi="Segoe UI" w:cs="Segoe UI"/>
          <w:b w:val="0"/>
          <w:bCs w:val="0"/>
          <w:color w:val="616161"/>
          <w:sz w:val="24"/>
          <w:szCs w:val="24"/>
        </w:rPr>
        <w:t>1x2x3x</w:t>
      </w:r>
    </w:p>
    <w:p w14:paraId="4AF3EC71" w14:textId="77777777" w:rsidR="00AD4C04" w:rsidRDefault="00AD4C04" w:rsidP="00AD4C04">
      <w:pPr>
        <w:pStyle w:val="wprm-recipe-ingredient"/>
        <w:numPr>
          <w:ilvl w:val="0"/>
          <w:numId w:val="26"/>
        </w:numPr>
        <w:spacing w:line="360" w:lineRule="atLeast"/>
        <w:rPr>
          <w:rFonts w:ascii="Segoe UI" w:hAnsi="Segoe UI" w:cs="Segoe UI"/>
          <w:color w:val="151515"/>
          <w:sz w:val="27"/>
          <w:szCs w:val="27"/>
        </w:rPr>
      </w:pPr>
      <w:r>
        <w:rPr>
          <w:rStyle w:val="wprm-recipe-ingredient-amount"/>
          <w:rFonts w:ascii="Segoe UI" w:hAnsi="Segoe UI" w:cs="Segoe UI"/>
          <w:color w:val="151515"/>
          <w:sz w:val="27"/>
          <w:szCs w:val="27"/>
        </w:rPr>
        <w:t>2</w:t>
      </w:r>
      <w:r>
        <w:rPr>
          <w:rFonts w:ascii="Segoe UI" w:hAnsi="Segoe UI" w:cs="Segoe UI"/>
          <w:color w:val="151515"/>
          <w:sz w:val="27"/>
          <w:szCs w:val="27"/>
        </w:rPr>
        <w:t> </w:t>
      </w:r>
      <w:r>
        <w:rPr>
          <w:rStyle w:val="wprm-recipe-ingredient-unit"/>
          <w:rFonts w:ascii="Segoe UI" w:hAnsi="Segoe UI" w:cs="Segoe UI"/>
          <w:color w:val="151515"/>
          <w:sz w:val="27"/>
          <w:szCs w:val="27"/>
        </w:rPr>
        <w:t>cups</w:t>
      </w:r>
      <w:r>
        <w:rPr>
          <w:rFonts w:ascii="Segoe UI" w:hAnsi="Segoe UI" w:cs="Segoe UI"/>
          <w:color w:val="151515"/>
          <w:sz w:val="27"/>
          <w:szCs w:val="27"/>
        </w:rPr>
        <w:t> </w:t>
      </w:r>
      <w:r>
        <w:rPr>
          <w:rStyle w:val="wprm-recipe-ingredient-name"/>
          <w:rFonts w:ascii="Segoe UI" w:hAnsi="Segoe UI" w:cs="Segoe UI"/>
          <w:color w:val="151515"/>
          <w:sz w:val="27"/>
          <w:szCs w:val="27"/>
        </w:rPr>
        <w:t>teff flour, brown or ivory</w:t>
      </w:r>
      <w:r>
        <w:rPr>
          <w:rFonts w:ascii="Segoe UI" w:hAnsi="Segoe UI" w:cs="Segoe UI"/>
          <w:color w:val="151515"/>
          <w:sz w:val="27"/>
          <w:szCs w:val="27"/>
        </w:rPr>
        <w:t> </w:t>
      </w:r>
      <w:r>
        <w:rPr>
          <w:rStyle w:val="wprm-recipe-ingredient-notes"/>
          <w:rFonts w:ascii="Segoe UI" w:hAnsi="Segoe UI" w:cs="Segoe UI"/>
          <w:color w:val="151515"/>
        </w:rPr>
        <w:t>, or substitute a portion of it with some barley or wheat flour</w:t>
      </w:r>
    </w:p>
    <w:p w14:paraId="0AC27C6D" w14:textId="77777777" w:rsidR="00AD4C04" w:rsidRDefault="00AD4C04" w:rsidP="00AD4C04">
      <w:pPr>
        <w:pStyle w:val="wprm-recipe-ingredient"/>
        <w:numPr>
          <w:ilvl w:val="0"/>
          <w:numId w:val="26"/>
        </w:numPr>
        <w:spacing w:line="360" w:lineRule="atLeast"/>
        <w:rPr>
          <w:rFonts w:ascii="Segoe UI" w:hAnsi="Segoe UI" w:cs="Segoe UI"/>
          <w:color w:val="151515"/>
          <w:sz w:val="27"/>
          <w:szCs w:val="27"/>
        </w:rPr>
      </w:pPr>
      <w:r>
        <w:rPr>
          <w:rStyle w:val="wprm-recipe-ingredient-name"/>
          <w:rFonts w:ascii="Segoe UI" w:hAnsi="Segoe UI" w:cs="Segoe UI"/>
          <w:color w:val="151515"/>
          <w:sz w:val="27"/>
          <w:szCs w:val="27"/>
        </w:rPr>
        <w:lastRenderedPageBreak/>
        <w:t>Note: If you're new to making injera I recommend using a combination of teff and barley or wheat as 100% teff is more challenging to work with.</w:t>
      </w:r>
    </w:p>
    <w:p w14:paraId="622C1F1D" w14:textId="77777777" w:rsidR="00AD4C04" w:rsidRDefault="00AD4C04" w:rsidP="00AD4C04">
      <w:pPr>
        <w:pStyle w:val="wprm-recipe-ingredient"/>
        <w:numPr>
          <w:ilvl w:val="0"/>
          <w:numId w:val="26"/>
        </w:numPr>
        <w:spacing w:line="360" w:lineRule="atLeast"/>
        <w:rPr>
          <w:rFonts w:ascii="Segoe UI" w:hAnsi="Segoe UI" w:cs="Segoe UI"/>
          <w:color w:val="151515"/>
          <w:sz w:val="27"/>
          <w:szCs w:val="27"/>
        </w:rPr>
      </w:pPr>
      <w:r>
        <w:rPr>
          <w:rStyle w:val="wprm-recipe-ingredient-amount"/>
          <w:rFonts w:ascii="Segoe UI" w:hAnsi="Segoe UI" w:cs="Segoe UI"/>
          <w:color w:val="151515"/>
          <w:sz w:val="27"/>
          <w:szCs w:val="27"/>
        </w:rPr>
        <w:t>3</w:t>
      </w:r>
      <w:r>
        <w:rPr>
          <w:rFonts w:ascii="Segoe UI" w:hAnsi="Segoe UI" w:cs="Segoe UI"/>
          <w:color w:val="151515"/>
          <w:sz w:val="27"/>
          <w:szCs w:val="27"/>
        </w:rPr>
        <w:t> </w:t>
      </w:r>
      <w:r>
        <w:rPr>
          <w:rStyle w:val="wprm-recipe-ingredient-unit"/>
          <w:rFonts w:ascii="Segoe UI" w:hAnsi="Segoe UI" w:cs="Segoe UI"/>
          <w:color w:val="151515"/>
          <w:sz w:val="27"/>
          <w:szCs w:val="27"/>
        </w:rPr>
        <w:t>cups</w:t>
      </w:r>
      <w:r>
        <w:rPr>
          <w:rFonts w:ascii="Segoe UI" w:hAnsi="Segoe UI" w:cs="Segoe UI"/>
          <w:color w:val="151515"/>
          <w:sz w:val="27"/>
          <w:szCs w:val="27"/>
        </w:rPr>
        <w:t> </w:t>
      </w:r>
      <w:r>
        <w:rPr>
          <w:rStyle w:val="wprm-recipe-ingredient-name"/>
          <w:rFonts w:ascii="Segoe UI" w:hAnsi="Segoe UI" w:cs="Segoe UI"/>
          <w:color w:val="151515"/>
          <w:sz w:val="27"/>
          <w:szCs w:val="27"/>
        </w:rPr>
        <w:t>distilled water</w:t>
      </w:r>
      <w:r>
        <w:rPr>
          <w:rFonts w:ascii="Segoe UI" w:hAnsi="Segoe UI" w:cs="Segoe UI"/>
          <w:color w:val="151515"/>
          <w:sz w:val="27"/>
          <w:szCs w:val="27"/>
        </w:rPr>
        <w:t> </w:t>
      </w:r>
      <w:r>
        <w:rPr>
          <w:rStyle w:val="wprm-recipe-ingredient-notes"/>
          <w:rFonts w:ascii="Segoe UI" w:hAnsi="Segoe UI" w:cs="Segoe UI"/>
          <w:color w:val="151515"/>
        </w:rPr>
        <w:t>(fluoride and chlorine will both interfere with the fermentation process)</w:t>
      </w:r>
    </w:p>
    <w:p w14:paraId="51B27A3E" w14:textId="77777777" w:rsidR="00AD4C04" w:rsidRDefault="00AD4C04" w:rsidP="00AD4C04">
      <w:pPr>
        <w:pStyle w:val="wprm-recipe-ingredient"/>
        <w:numPr>
          <w:ilvl w:val="0"/>
          <w:numId w:val="26"/>
        </w:numPr>
        <w:spacing w:line="360" w:lineRule="atLeast"/>
        <w:rPr>
          <w:rFonts w:ascii="Segoe UI" w:hAnsi="Segoe UI" w:cs="Segoe UI"/>
          <w:color w:val="151515"/>
          <w:sz w:val="27"/>
          <w:szCs w:val="27"/>
        </w:rPr>
      </w:pPr>
      <w:r>
        <w:rPr>
          <w:rStyle w:val="wprm-recipe-ingredient-name"/>
          <w:rFonts w:ascii="Segoe UI" w:hAnsi="Segoe UI" w:cs="Segoe UI"/>
          <w:color w:val="151515"/>
          <w:sz w:val="27"/>
          <w:szCs w:val="27"/>
        </w:rPr>
        <w:t>Note: This method involves wild yeast fermentation. See blog post for details about using commercial yeast as a starter</w:t>
      </w:r>
      <w:r>
        <w:rPr>
          <w:rFonts w:ascii="Segoe UI" w:hAnsi="Segoe UI" w:cs="Segoe UI"/>
          <w:color w:val="151515"/>
          <w:sz w:val="27"/>
          <w:szCs w:val="27"/>
        </w:rPr>
        <w:t> </w:t>
      </w:r>
      <w:r>
        <w:rPr>
          <w:rStyle w:val="wprm-recipe-ingredient-notes"/>
          <w:rFonts w:ascii="Segoe UI" w:hAnsi="Segoe UI" w:cs="Segoe UI"/>
          <w:color w:val="151515"/>
        </w:rPr>
        <w:t>(you'll use about 1/4 teaspoon dry active yeast)</w:t>
      </w:r>
    </w:p>
    <w:p w14:paraId="47088D24" w14:textId="77777777" w:rsidR="00AD4C04" w:rsidRDefault="00AD4C04" w:rsidP="00AD4C04">
      <w:pPr>
        <w:pStyle w:val="Heading3"/>
        <w:spacing w:before="288" w:beforeAutospacing="0" w:after="120" w:afterAutospacing="0" w:line="312" w:lineRule="atLeast"/>
        <w:rPr>
          <w:rFonts w:ascii="Segoe UI" w:hAnsi="Segoe UI" w:cs="Segoe UI"/>
          <w:b w:val="0"/>
          <w:bCs w:val="0"/>
          <w:color w:val="212121"/>
          <w:sz w:val="32"/>
          <w:szCs w:val="32"/>
        </w:rPr>
      </w:pPr>
      <w:r>
        <w:rPr>
          <w:rFonts w:ascii="Segoe UI" w:hAnsi="Segoe UI" w:cs="Segoe UI"/>
          <w:b w:val="0"/>
          <w:bCs w:val="0"/>
          <w:color w:val="212121"/>
          <w:sz w:val="32"/>
          <w:szCs w:val="32"/>
        </w:rPr>
        <w:t>INSTRUCTIONS</w:t>
      </w:r>
    </w:p>
    <w:p w14:paraId="2E1B7825" w14:textId="77777777" w:rsidR="00AD4C04" w:rsidRDefault="00AD4C04" w:rsidP="00AD4C04">
      <w:pPr>
        <w:pStyle w:val="Heading3"/>
        <w:spacing w:before="288" w:beforeAutospacing="0" w:after="120" w:afterAutospacing="0" w:line="312" w:lineRule="atLeast"/>
        <w:rPr>
          <w:rFonts w:ascii="Segoe UI" w:hAnsi="Segoe UI" w:cs="Segoe UI"/>
          <w:b w:val="0"/>
          <w:bCs w:val="0"/>
          <w:color w:val="212121"/>
          <w:sz w:val="32"/>
          <w:szCs w:val="32"/>
        </w:rPr>
      </w:pPr>
      <w:r>
        <w:rPr>
          <w:rFonts w:ascii="Segoe UI" w:hAnsi="Segoe UI" w:cs="Segoe UI"/>
          <w:b w:val="0"/>
          <w:bCs w:val="0"/>
          <w:color w:val="212121"/>
          <w:sz w:val="32"/>
          <w:szCs w:val="32"/>
        </w:rPr>
        <w:t> </w:t>
      </w:r>
    </w:p>
    <w:p w14:paraId="2B16710F" w14:textId="77777777" w:rsidR="00AD4C04" w:rsidRPr="00AD4C04" w:rsidRDefault="00AD4C04" w:rsidP="00AD4C04">
      <w:pPr>
        <w:pStyle w:val="wprm-recipe-instruction"/>
        <w:numPr>
          <w:ilvl w:val="0"/>
          <w:numId w:val="27"/>
        </w:numPr>
        <w:spacing w:line="360" w:lineRule="atLeast"/>
        <w:rPr>
          <w:rFonts w:ascii="Segoe UI" w:hAnsi="Segoe UI" w:cs="Segoe UI"/>
          <w:color w:val="151515"/>
          <w:sz w:val="27"/>
          <w:szCs w:val="27"/>
        </w:rPr>
      </w:pPr>
      <w:r w:rsidRPr="00AD4C04">
        <w:rPr>
          <w:rFonts w:ascii="Segoe UI" w:hAnsi="Segoe UI" w:cs="Segoe UI"/>
          <w:color w:val="151515"/>
          <w:sz w:val="27"/>
          <w:szCs w:val="27"/>
        </w:rPr>
        <w:t>NOTE: Using mostly or all teff (which is the traditional Ethiopian way) will NOT produce the spongy, fluffy injera served in most restaurants which are adapted to the western palate and use mostly wheat, sometimes a little barley, and occasionally a little teff added in.</w:t>
      </w:r>
    </w:p>
    <w:p w14:paraId="16FC1BCD" w14:textId="77777777" w:rsidR="00AD4C04" w:rsidRDefault="00AD4C04" w:rsidP="00AD4C04">
      <w:pPr>
        <w:pStyle w:val="wprm-recipe-instruction"/>
        <w:numPr>
          <w:ilvl w:val="0"/>
          <w:numId w:val="28"/>
        </w:numPr>
        <w:spacing w:line="360" w:lineRule="atLeast"/>
        <w:rPr>
          <w:rFonts w:ascii="Segoe UI" w:hAnsi="Segoe UI" w:cs="Segoe UI"/>
          <w:color w:val="151515"/>
          <w:sz w:val="27"/>
          <w:szCs w:val="27"/>
        </w:rPr>
      </w:pPr>
      <w:r>
        <w:rPr>
          <w:rFonts w:ascii="Segoe UI" w:hAnsi="Segoe UI" w:cs="Segoe UI"/>
          <w:color w:val="151515"/>
          <w:sz w:val="27"/>
          <w:szCs w:val="27"/>
        </w:rPr>
        <w:t>In a large mixing bowl, combine the flour and water (and yeast if you're using it). </w:t>
      </w:r>
      <w:r>
        <w:rPr>
          <w:rStyle w:val="Emphasis"/>
          <w:rFonts w:ascii="Segoe UI" w:hAnsi="Segoe UI" w:cs="Segoe UI"/>
          <w:color w:val="151515"/>
          <w:sz w:val="27"/>
          <w:szCs w:val="27"/>
        </w:rPr>
        <w:t>Loosely</w:t>
      </w:r>
      <w:r>
        <w:rPr>
          <w:rFonts w:ascii="Segoe UI" w:hAnsi="Segoe UI" w:cs="Segoe UI"/>
          <w:color w:val="151515"/>
          <w:sz w:val="27"/>
          <w:szCs w:val="27"/>
        </w:rPr>
        <w:t> place some plastic wrap on the bowl (it needs some air circulation, you just want to keep any critters out) and let the mixture sit undisturbed at room temperature for 4-5 days (the longer it ferments, the deeper the flavor). (Depending on what kind of flour you're using, you may need to add a little more water if the mixture is becoming dry.)  The mixture will be fizzy, the color will be very dark and, depending on the humidity, a layer of aerobic yeast will have formed on the top. (Aerobic yeast is a normal result of fermentation.  If however your batter forms mold on it, it will need to be discarded.) Pour off the aerobic yeast and as much of the liquid as possible. A clay-like batter will remain. Give it a good stir.</w:t>
      </w:r>
    </w:p>
    <w:p w14:paraId="60C348A9" w14:textId="77777777" w:rsidR="00AD4C04" w:rsidRDefault="00AD4C04" w:rsidP="00AD4C04">
      <w:pPr>
        <w:pStyle w:val="wprm-recipe-instruction"/>
        <w:numPr>
          <w:ilvl w:val="0"/>
          <w:numId w:val="29"/>
        </w:numPr>
        <w:spacing w:line="360" w:lineRule="atLeast"/>
        <w:rPr>
          <w:rFonts w:ascii="Segoe UI" w:hAnsi="Segoe UI" w:cs="Segoe UI"/>
          <w:color w:val="151515"/>
          <w:sz w:val="27"/>
          <w:szCs w:val="27"/>
        </w:rPr>
      </w:pPr>
      <w:r>
        <w:rPr>
          <w:rFonts w:ascii="Segoe UI" w:hAnsi="Segoe UI" w:cs="Segoe UI"/>
          <w:color w:val="151515"/>
          <w:sz w:val="27"/>
          <w:szCs w:val="27"/>
        </w:rPr>
        <w:t>In a small saucepan, bring 1 cup of water to a boil. Stir in 1/2 cup of the injera batter, whisking constantly until it is thickened. This will happen pretty quickly. Then stir the cooked/thickened batter back into the original fermented batter. Add some water to the batter to thin it out to the consistency of crepe batter. I added about 2/3 cup water but this will vary from batch to batch. The batter will have a sweet-soured nutty smell.</w:t>
      </w:r>
    </w:p>
    <w:p w14:paraId="3EC75648" w14:textId="77777777" w:rsidR="00AD4C04" w:rsidRDefault="00AD4C04" w:rsidP="00AD4C04">
      <w:pPr>
        <w:pStyle w:val="wprm-recipe-instruction"/>
        <w:numPr>
          <w:ilvl w:val="0"/>
          <w:numId w:val="30"/>
        </w:numPr>
        <w:spacing w:line="360" w:lineRule="atLeast"/>
        <w:rPr>
          <w:rFonts w:ascii="Segoe UI" w:hAnsi="Segoe UI" w:cs="Segoe UI"/>
          <w:color w:val="151515"/>
          <w:sz w:val="27"/>
          <w:szCs w:val="27"/>
        </w:rPr>
      </w:pPr>
      <w:r>
        <w:rPr>
          <w:rFonts w:ascii="Segoe UI" w:hAnsi="Segoe UI" w:cs="Segoe UI"/>
          <w:color w:val="151515"/>
          <w:sz w:val="27"/>
          <w:szCs w:val="27"/>
        </w:rPr>
        <w:t>Heat a non-stick skillet over medium heat. Depending on how good your non-stick pan is, you may need to </w:t>
      </w:r>
      <w:r>
        <w:rPr>
          <w:rStyle w:val="Emphasis"/>
          <w:rFonts w:ascii="Segoe UI" w:hAnsi="Segoe UI" w:cs="Segoe UI"/>
          <w:color w:val="151515"/>
          <w:sz w:val="27"/>
          <w:szCs w:val="27"/>
        </w:rPr>
        <w:t>very lightly</w:t>
      </w:r>
      <w:r>
        <w:rPr>
          <w:rFonts w:ascii="Segoe UI" w:hAnsi="Segoe UI" w:cs="Segoe UI"/>
          <w:color w:val="151515"/>
          <w:sz w:val="27"/>
          <w:szCs w:val="27"/>
        </w:rPr>
        <w:t xml:space="preserve"> spray it with some oil. </w:t>
      </w:r>
      <w:r>
        <w:rPr>
          <w:rFonts w:ascii="Segoe UI" w:hAnsi="Segoe UI" w:cs="Segoe UI"/>
          <w:color w:val="151515"/>
          <w:sz w:val="27"/>
          <w:szCs w:val="27"/>
        </w:rPr>
        <w:lastRenderedPageBreak/>
        <w:t>Spread the bottom of the skillet with the injera batter - not as thin as crepes but not as thick as traditional pancakes. Allow the injera to bubble and let the bubbles pop. Once the bubbles have popped, place a lid on top of the pan and turn off the heat. Let the injera steam cook for a couple or so more minutes until cooked through. Be careful not to overcook the injera or they will become gummy and soggy. Remove the injera with a spatula and repeat.</w:t>
      </w:r>
    </w:p>
    <w:p w14:paraId="0045EEAA" w14:textId="77777777" w:rsidR="00AD4C04" w:rsidRDefault="00AD4C04" w:rsidP="00AD4C04">
      <w:pPr>
        <w:pStyle w:val="wprm-recipe-instruction"/>
        <w:numPr>
          <w:ilvl w:val="0"/>
          <w:numId w:val="31"/>
        </w:numPr>
        <w:spacing w:line="360" w:lineRule="atLeast"/>
        <w:rPr>
          <w:rFonts w:ascii="Segoe UI" w:hAnsi="Segoe UI" w:cs="Segoe UI"/>
          <w:color w:val="151515"/>
          <w:sz w:val="27"/>
          <w:szCs w:val="27"/>
        </w:rPr>
      </w:pPr>
      <w:r>
        <w:rPr>
          <w:rFonts w:ascii="Segoe UI" w:hAnsi="Segoe UI" w:cs="Segoe UI"/>
          <w:color w:val="151515"/>
          <w:sz w:val="27"/>
          <w:szCs w:val="27"/>
        </w:rPr>
        <w:t>IMPORTANT NOTE:  Both the texture and color of the injera will vary greatly depending on what kind of teff you use (dark or ivory) and whether or not you're combining it with other flours.  Gluten-based flours (e.g. wheat and barley) will yield a much different texture than 100% teff.  In the pictures and recipe below I'm using 100% dark teff, something you will not find in restaurants and will look different than what most are accustomed to, but is traditional to Ethiopian home cooking.  Make your injera according to what you prefer.</w:t>
      </w:r>
    </w:p>
    <w:p w14:paraId="12E2A625" w14:textId="15E18F75" w:rsidR="00AD4C04" w:rsidRDefault="00AD4C04" w:rsidP="00AD4C04">
      <w:pPr>
        <w:jc w:val="center"/>
        <w:rPr>
          <w:rFonts w:asciiTheme="majorHAnsi" w:hAnsiTheme="majorHAnsi" w:cstheme="majorHAnsi"/>
          <w:color w:val="000000" w:themeColor="text1"/>
          <w:sz w:val="28"/>
          <w:szCs w:val="28"/>
        </w:rPr>
      </w:pPr>
    </w:p>
    <w:p w14:paraId="792DAB83" w14:textId="77777777" w:rsidR="00D41E8A" w:rsidRDefault="00D41E8A" w:rsidP="00F503BE">
      <w:pPr>
        <w:jc w:val="center"/>
        <w:rPr>
          <w:rFonts w:asciiTheme="majorHAnsi" w:hAnsiTheme="majorHAnsi" w:cstheme="majorHAnsi"/>
          <w:color w:val="000000" w:themeColor="text1"/>
          <w:sz w:val="28"/>
          <w:szCs w:val="28"/>
        </w:rPr>
      </w:pPr>
    </w:p>
    <w:p w14:paraId="424A9689" w14:textId="4B594716" w:rsidR="000D62D7" w:rsidRPr="000D62D7" w:rsidRDefault="000D62D7" w:rsidP="00DD3FEF">
      <w:pPr>
        <w:rPr>
          <w:rFonts w:asciiTheme="majorHAnsi" w:hAnsiTheme="majorHAnsi" w:cstheme="majorHAnsi"/>
          <w:b/>
          <w:bCs/>
          <w:color w:val="000000" w:themeColor="text1"/>
          <w:sz w:val="28"/>
          <w:szCs w:val="28"/>
          <w:u w:val="single"/>
        </w:rPr>
      </w:pPr>
    </w:p>
    <w:p w14:paraId="7AD5F687" w14:textId="71414821" w:rsidR="00CF7CCC" w:rsidRPr="002736A3" w:rsidRDefault="00D41E8A" w:rsidP="00F503BE">
      <w:pPr>
        <w:jc w:val="cente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br/>
      </w:r>
    </w:p>
    <w:p w14:paraId="30701DB3" w14:textId="7446F9D7" w:rsidR="00157D05" w:rsidRPr="002736A3" w:rsidRDefault="00157D05" w:rsidP="00157D05">
      <w:pPr>
        <w:rPr>
          <w:rFonts w:asciiTheme="majorHAnsi" w:hAnsiTheme="majorHAnsi" w:cstheme="majorHAnsi"/>
          <w:color w:val="000000" w:themeColor="text1"/>
          <w:sz w:val="28"/>
          <w:szCs w:val="28"/>
        </w:rPr>
      </w:pPr>
    </w:p>
    <w:sectPr w:rsidR="00157D05" w:rsidRPr="002736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713F" w14:textId="77777777" w:rsidR="005F4564" w:rsidRDefault="005F4564" w:rsidP="00157D05">
      <w:pPr>
        <w:spacing w:after="0" w:line="240" w:lineRule="auto"/>
      </w:pPr>
      <w:r>
        <w:separator/>
      </w:r>
    </w:p>
  </w:endnote>
  <w:endnote w:type="continuationSeparator" w:id="0">
    <w:p w14:paraId="4DFD06CF" w14:textId="77777777" w:rsidR="005F4564" w:rsidRDefault="005F4564" w:rsidP="00157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E14B" w14:textId="77777777" w:rsidR="005F4564" w:rsidRDefault="005F4564" w:rsidP="00157D05">
      <w:pPr>
        <w:spacing w:after="0" w:line="240" w:lineRule="auto"/>
      </w:pPr>
      <w:r>
        <w:separator/>
      </w:r>
    </w:p>
  </w:footnote>
  <w:footnote w:type="continuationSeparator" w:id="0">
    <w:p w14:paraId="373960E4" w14:textId="77777777" w:rsidR="005F4564" w:rsidRDefault="005F4564" w:rsidP="00157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920"/>
    <w:multiLevelType w:val="multilevel"/>
    <w:tmpl w:val="4ACC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B7245"/>
    <w:multiLevelType w:val="multilevel"/>
    <w:tmpl w:val="0E38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42651"/>
    <w:multiLevelType w:val="multilevel"/>
    <w:tmpl w:val="489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B2729"/>
    <w:multiLevelType w:val="multilevel"/>
    <w:tmpl w:val="011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C3F24"/>
    <w:multiLevelType w:val="multilevel"/>
    <w:tmpl w:val="F6D4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28A1"/>
    <w:multiLevelType w:val="multilevel"/>
    <w:tmpl w:val="DFFE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72C02"/>
    <w:multiLevelType w:val="hybridMultilevel"/>
    <w:tmpl w:val="19E4A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9381C"/>
    <w:multiLevelType w:val="multilevel"/>
    <w:tmpl w:val="7C8E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C012E"/>
    <w:multiLevelType w:val="hybridMultilevel"/>
    <w:tmpl w:val="0248F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61C0F"/>
    <w:multiLevelType w:val="multilevel"/>
    <w:tmpl w:val="4D94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C5340"/>
    <w:multiLevelType w:val="multilevel"/>
    <w:tmpl w:val="E9B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8466D"/>
    <w:multiLevelType w:val="multilevel"/>
    <w:tmpl w:val="0D1A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32DC1"/>
    <w:multiLevelType w:val="multilevel"/>
    <w:tmpl w:val="1A7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15624D"/>
    <w:multiLevelType w:val="multilevel"/>
    <w:tmpl w:val="001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77957"/>
    <w:multiLevelType w:val="hybridMultilevel"/>
    <w:tmpl w:val="EA6E3006"/>
    <w:lvl w:ilvl="0" w:tplc="3A647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111A70"/>
    <w:multiLevelType w:val="multilevel"/>
    <w:tmpl w:val="C0D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271BD8"/>
    <w:multiLevelType w:val="multilevel"/>
    <w:tmpl w:val="AEB0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B4389"/>
    <w:multiLevelType w:val="multilevel"/>
    <w:tmpl w:val="25663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66EBB"/>
    <w:multiLevelType w:val="multilevel"/>
    <w:tmpl w:val="A61A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924B9B"/>
    <w:multiLevelType w:val="multilevel"/>
    <w:tmpl w:val="6FEE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CD41FC"/>
    <w:multiLevelType w:val="hybridMultilevel"/>
    <w:tmpl w:val="38C42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7F3"/>
    <w:multiLevelType w:val="hybridMultilevel"/>
    <w:tmpl w:val="EDD0E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E350D"/>
    <w:multiLevelType w:val="multilevel"/>
    <w:tmpl w:val="0820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C4776"/>
    <w:multiLevelType w:val="multilevel"/>
    <w:tmpl w:val="911EC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382FC0"/>
    <w:multiLevelType w:val="multilevel"/>
    <w:tmpl w:val="15EC7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9C23A7"/>
    <w:multiLevelType w:val="multilevel"/>
    <w:tmpl w:val="D7B6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A7821"/>
    <w:multiLevelType w:val="hybridMultilevel"/>
    <w:tmpl w:val="C7941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060810">
    <w:abstractNumId w:val="19"/>
  </w:num>
  <w:num w:numId="2" w16cid:durableId="1570459053">
    <w:abstractNumId w:val="4"/>
  </w:num>
  <w:num w:numId="3" w16cid:durableId="455412627">
    <w:abstractNumId w:val="7"/>
  </w:num>
  <w:num w:numId="4" w16cid:durableId="1417248416">
    <w:abstractNumId w:val="2"/>
  </w:num>
  <w:num w:numId="5" w16cid:durableId="188765872">
    <w:abstractNumId w:val="5"/>
  </w:num>
  <w:num w:numId="6" w16cid:durableId="11536219">
    <w:abstractNumId w:val="0"/>
  </w:num>
  <w:num w:numId="7" w16cid:durableId="1564607651">
    <w:abstractNumId w:val="17"/>
  </w:num>
  <w:num w:numId="8" w16cid:durableId="526456069">
    <w:abstractNumId w:val="14"/>
  </w:num>
  <w:num w:numId="9" w16cid:durableId="1550066846">
    <w:abstractNumId w:val="26"/>
  </w:num>
  <w:num w:numId="10" w16cid:durableId="1951937738">
    <w:abstractNumId w:val="20"/>
  </w:num>
  <w:num w:numId="11" w16cid:durableId="1536767133">
    <w:abstractNumId w:val="6"/>
  </w:num>
  <w:num w:numId="12" w16cid:durableId="930428061">
    <w:abstractNumId w:val="8"/>
  </w:num>
  <w:num w:numId="13" w16cid:durableId="1245064710">
    <w:abstractNumId w:val="21"/>
  </w:num>
  <w:num w:numId="14" w16cid:durableId="822509370">
    <w:abstractNumId w:val="1"/>
  </w:num>
  <w:num w:numId="15" w16cid:durableId="853958473">
    <w:abstractNumId w:val="24"/>
  </w:num>
  <w:num w:numId="16" w16cid:durableId="202207712">
    <w:abstractNumId w:val="16"/>
  </w:num>
  <w:num w:numId="17" w16cid:durableId="2106412757">
    <w:abstractNumId w:val="25"/>
  </w:num>
  <w:num w:numId="18" w16cid:durableId="1422600762">
    <w:abstractNumId w:val="10"/>
  </w:num>
  <w:num w:numId="19" w16cid:durableId="677511322">
    <w:abstractNumId w:val="9"/>
  </w:num>
  <w:num w:numId="20" w16cid:durableId="1059019356">
    <w:abstractNumId w:val="11"/>
  </w:num>
  <w:num w:numId="21" w16cid:durableId="855387687">
    <w:abstractNumId w:val="23"/>
  </w:num>
  <w:num w:numId="22" w16cid:durableId="1941716259">
    <w:abstractNumId w:val="15"/>
  </w:num>
  <w:num w:numId="23" w16cid:durableId="868028185">
    <w:abstractNumId w:val="22"/>
  </w:num>
  <w:num w:numId="24" w16cid:durableId="798298797">
    <w:abstractNumId w:val="3"/>
  </w:num>
  <w:num w:numId="25" w16cid:durableId="533733621">
    <w:abstractNumId w:val="12"/>
  </w:num>
  <w:num w:numId="26" w16cid:durableId="1993022691">
    <w:abstractNumId w:val="13"/>
  </w:num>
  <w:num w:numId="27" w16cid:durableId="1749811397">
    <w:abstractNumId w:val="18"/>
    <w:lvlOverride w:ilvl="0">
      <w:lvl w:ilvl="0">
        <w:numFmt w:val="decimal"/>
        <w:lvlText w:val="%1."/>
        <w:lvlJc w:val="left"/>
      </w:lvl>
    </w:lvlOverride>
  </w:num>
  <w:num w:numId="28" w16cid:durableId="232157441">
    <w:abstractNumId w:val="18"/>
    <w:lvlOverride w:ilvl="0">
      <w:lvl w:ilvl="0">
        <w:numFmt w:val="decimal"/>
        <w:lvlText w:val="%1."/>
        <w:lvlJc w:val="left"/>
      </w:lvl>
    </w:lvlOverride>
  </w:num>
  <w:num w:numId="29" w16cid:durableId="1226063837">
    <w:abstractNumId w:val="18"/>
    <w:lvlOverride w:ilvl="0">
      <w:lvl w:ilvl="0">
        <w:numFmt w:val="decimal"/>
        <w:lvlText w:val="%1."/>
        <w:lvlJc w:val="left"/>
      </w:lvl>
    </w:lvlOverride>
  </w:num>
  <w:num w:numId="30" w16cid:durableId="1928735369">
    <w:abstractNumId w:val="18"/>
    <w:lvlOverride w:ilvl="0">
      <w:lvl w:ilvl="0">
        <w:numFmt w:val="decimal"/>
        <w:lvlText w:val="%1."/>
        <w:lvlJc w:val="left"/>
      </w:lvl>
    </w:lvlOverride>
  </w:num>
  <w:num w:numId="31" w16cid:durableId="1877573565">
    <w:abstractNumId w:val="1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51"/>
    <w:rsid w:val="000D62D7"/>
    <w:rsid w:val="00157D05"/>
    <w:rsid w:val="00164E41"/>
    <w:rsid w:val="001C1A21"/>
    <w:rsid w:val="0021710F"/>
    <w:rsid w:val="0022494F"/>
    <w:rsid w:val="002736A3"/>
    <w:rsid w:val="00280FA5"/>
    <w:rsid w:val="00327C1D"/>
    <w:rsid w:val="003321DF"/>
    <w:rsid w:val="0037050D"/>
    <w:rsid w:val="00391A3A"/>
    <w:rsid w:val="0042380E"/>
    <w:rsid w:val="00433F6C"/>
    <w:rsid w:val="00452CDE"/>
    <w:rsid w:val="004921D7"/>
    <w:rsid w:val="00500A8C"/>
    <w:rsid w:val="00580E3C"/>
    <w:rsid w:val="005D31C5"/>
    <w:rsid w:val="005F4564"/>
    <w:rsid w:val="00696C8D"/>
    <w:rsid w:val="006B02D5"/>
    <w:rsid w:val="00792234"/>
    <w:rsid w:val="00796408"/>
    <w:rsid w:val="00865635"/>
    <w:rsid w:val="00891154"/>
    <w:rsid w:val="00913AD2"/>
    <w:rsid w:val="009A2651"/>
    <w:rsid w:val="009E49EB"/>
    <w:rsid w:val="00A733D2"/>
    <w:rsid w:val="00AD4C04"/>
    <w:rsid w:val="00B468A4"/>
    <w:rsid w:val="00BA3A0D"/>
    <w:rsid w:val="00C44598"/>
    <w:rsid w:val="00CF7BE4"/>
    <w:rsid w:val="00CF7CCC"/>
    <w:rsid w:val="00D41D5E"/>
    <w:rsid w:val="00D41E8A"/>
    <w:rsid w:val="00DD3FEF"/>
    <w:rsid w:val="00E11388"/>
    <w:rsid w:val="00E86B7F"/>
    <w:rsid w:val="00EA6175"/>
    <w:rsid w:val="00EC3888"/>
    <w:rsid w:val="00F503BE"/>
    <w:rsid w:val="00F659AB"/>
    <w:rsid w:val="00F741BA"/>
    <w:rsid w:val="00F8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A02C"/>
  <w15:chartTrackingRefBased/>
  <w15:docId w15:val="{B44B9649-A5A9-4291-A154-D2701792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388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EC38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D05"/>
  </w:style>
  <w:style w:type="paragraph" w:styleId="Footer">
    <w:name w:val="footer"/>
    <w:basedOn w:val="Normal"/>
    <w:link w:val="FooterChar"/>
    <w:uiPriority w:val="99"/>
    <w:unhideWhenUsed/>
    <w:rsid w:val="00157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D05"/>
  </w:style>
  <w:style w:type="character" w:styleId="Hyperlink">
    <w:name w:val="Hyperlink"/>
    <w:basedOn w:val="DefaultParagraphFont"/>
    <w:uiPriority w:val="99"/>
    <w:unhideWhenUsed/>
    <w:rsid w:val="00F503BE"/>
    <w:rPr>
      <w:color w:val="0563C1" w:themeColor="hyperlink"/>
      <w:u w:val="single"/>
    </w:rPr>
  </w:style>
  <w:style w:type="character" w:styleId="UnresolvedMention">
    <w:name w:val="Unresolved Mention"/>
    <w:basedOn w:val="DefaultParagraphFont"/>
    <w:uiPriority w:val="99"/>
    <w:semiHidden/>
    <w:unhideWhenUsed/>
    <w:rsid w:val="00F503BE"/>
    <w:rPr>
      <w:color w:val="605E5C"/>
      <w:shd w:val="clear" w:color="auto" w:fill="E1DFDD"/>
    </w:rPr>
  </w:style>
  <w:style w:type="character" w:customStyle="1" w:styleId="Heading3Char">
    <w:name w:val="Heading 3 Char"/>
    <w:basedOn w:val="DefaultParagraphFont"/>
    <w:link w:val="Heading3"/>
    <w:uiPriority w:val="9"/>
    <w:rsid w:val="00EC3888"/>
    <w:rPr>
      <w:rFonts w:ascii="Times New Roman" w:eastAsia="Times New Roman" w:hAnsi="Times New Roman" w:cs="Times New Roman"/>
      <w:b/>
      <w:bCs/>
      <w:kern w:val="0"/>
      <w:sz w:val="27"/>
      <w:szCs w:val="27"/>
      <w14:ligatures w14:val="none"/>
    </w:rPr>
  </w:style>
  <w:style w:type="character" w:customStyle="1" w:styleId="value">
    <w:name w:val="value"/>
    <w:basedOn w:val="DefaultParagraphFont"/>
    <w:rsid w:val="00EC3888"/>
  </w:style>
  <w:style w:type="character" w:customStyle="1" w:styleId="ingredient-quantity">
    <w:name w:val="ingredient-quantity"/>
    <w:basedOn w:val="DefaultParagraphFont"/>
    <w:rsid w:val="00EC3888"/>
  </w:style>
  <w:style w:type="character" w:customStyle="1" w:styleId="ingredient-text">
    <w:name w:val="ingredient-text"/>
    <w:basedOn w:val="DefaultParagraphFont"/>
    <w:rsid w:val="00EC3888"/>
  </w:style>
  <w:style w:type="paragraph" w:customStyle="1" w:styleId="direction">
    <w:name w:val="direction"/>
    <w:basedOn w:val="Normal"/>
    <w:rsid w:val="00EC38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semiHidden/>
    <w:rsid w:val="00EC388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41D5E"/>
    <w:pPr>
      <w:ind w:left="720"/>
      <w:contextualSpacing/>
    </w:pPr>
  </w:style>
  <w:style w:type="paragraph" w:customStyle="1" w:styleId="wprm-recipe-ingredient">
    <w:name w:val="wprm-recipe-ingredient"/>
    <w:basedOn w:val="Normal"/>
    <w:rsid w:val="00AD4C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prm-recipe-ingredient-amount">
    <w:name w:val="wprm-recipe-ingredient-amount"/>
    <w:basedOn w:val="DefaultParagraphFont"/>
    <w:rsid w:val="00AD4C04"/>
  </w:style>
  <w:style w:type="character" w:customStyle="1" w:styleId="wprm-recipe-ingredient-unit">
    <w:name w:val="wprm-recipe-ingredient-unit"/>
    <w:basedOn w:val="DefaultParagraphFont"/>
    <w:rsid w:val="00AD4C04"/>
  </w:style>
  <w:style w:type="character" w:customStyle="1" w:styleId="wprm-recipe-ingredient-name">
    <w:name w:val="wprm-recipe-ingredient-name"/>
    <w:basedOn w:val="DefaultParagraphFont"/>
    <w:rsid w:val="00AD4C04"/>
  </w:style>
  <w:style w:type="character" w:customStyle="1" w:styleId="wprm-recipe-ingredient-notes">
    <w:name w:val="wprm-recipe-ingredient-notes"/>
    <w:basedOn w:val="DefaultParagraphFont"/>
    <w:rsid w:val="00AD4C04"/>
  </w:style>
  <w:style w:type="paragraph" w:customStyle="1" w:styleId="wprm-recipe-instruction">
    <w:name w:val="wprm-recipe-instruction"/>
    <w:basedOn w:val="Normal"/>
    <w:rsid w:val="00AD4C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D4C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9955">
      <w:bodyDiv w:val="1"/>
      <w:marLeft w:val="0"/>
      <w:marRight w:val="0"/>
      <w:marTop w:val="0"/>
      <w:marBottom w:val="0"/>
      <w:divBdr>
        <w:top w:val="none" w:sz="0" w:space="0" w:color="auto"/>
        <w:left w:val="none" w:sz="0" w:space="0" w:color="auto"/>
        <w:bottom w:val="none" w:sz="0" w:space="0" w:color="auto"/>
        <w:right w:val="none" w:sz="0" w:space="0" w:color="auto"/>
      </w:divBdr>
      <w:divsChild>
        <w:div w:id="1314796905">
          <w:marLeft w:val="0"/>
          <w:marRight w:val="0"/>
          <w:marTop w:val="0"/>
          <w:marBottom w:val="240"/>
          <w:divBdr>
            <w:top w:val="none" w:sz="0" w:space="0" w:color="auto"/>
            <w:left w:val="none" w:sz="0" w:space="0" w:color="auto"/>
            <w:bottom w:val="none" w:sz="0" w:space="0" w:color="auto"/>
            <w:right w:val="none" w:sz="0" w:space="0" w:color="auto"/>
          </w:divBdr>
        </w:div>
        <w:div w:id="504832073">
          <w:marLeft w:val="0"/>
          <w:marRight w:val="0"/>
          <w:marTop w:val="0"/>
          <w:marBottom w:val="240"/>
          <w:divBdr>
            <w:top w:val="none" w:sz="0" w:space="0" w:color="auto"/>
            <w:left w:val="none" w:sz="0" w:space="0" w:color="auto"/>
            <w:bottom w:val="none" w:sz="0" w:space="0" w:color="auto"/>
            <w:right w:val="none" w:sz="0" w:space="0" w:color="auto"/>
          </w:divBdr>
        </w:div>
      </w:divsChild>
    </w:div>
    <w:div w:id="191577724">
      <w:bodyDiv w:val="1"/>
      <w:marLeft w:val="0"/>
      <w:marRight w:val="0"/>
      <w:marTop w:val="0"/>
      <w:marBottom w:val="0"/>
      <w:divBdr>
        <w:top w:val="none" w:sz="0" w:space="0" w:color="auto"/>
        <w:left w:val="none" w:sz="0" w:space="0" w:color="auto"/>
        <w:bottom w:val="none" w:sz="0" w:space="0" w:color="auto"/>
        <w:right w:val="none" w:sz="0" w:space="0" w:color="auto"/>
      </w:divBdr>
      <w:divsChild>
        <w:div w:id="1129324215">
          <w:marLeft w:val="0"/>
          <w:marRight w:val="0"/>
          <w:marTop w:val="0"/>
          <w:marBottom w:val="240"/>
          <w:divBdr>
            <w:top w:val="none" w:sz="0" w:space="0" w:color="auto"/>
            <w:left w:val="none" w:sz="0" w:space="0" w:color="auto"/>
            <w:bottom w:val="none" w:sz="0" w:space="0" w:color="auto"/>
            <w:right w:val="none" w:sz="0" w:space="0" w:color="auto"/>
          </w:divBdr>
        </w:div>
      </w:divsChild>
    </w:div>
    <w:div w:id="399796099">
      <w:bodyDiv w:val="1"/>
      <w:marLeft w:val="0"/>
      <w:marRight w:val="0"/>
      <w:marTop w:val="0"/>
      <w:marBottom w:val="0"/>
      <w:divBdr>
        <w:top w:val="none" w:sz="0" w:space="0" w:color="auto"/>
        <w:left w:val="none" w:sz="0" w:space="0" w:color="auto"/>
        <w:bottom w:val="none" w:sz="0" w:space="0" w:color="auto"/>
        <w:right w:val="none" w:sz="0" w:space="0" w:color="auto"/>
      </w:divBdr>
      <w:divsChild>
        <w:div w:id="1249652965">
          <w:marLeft w:val="0"/>
          <w:marRight w:val="0"/>
          <w:marTop w:val="0"/>
          <w:marBottom w:val="240"/>
          <w:divBdr>
            <w:top w:val="none" w:sz="0" w:space="0" w:color="auto"/>
            <w:left w:val="none" w:sz="0" w:space="0" w:color="auto"/>
            <w:bottom w:val="none" w:sz="0" w:space="0" w:color="auto"/>
            <w:right w:val="none" w:sz="0" w:space="0" w:color="auto"/>
          </w:divBdr>
        </w:div>
        <w:div w:id="1211964268">
          <w:marLeft w:val="0"/>
          <w:marRight w:val="0"/>
          <w:marTop w:val="0"/>
          <w:marBottom w:val="240"/>
          <w:divBdr>
            <w:top w:val="none" w:sz="0" w:space="0" w:color="auto"/>
            <w:left w:val="none" w:sz="0" w:space="0" w:color="auto"/>
            <w:bottom w:val="none" w:sz="0" w:space="0" w:color="auto"/>
            <w:right w:val="none" w:sz="0" w:space="0" w:color="auto"/>
          </w:divBdr>
        </w:div>
      </w:divsChild>
    </w:div>
    <w:div w:id="786583993">
      <w:bodyDiv w:val="1"/>
      <w:marLeft w:val="0"/>
      <w:marRight w:val="0"/>
      <w:marTop w:val="0"/>
      <w:marBottom w:val="0"/>
      <w:divBdr>
        <w:top w:val="none" w:sz="0" w:space="0" w:color="auto"/>
        <w:left w:val="none" w:sz="0" w:space="0" w:color="auto"/>
        <w:bottom w:val="none" w:sz="0" w:space="0" w:color="auto"/>
        <w:right w:val="none" w:sz="0" w:space="0" w:color="auto"/>
      </w:divBdr>
      <w:divsChild>
        <w:div w:id="661086666">
          <w:marLeft w:val="0"/>
          <w:marRight w:val="0"/>
          <w:marTop w:val="0"/>
          <w:marBottom w:val="0"/>
          <w:divBdr>
            <w:top w:val="single" w:sz="6" w:space="0" w:color="C62C53"/>
            <w:left w:val="single" w:sz="6" w:space="0" w:color="C62C53"/>
            <w:bottom w:val="single" w:sz="6" w:space="0" w:color="C62C53"/>
            <w:right w:val="single" w:sz="6" w:space="0" w:color="C62C53"/>
          </w:divBdr>
        </w:div>
        <w:div w:id="752051893">
          <w:marLeft w:val="0"/>
          <w:marRight w:val="0"/>
          <w:marTop w:val="0"/>
          <w:marBottom w:val="0"/>
          <w:divBdr>
            <w:top w:val="single" w:sz="6" w:space="0" w:color="616161"/>
            <w:left w:val="single" w:sz="6" w:space="0" w:color="616161"/>
            <w:bottom w:val="single" w:sz="6" w:space="0" w:color="616161"/>
            <w:right w:val="single" w:sz="6" w:space="0" w:color="616161"/>
          </w:divBdr>
        </w:div>
        <w:div w:id="1845707373">
          <w:marLeft w:val="0"/>
          <w:marRight w:val="0"/>
          <w:marTop w:val="0"/>
          <w:marBottom w:val="0"/>
          <w:divBdr>
            <w:top w:val="none" w:sz="0" w:space="0" w:color="auto"/>
            <w:left w:val="none" w:sz="0" w:space="0" w:color="auto"/>
            <w:bottom w:val="none" w:sz="0" w:space="0" w:color="auto"/>
            <w:right w:val="none" w:sz="0" w:space="0" w:color="auto"/>
          </w:divBdr>
        </w:div>
        <w:div w:id="1626690504">
          <w:marLeft w:val="0"/>
          <w:marRight w:val="0"/>
          <w:marTop w:val="0"/>
          <w:marBottom w:val="0"/>
          <w:divBdr>
            <w:top w:val="none" w:sz="0" w:space="0" w:color="auto"/>
            <w:left w:val="none" w:sz="0" w:space="0" w:color="auto"/>
            <w:bottom w:val="none" w:sz="0" w:space="0" w:color="auto"/>
            <w:right w:val="none" w:sz="0" w:space="0" w:color="auto"/>
          </w:divBdr>
          <w:divsChild>
            <w:div w:id="1374773911">
              <w:marLeft w:val="0"/>
              <w:marRight w:val="0"/>
              <w:marTop w:val="0"/>
              <w:marBottom w:val="75"/>
              <w:divBdr>
                <w:top w:val="none" w:sz="0" w:space="0" w:color="auto"/>
                <w:left w:val="none" w:sz="0" w:space="0" w:color="auto"/>
                <w:bottom w:val="none" w:sz="0" w:space="0" w:color="auto"/>
                <w:right w:val="none" w:sz="0" w:space="0" w:color="auto"/>
              </w:divBdr>
            </w:div>
            <w:div w:id="1232152819">
              <w:marLeft w:val="0"/>
              <w:marRight w:val="0"/>
              <w:marTop w:val="0"/>
              <w:marBottom w:val="75"/>
              <w:divBdr>
                <w:top w:val="none" w:sz="0" w:space="0" w:color="auto"/>
                <w:left w:val="none" w:sz="0" w:space="0" w:color="auto"/>
                <w:bottom w:val="none" w:sz="0" w:space="0" w:color="auto"/>
                <w:right w:val="none" w:sz="0" w:space="0" w:color="auto"/>
              </w:divBdr>
            </w:div>
            <w:div w:id="1304429683">
              <w:marLeft w:val="0"/>
              <w:marRight w:val="0"/>
              <w:marTop w:val="0"/>
              <w:marBottom w:val="75"/>
              <w:divBdr>
                <w:top w:val="none" w:sz="0" w:space="0" w:color="auto"/>
                <w:left w:val="none" w:sz="0" w:space="0" w:color="auto"/>
                <w:bottom w:val="none" w:sz="0" w:space="0" w:color="auto"/>
                <w:right w:val="none" w:sz="0" w:space="0" w:color="auto"/>
              </w:divBdr>
            </w:div>
            <w:div w:id="215313816">
              <w:marLeft w:val="0"/>
              <w:marRight w:val="0"/>
              <w:marTop w:val="0"/>
              <w:marBottom w:val="75"/>
              <w:divBdr>
                <w:top w:val="none" w:sz="0" w:space="0" w:color="auto"/>
                <w:left w:val="none" w:sz="0" w:space="0" w:color="auto"/>
                <w:bottom w:val="none" w:sz="0" w:space="0" w:color="auto"/>
                <w:right w:val="none" w:sz="0" w:space="0" w:color="auto"/>
              </w:divBdr>
            </w:div>
            <w:div w:id="3611307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509702">
      <w:bodyDiv w:val="1"/>
      <w:marLeft w:val="0"/>
      <w:marRight w:val="0"/>
      <w:marTop w:val="0"/>
      <w:marBottom w:val="0"/>
      <w:divBdr>
        <w:top w:val="none" w:sz="0" w:space="0" w:color="auto"/>
        <w:left w:val="none" w:sz="0" w:space="0" w:color="auto"/>
        <w:bottom w:val="none" w:sz="0" w:space="0" w:color="auto"/>
        <w:right w:val="none" w:sz="0" w:space="0" w:color="auto"/>
      </w:divBdr>
      <w:divsChild>
        <w:div w:id="501552935">
          <w:marLeft w:val="0"/>
          <w:marRight w:val="0"/>
          <w:marTop w:val="0"/>
          <w:marBottom w:val="240"/>
          <w:divBdr>
            <w:top w:val="none" w:sz="0" w:space="0" w:color="auto"/>
            <w:left w:val="none" w:sz="0" w:space="0" w:color="auto"/>
            <w:bottom w:val="none" w:sz="0" w:space="0" w:color="auto"/>
            <w:right w:val="none" w:sz="0" w:space="0" w:color="auto"/>
          </w:divBdr>
        </w:div>
        <w:div w:id="1849128214">
          <w:marLeft w:val="0"/>
          <w:marRight w:val="0"/>
          <w:marTop w:val="0"/>
          <w:marBottom w:val="240"/>
          <w:divBdr>
            <w:top w:val="none" w:sz="0" w:space="0" w:color="auto"/>
            <w:left w:val="none" w:sz="0" w:space="0" w:color="auto"/>
            <w:bottom w:val="none" w:sz="0" w:space="0" w:color="auto"/>
            <w:right w:val="none" w:sz="0" w:space="0" w:color="auto"/>
          </w:divBdr>
        </w:div>
      </w:divsChild>
    </w:div>
    <w:div w:id="926579211">
      <w:bodyDiv w:val="1"/>
      <w:marLeft w:val="0"/>
      <w:marRight w:val="0"/>
      <w:marTop w:val="0"/>
      <w:marBottom w:val="0"/>
      <w:divBdr>
        <w:top w:val="none" w:sz="0" w:space="0" w:color="auto"/>
        <w:left w:val="none" w:sz="0" w:space="0" w:color="auto"/>
        <w:bottom w:val="none" w:sz="0" w:space="0" w:color="auto"/>
        <w:right w:val="none" w:sz="0" w:space="0" w:color="auto"/>
      </w:divBdr>
      <w:divsChild>
        <w:div w:id="1116561588">
          <w:marLeft w:val="0"/>
          <w:marRight w:val="0"/>
          <w:marTop w:val="0"/>
          <w:marBottom w:val="240"/>
          <w:divBdr>
            <w:top w:val="none" w:sz="0" w:space="0" w:color="auto"/>
            <w:left w:val="none" w:sz="0" w:space="0" w:color="auto"/>
            <w:bottom w:val="none" w:sz="0" w:space="0" w:color="auto"/>
            <w:right w:val="none" w:sz="0" w:space="0" w:color="auto"/>
          </w:divBdr>
        </w:div>
        <w:div w:id="882864748">
          <w:marLeft w:val="0"/>
          <w:marRight w:val="0"/>
          <w:marTop w:val="0"/>
          <w:marBottom w:val="240"/>
          <w:divBdr>
            <w:top w:val="none" w:sz="0" w:space="0" w:color="auto"/>
            <w:left w:val="none" w:sz="0" w:space="0" w:color="auto"/>
            <w:bottom w:val="none" w:sz="0" w:space="0" w:color="auto"/>
            <w:right w:val="none" w:sz="0" w:space="0" w:color="auto"/>
          </w:divBdr>
        </w:div>
      </w:divsChild>
    </w:div>
    <w:div w:id="1065565038">
      <w:bodyDiv w:val="1"/>
      <w:marLeft w:val="0"/>
      <w:marRight w:val="0"/>
      <w:marTop w:val="0"/>
      <w:marBottom w:val="0"/>
      <w:divBdr>
        <w:top w:val="none" w:sz="0" w:space="0" w:color="auto"/>
        <w:left w:val="none" w:sz="0" w:space="0" w:color="auto"/>
        <w:bottom w:val="none" w:sz="0" w:space="0" w:color="auto"/>
        <w:right w:val="none" w:sz="0" w:space="0" w:color="auto"/>
      </w:divBdr>
      <w:divsChild>
        <w:div w:id="496267403">
          <w:marLeft w:val="0"/>
          <w:marRight w:val="0"/>
          <w:marTop w:val="0"/>
          <w:marBottom w:val="240"/>
          <w:divBdr>
            <w:top w:val="none" w:sz="0" w:space="0" w:color="auto"/>
            <w:left w:val="none" w:sz="0" w:space="0" w:color="auto"/>
            <w:bottom w:val="none" w:sz="0" w:space="0" w:color="auto"/>
            <w:right w:val="none" w:sz="0" w:space="0" w:color="auto"/>
          </w:divBdr>
        </w:div>
      </w:divsChild>
    </w:div>
    <w:div w:id="1137181417">
      <w:bodyDiv w:val="1"/>
      <w:marLeft w:val="0"/>
      <w:marRight w:val="0"/>
      <w:marTop w:val="0"/>
      <w:marBottom w:val="0"/>
      <w:divBdr>
        <w:top w:val="none" w:sz="0" w:space="0" w:color="auto"/>
        <w:left w:val="none" w:sz="0" w:space="0" w:color="auto"/>
        <w:bottom w:val="none" w:sz="0" w:space="0" w:color="auto"/>
        <w:right w:val="none" w:sz="0" w:space="0" w:color="auto"/>
      </w:divBdr>
      <w:divsChild>
        <w:div w:id="2093308076">
          <w:marLeft w:val="0"/>
          <w:marRight w:val="0"/>
          <w:marTop w:val="0"/>
          <w:marBottom w:val="240"/>
          <w:divBdr>
            <w:top w:val="none" w:sz="0" w:space="0" w:color="auto"/>
            <w:left w:val="none" w:sz="0" w:space="0" w:color="auto"/>
            <w:bottom w:val="none" w:sz="0" w:space="0" w:color="auto"/>
            <w:right w:val="none" w:sz="0" w:space="0" w:color="auto"/>
          </w:divBdr>
        </w:div>
        <w:div w:id="115802198">
          <w:marLeft w:val="0"/>
          <w:marRight w:val="0"/>
          <w:marTop w:val="0"/>
          <w:marBottom w:val="240"/>
          <w:divBdr>
            <w:top w:val="none" w:sz="0" w:space="0" w:color="auto"/>
            <w:left w:val="none" w:sz="0" w:space="0" w:color="auto"/>
            <w:bottom w:val="none" w:sz="0" w:space="0" w:color="auto"/>
            <w:right w:val="none" w:sz="0" w:space="0" w:color="auto"/>
          </w:divBdr>
        </w:div>
      </w:divsChild>
    </w:div>
    <w:div w:id="1341618666">
      <w:bodyDiv w:val="1"/>
      <w:marLeft w:val="0"/>
      <w:marRight w:val="0"/>
      <w:marTop w:val="0"/>
      <w:marBottom w:val="0"/>
      <w:divBdr>
        <w:top w:val="none" w:sz="0" w:space="0" w:color="auto"/>
        <w:left w:val="none" w:sz="0" w:space="0" w:color="auto"/>
        <w:bottom w:val="none" w:sz="0" w:space="0" w:color="auto"/>
        <w:right w:val="none" w:sz="0" w:space="0" w:color="auto"/>
      </w:divBdr>
      <w:divsChild>
        <w:div w:id="1067999172">
          <w:marLeft w:val="0"/>
          <w:marRight w:val="0"/>
          <w:marTop w:val="0"/>
          <w:marBottom w:val="240"/>
          <w:divBdr>
            <w:top w:val="none" w:sz="0" w:space="0" w:color="auto"/>
            <w:left w:val="none" w:sz="0" w:space="0" w:color="auto"/>
            <w:bottom w:val="none" w:sz="0" w:space="0" w:color="auto"/>
            <w:right w:val="none" w:sz="0" w:space="0" w:color="auto"/>
          </w:divBdr>
        </w:div>
        <w:div w:id="1324700314">
          <w:marLeft w:val="0"/>
          <w:marRight w:val="0"/>
          <w:marTop w:val="0"/>
          <w:marBottom w:val="240"/>
          <w:divBdr>
            <w:top w:val="none" w:sz="0" w:space="0" w:color="auto"/>
            <w:left w:val="none" w:sz="0" w:space="0" w:color="auto"/>
            <w:bottom w:val="none" w:sz="0" w:space="0" w:color="auto"/>
            <w:right w:val="none" w:sz="0" w:space="0" w:color="auto"/>
          </w:divBdr>
        </w:div>
      </w:divsChild>
    </w:div>
    <w:div w:id="1590582544">
      <w:bodyDiv w:val="1"/>
      <w:marLeft w:val="0"/>
      <w:marRight w:val="0"/>
      <w:marTop w:val="0"/>
      <w:marBottom w:val="0"/>
      <w:divBdr>
        <w:top w:val="none" w:sz="0" w:space="0" w:color="auto"/>
        <w:left w:val="none" w:sz="0" w:space="0" w:color="auto"/>
        <w:bottom w:val="none" w:sz="0" w:space="0" w:color="auto"/>
        <w:right w:val="none" w:sz="0" w:space="0" w:color="auto"/>
      </w:divBdr>
      <w:divsChild>
        <w:div w:id="1576087520">
          <w:marLeft w:val="0"/>
          <w:marRight w:val="0"/>
          <w:marTop w:val="0"/>
          <w:marBottom w:val="240"/>
          <w:divBdr>
            <w:top w:val="none" w:sz="0" w:space="0" w:color="auto"/>
            <w:left w:val="none" w:sz="0" w:space="0" w:color="auto"/>
            <w:bottom w:val="none" w:sz="0" w:space="0" w:color="auto"/>
            <w:right w:val="none" w:sz="0" w:space="0" w:color="auto"/>
          </w:divBdr>
        </w:div>
        <w:div w:id="862475700">
          <w:marLeft w:val="0"/>
          <w:marRight w:val="0"/>
          <w:marTop w:val="0"/>
          <w:marBottom w:val="240"/>
          <w:divBdr>
            <w:top w:val="none" w:sz="0" w:space="0" w:color="auto"/>
            <w:left w:val="none" w:sz="0" w:space="0" w:color="auto"/>
            <w:bottom w:val="none" w:sz="0" w:space="0" w:color="auto"/>
            <w:right w:val="none" w:sz="0" w:space="0" w:color="auto"/>
          </w:divBdr>
        </w:div>
      </w:divsChild>
    </w:div>
    <w:div w:id="1822848406">
      <w:bodyDiv w:val="1"/>
      <w:marLeft w:val="0"/>
      <w:marRight w:val="0"/>
      <w:marTop w:val="0"/>
      <w:marBottom w:val="0"/>
      <w:divBdr>
        <w:top w:val="none" w:sz="0" w:space="0" w:color="auto"/>
        <w:left w:val="none" w:sz="0" w:space="0" w:color="auto"/>
        <w:bottom w:val="none" w:sz="0" w:space="0" w:color="auto"/>
        <w:right w:val="none" w:sz="0" w:space="0" w:color="auto"/>
      </w:divBdr>
      <w:divsChild>
        <w:div w:id="192499388">
          <w:marLeft w:val="0"/>
          <w:marRight w:val="0"/>
          <w:marTop w:val="0"/>
          <w:marBottom w:val="240"/>
          <w:divBdr>
            <w:top w:val="none" w:sz="0" w:space="0" w:color="auto"/>
            <w:left w:val="none" w:sz="0" w:space="0" w:color="auto"/>
            <w:bottom w:val="none" w:sz="0" w:space="0" w:color="auto"/>
            <w:right w:val="none" w:sz="0" w:space="0" w:color="auto"/>
          </w:divBdr>
        </w:div>
        <w:div w:id="1855723666">
          <w:marLeft w:val="0"/>
          <w:marRight w:val="0"/>
          <w:marTop w:val="0"/>
          <w:marBottom w:val="240"/>
          <w:divBdr>
            <w:top w:val="none" w:sz="0" w:space="0" w:color="auto"/>
            <w:left w:val="none" w:sz="0" w:space="0" w:color="auto"/>
            <w:bottom w:val="none" w:sz="0" w:space="0" w:color="auto"/>
            <w:right w:val="none" w:sz="0" w:space="0" w:color="auto"/>
          </w:divBdr>
        </w:div>
      </w:divsChild>
    </w:div>
    <w:div w:id="19184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6wiTZZ5EbQ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Parrish</dc:creator>
  <cp:keywords/>
  <dc:description/>
  <cp:lastModifiedBy>Kristin Parrish</cp:lastModifiedBy>
  <cp:revision>4</cp:revision>
  <dcterms:created xsi:type="dcterms:W3CDTF">2023-06-18T23:58:00Z</dcterms:created>
  <dcterms:modified xsi:type="dcterms:W3CDTF">2023-06-23T23:11:00Z</dcterms:modified>
</cp:coreProperties>
</file>