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6B6B9" w14:textId="6560FF15" w:rsidR="000519C9" w:rsidRPr="000519C9" w:rsidRDefault="000519C9" w:rsidP="000519C9">
      <w:pPr>
        <w:spacing w:after="0" w:line="240" w:lineRule="auto"/>
        <w:jc w:val="center"/>
        <w:rPr>
          <w:sz w:val="24"/>
          <w:szCs w:val="24"/>
        </w:rPr>
      </w:pPr>
      <w:r w:rsidRPr="000519C9">
        <w:rPr>
          <w:sz w:val="24"/>
          <w:szCs w:val="24"/>
        </w:rPr>
        <w:t>_____________________________________</w:t>
      </w:r>
    </w:p>
    <w:p w14:paraId="019C6ED8" w14:textId="5526AAB6" w:rsidR="000519C9" w:rsidRDefault="000519C9" w:rsidP="000519C9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0519C9">
        <w:rPr>
          <w:sz w:val="24"/>
          <w:szCs w:val="24"/>
        </w:rPr>
        <w:t>Vardas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Pavardė</w:t>
      </w:r>
      <w:proofErr w:type="spellEnd"/>
    </w:p>
    <w:p w14:paraId="2045AEC6" w14:textId="77777777" w:rsidR="000519C9" w:rsidRPr="000519C9" w:rsidRDefault="000519C9" w:rsidP="000519C9">
      <w:pPr>
        <w:spacing w:after="0" w:line="240" w:lineRule="auto"/>
        <w:jc w:val="center"/>
        <w:rPr>
          <w:sz w:val="24"/>
          <w:szCs w:val="24"/>
        </w:rPr>
      </w:pPr>
    </w:p>
    <w:p w14:paraId="7EC27936" w14:textId="228E9E40" w:rsidR="000519C9" w:rsidRPr="000519C9" w:rsidRDefault="000519C9" w:rsidP="000519C9">
      <w:pPr>
        <w:spacing w:after="0"/>
        <w:jc w:val="center"/>
        <w:rPr>
          <w:sz w:val="24"/>
          <w:szCs w:val="24"/>
        </w:rPr>
      </w:pPr>
      <w:r w:rsidRPr="000519C9">
        <w:rPr>
          <w:sz w:val="24"/>
          <w:szCs w:val="24"/>
        </w:rPr>
        <w:t>_____________________________________</w:t>
      </w:r>
    </w:p>
    <w:p w14:paraId="75371B2B" w14:textId="4C38B561" w:rsidR="000519C9" w:rsidRDefault="000519C9" w:rsidP="000519C9">
      <w:pPr>
        <w:spacing w:after="0"/>
        <w:jc w:val="center"/>
        <w:rPr>
          <w:sz w:val="24"/>
          <w:szCs w:val="24"/>
        </w:rPr>
      </w:pPr>
      <w:proofErr w:type="spellStart"/>
      <w:r w:rsidRPr="000519C9">
        <w:rPr>
          <w:sz w:val="24"/>
          <w:szCs w:val="24"/>
        </w:rPr>
        <w:t>Adresas</w:t>
      </w:r>
      <w:proofErr w:type="spellEnd"/>
      <w:r w:rsidRPr="000519C9">
        <w:rPr>
          <w:sz w:val="24"/>
          <w:szCs w:val="24"/>
        </w:rPr>
        <w:t>, Tel. Nr.</w:t>
      </w:r>
      <w:r>
        <w:rPr>
          <w:sz w:val="24"/>
          <w:szCs w:val="24"/>
        </w:rPr>
        <w:t xml:space="preserve"> el.paštas</w:t>
      </w:r>
    </w:p>
    <w:p w14:paraId="5F30B828" w14:textId="77777777" w:rsidR="000519C9" w:rsidRPr="000519C9" w:rsidRDefault="000519C9" w:rsidP="000519C9">
      <w:pPr>
        <w:spacing w:after="0"/>
        <w:jc w:val="center"/>
        <w:rPr>
          <w:sz w:val="24"/>
          <w:szCs w:val="24"/>
        </w:rPr>
      </w:pPr>
    </w:p>
    <w:p w14:paraId="0B28CAB0" w14:textId="77777777" w:rsidR="000519C9" w:rsidRPr="000519C9" w:rsidRDefault="000519C9" w:rsidP="000519C9">
      <w:pPr>
        <w:spacing w:after="0"/>
        <w:jc w:val="center"/>
        <w:rPr>
          <w:sz w:val="24"/>
          <w:szCs w:val="24"/>
        </w:rPr>
      </w:pPr>
    </w:p>
    <w:p w14:paraId="4CAE96B9" w14:textId="77777777" w:rsidR="000519C9" w:rsidRDefault="000519C9" w:rsidP="000519C9">
      <w:pPr>
        <w:spacing w:after="0"/>
        <w:rPr>
          <w:sz w:val="24"/>
          <w:szCs w:val="24"/>
        </w:rPr>
      </w:pPr>
    </w:p>
    <w:p w14:paraId="01BD930E" w14:textId="77777777" w:rsidR="000519C9" w:rsidRDefault="000519C9" w:rsidP="000519C9">
      <w:pPr>
        <w:spacing w:after="0"/>
        <w:rPr>
          <w:sz w:val="24"/>
          <w:szCs w:val="24"/>
        </w:rPr>
      </w:pPr>
    </w:p>
    <w:p w14:paraId="62F9B349" w14:textId="60D90C66" w:rsidR="000519C9" w:rsidRDefault="000519C9" w:rsidP="000519C9">
      <w:pPr>
        <w:spacing w:after="0"/>
        <w:rPr>
          <w:sz w:val="24"/>
          <w:szCs w:val="24"/>
        </w:rPr>
      </w:pPr>
      <w:proofErr w:type="spellStart"/>
      <w:r w:rsidRPr="000519C9">
        <w:rPr>
          <w:sz w:val="24"/>
          <w:szCs w:val="24"/>
        </w:rPr>
        <w:t>Sklypo</w:t>
      </w:r>
      <w:proofErr w:type="spellEnd"/>
      <w:r w:rsidRPr="000519C9">
        <w:rPr>
          <w:sz w:val="24"/>
          <w:szCs w:val="24"/>
        </w:rPr>
        <w:t xml:space="preserve"> Nr. </w:t>
      </w:r>
      <w:proofErr w:type="spellStart"/>
      <w:r w:rsidRPr="000519C9">
        <w:rPr>
          <w:sz w:val="24"/>
          <w:szCs w:val="24"/>
        </w:rPr>
        <w:t>Sodininkų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Bendrijos</w:t>
      </w:r>
      <w:proofErr w:type="spellEnd"/>
      <w:r w:rsidRPr="000519C9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proofErr w:type="spellStart"/>
      <w:r>
        <w:rPr>
          <w:sz w:val="24"/>
          <w:szCs w:val="24"/>
        </w:rPr>
        <w:t>Smiltelė</w:t>
      </w:r>
      <w:proofErr w:type="spellEnd"/>
      <w:r w:rsidRPr="000519C9">
        <w:rPr>
          <w:sz w:val="24"/>
          <w:szCs w:val="24"/>
        </w:rPr>
        <w:t xml:space="preserve">” </w:t>
      </w:r>
      <w:proofErr w:type="spellStart"/>
      <w:r w:rsidRPr="000519C9">
        <w:rPr>
          <w:sz w:val="24"/>
          <w:szCs w:val="24"/>
        </w:rPr>
        <w:t>valdybai</w:t>
      </w:r>
      <w:proofErr w:type="spellEnd"/>
      <w:r w:rsidRPr="000519C9">
        <w:rPr>
          <w:sz w:val="24"/>
          <w:szCs w:val="24"/>
        </w:rPr>
        <w:t xml:space="preserve"> </w:t>
      </w:r>
    </w:p>
    <w:p w14:paraId="19736B21" w14:textId="77777777" w:rsidR="000519C9" w:rsidRDefault="000519C9" w:rsidP="000519C9">
      <w:pPr>
        <w:spacing w:after="0"/>
        <w:jc w:val="center"/>
        <w:rPr>
          <w:sz w:val="24"/>
          <w:szCs w:val="24"/>
        </w:rPr>
      </w:pPr>
    </w:p>
    <w:p w14:paraId="1B11D552" w14:textId="205FE225" w:rsidR="000519C9" w:rsidRPr="000519C9" w:rsidRDefault="000519C9" w:rsidP="000519C9">
      <w:pPr>
        <w:spacing w:after="0"/>
        <w:jc w:val="center"/>
        <w:rPr>
          <w:sz w:val="24"/>
          <w:szCs w:val="24"/>
        </w:rPr>
      </w:pPr>
      <w:r w:rsidRPr="000519C9">
        <w:rPr>
          <w:sz w:val="24"/>
          <w:szCs w:val="24"/>
        </w:rPr>
        <w:t>PRAŠYMAS</w:t>
      </w:r>
    </w:p>
    <w:p w14:paraId="77385EF2" w14:textId="77777777" w:rsidR="000519C9" w:rsidRDefault="000519C9" w:rsidP="000519C9">
      <w:pPr>
        <w:spacing w:after="0"/>
        <w:jc w:val="right"/>
        <w:rPr>
          <w:sz w:val="24"/>
          <w:szCs w:val="24"/>
        </w:rPr>
      </w:pPr>
      <w:r w:rsidRPr="000519C9">
        <w:rPr>
          <w:sz w:val="24"/>
          <w:szCs w:val="24"/>
        </w:rPr>
        <w:t xml:space="preserve"> ____________________ </w:t>
      </w:r>
    </w:p>
    <w:p w14:paraId="03809443" w14:textId="392D8C97" w:rsidR="000519C9" w:rsidRPr="000519C9" w:rsidRDefault="000519C9" w:rsidP="000519C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Pr="000519C9">
        <w:rPr>
          <w:sz w:val="24"/>
          <w:szCs w:val="24"/>
        </w:rPr>
        <w:t xml:space="preserve">Data </w:t>
      </w:r>
    </w:p>
    <w:p w14:paraId="69F774A4" w14:textId="77777777" w:rsidR="000519C9" w:rsidRPr="000519C9" w:rsidRDefault="000519C9" w:rsidP="000519C9">
      <w:pPr>
        <w:spacing w:after="0"/>
        <w:rPr>
          <w:sz w:val="24"/>
          <w:szCs w:val="24"/>
        </w:rPr>
      </w:pPr>
    </w:p>
    <w:p w14:paraId="79805D1F" w14:textId="6FDF9993" w:rsidR="000519C9" w:rsidRDefault="000519C9" w:rsidP="000519C9">
      <w:pPr>
        <w:spacing w:after="0"/>
        <w:ind w:firstLine="720"/>
        <w:rPr>
          <w:sz w:val="24"/>
          <w:szCs w:val="24"/>
        </w:rPr>
      </w:pPr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Pašau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priimti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mane</w:t>
      </w:r>
      <w:proofErr w:type="spellEnd"/>
      <w:r w:rsidRPr="000519C9">
        <w:rPr>
          <w:sz w:val="24"/>
          <w:szCs w:val="24"/>
        </w:rPr>
        <w:t xml:space="preserve"> į SB “</w:t>
      </w:r>
      <w:proofErr w:type="spellStart"/>
      <w:r>
        <w:rPr>
          <w:sz w:val="24"/>
          <w:szCs w:val="24"/>
        </w:rPr>
        <w:t>Smiltelė</w:t>
      </w:r>
      <w:proofErr w:type="spellEnd"/>
      <w:r w:rsidRPr="000519C9">
        <w:rPr>
          <w:sz w:val="24"/>
          <w:szCs w:val="24"/>
        </w:rPr>
        <w:t xml:space="preserve">” </w:t>
      </w:r>
      <w:proofErr w:type="spellStart"/>
      <w:r w:rsidRPr="000519C9">
        <w:rPr>
          <w:sz w:val="24"/>
          <w:szCs w:val="24"/>
        </w:rPr>
        <w:t>narius</w:t>
      </w:r>
      <w:proofErr w:type="spellEnd"/>
      <w:r w:rsidRPr="000519C9">
        <w:rPr>
          <w:sz w:val="24"/>
          <w:szCs w:val="24"/>
        </w:rPr>
        <w:t xml:space="preserve">. </w:t>
      </w:r>
      <w:proofErr w:type="spellStart"/>
      <w:r w:rsidRPr="000519C9">
        <w:rPr>
          <w:sz w:val="24"/>
          <w:szCs w:val="24"/>
        </w:rPr>
        <w:t>Įsipareigoju</w:t>
      </w:r>
      <w:proofErr w:type="spellEnd"/>
      <w:r w:rsidRPr="000519C9">
        <w:rPr>
          <w:sz w:val="24"/>
          <w:szCs w:val="24"/>
        </w:rPr>
        <w:t xml:space="preserve">: </w:t>
      </w:r>
    </w:p>
    <w:p w14:paraId="379D43D3" w14:textId="77777777" w:rsidR="000519C9" w:rsidRPr="000519C9" w:rsidRDefault="000519C9" w:rsidP="000519C9">
      <w:pPr>
        <w:spacing w:after="0"/>
        <w:ind w:firstLine="720"/>
        <w:rPr>
          <w:sz w:val="24"/>
          <w:szCs w:val="24"/>
        </w:rPr>
      </w:pPr>
    </w:p>
    <w:p w14:paraId="1B0D6D46" w14:textId="77777777" w:rsidR="000519C9" w:rsidRPr="000519C9" w:rsidRDefault="000519C9" w:rsidP="000519C9">
      <w:pPr>
        <w:spacing w:after="0"/>
        <w:ind w:firstLine="720"/>
        <w:jc w:val="both"/>
        <w:rPr>
          <w:sz w:val="24"/>
          <w:szCs w:val="24"/>
        </w:rPr>
      </w:pPr>
      <w:r w:rsidRPr="000519C9">
        <w:rPr>
          <w:sz w:val="24"/>
          <w:szCs w:val="24"/>
        </w:rPr>
        <w:t xml:space="preserve">1) </w:t>
      </w:r>
      <w:proofErr w:type="spellStart"/>
      <w:r w:rsidRPr="000519C9">
        <w:rPr>
          <w:sz w:val="24"/>
          <w:szCs w:val="24"/>
        </w:rPr>
        <w:t>laikytis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bendrijos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įstatų</w:t>
      </w:r>
      <w:proofErr w:type="spellEnd"/>
      <w:r w:rsidRPr="000519C9">
        <w:rPr>
          <w:sz w:val="24"/>
          <w:szCs w:val="24"/>
        </w:rPr>
        <w:t xml:space="preserve">, </w:t>
      </w:r>
      <w:proofErr w:type="spellStart"/>
      <w:r w:rsidRPr="000519C9">
        <w:rPr>
          <w:sz w:val="24"/>
          <w:szCs w:val="24"/>
        </w:rPr>
        <w:t>vykdyti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bendrijos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narių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susirinkimo</w:t>
      </w:r>
      <w:proofErr w:type="spellEnd"/>
      <w:r w:rsidRPr="000519C9">
        <w:rPr>
          <w:sz w:val="24"/>
          <w:szCs w:val="24"/>
        </w:rPr>
        <w:t xml:space="preserve">, </w:t>
      </w:r>
      <w:proofErr w:type="spellStart"/>
      <w:r w:rsidRPr="000519C9">
        <w:rPr>
          <w:sz w:val="24"/>
          <w:szCs w:val="24"/>
        </w:rPr>
        <w:t>bendrijos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valdymo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organo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sprendimus</w:t>
      </w:r>
      <w:proofErr w:type="spellEnd"/>
      <w:r w:rsidRPr="000519C9">
        <w:rPr>
          <w:sz w:val="24"/>
          <w:szCs w:val="24"/>
        </w:rPr>
        <w:t xml:space="preserve">; </w:t>
      </w:r>
    </w:p>
    <w:p w14:paraId="61CD4C44" w14:textId="77777777" w:rsidR="000519C9" w:rsidRPr="000519C9" w:rsidRDefault="000519C9" w:rsidP="000519C9">
      <w:pPr>
        <w:spacing w:after="0"/>
        <w:ind w:firstLine="720"/>
        <w:jc w:val="both"/>
        <w:rPr>
          <w:sz w:val="24"/>
          <w:szCs w:val="24"/>
        </w:rPr>
      </w:pPr>
      <w:r w:rsidRPr="000519C9">
        <w:rPr>
          <w:sz w:val="24"/>
          <w:szCs w:val="24"/>
        </w:rPr>
        <w:t xml:space="preserve">2) </w:t>
      </w:r>
      <w:proofErr w:type="spellStart"/>
      <w:r w:rsidRPr="000519C9">
        <w:rPr>
          <w:sz w:val="24"/>
          <w:szCs w:val="24"/>
        </w:rPr>
        <w:t>tinkamai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naudoti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ir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prižiūrėti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nuosavybės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ar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kitos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teisės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pagrindu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valdomą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sodo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sklypą</w:t>
      </w:r>
      <w:proofErr w:type="spellEnd"/>
      <w:r w:rsidRPr="000519C9">
        <w:rPr>
          <w:sz w:val="24"/>
          <w:szCs w:val="24"/>
        </w:rPr>
        <w:t xml:space="preserve">, </w:t>
      </w:r>
      <w:proofErr w:type="spellStart"/>
      <w:r w:rsidRPr="000519C9">
        <w:rPr>
          <w:sz w:val="24"/>
          <w:szCs w:val="24"/>
        </w:rPr>
        <w:t>nedarydamas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žalos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kaimyninių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sklypų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naudotojams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ir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aplinkai</w:t>
      </w:r>
      <w:proofErr w:type="spellEnd"/>
      <w:r w:rsidRPr="000519C9">
        <w:rPr>
          <w:sz w:val="24"/>
          <w:szCs w:val="24"/>
        </w:rPr>
        <w:t xml:space="preserve">; </w:t>
      </w:r>
    </w:p>
    <w:p w14:paraId="6E7F6633" w14:textId="77777777" w:rsidR="000519C9" w:rsidRPr="000519C9" w:rsidRDefault="000519C9" w:rsidP="000519C9">
      <w:pPr>
        <w:spacing w:after="0"/>
        <w:ind w:firstLine="720"/>
        <w:jc w:val="both"/>
        <w:rPr>
          <w:sz w:val="24"/>
          <w:szCs w:val="24"/>
        </w:rPr>
      </w:pPr>
      <w:r w:rsidRPr="000519C9">
        <w:rPr>
          <w:sz w:val="24"/>
          <w:szCs w:val="24"/>
        </w:rPr>
        <w:t xml:space="preserve">3) </w:t>
      </w:r>
      <w:proofErr w:type="spellStart"/>
      <w:r w:rsidRPr="000519C9">
        <w:rPr>
          <w:sz w:val="24"/>
          <w:szCs w:val="24"/>
        </w:rPr>
        <w:t>tausoti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bendrijos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turtą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ir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bendrojo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naudojimo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objektus</w:t>
      </w:r>
      <w:proofErr w:type="spellEnd"/>
      <w:r w:rsidRPr="000519C9">
        <w:rPr>
          <w:sz w:val="24"/>
          <w:szCs w:val="24"/>
        </w:rPr>
        <w:t xml:space="preserve">, </w:t>
      </w:r>
      <w:proofErr w:type="spellStart"/>
      <w:r w:rsidRPr="000519C9">
        <w:rPr>
          <w:sz w:val="24"/>
          <w:szCs w:val="24"/>
        </w:rPr>
        <w:t>laikytis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bendrijos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vidaus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tvarkos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taisyklių</w:t>
      </w:r>
      <w:proofErr w:type="spellEnd"/>
      <w:r w:rsidRPr="000519C9">
        <w:rPr>
          <w:sz w:val="24"/>
          <w:szCs w:val="24"/>
        </w:rPr>
        <w:t xml:space="preserve">, </w:t>
      </w:r>
      <w:proofErr w:type="spellStart"/>
      <w:r w:rsidRPr="000519C9">
        <w:rPr>
          <w:sz w:val="24"/>
          <w:szCs w:val="24"/>
        </w:rPr>
        <w:t>užtikrinti</w:t>
      </w:r>
      <w:proofErr w:type="spellEnd"/>
      <w:r w:rsidRPr="000519C9">
        <w:rPr>
          <w:sz w:val="24"/>
          <w:szCs w:val="24"/>
        </w:rPr>
        <w:t xml:space="preserve">, </w:t>
      </w:r>
      <w:proofErr w:type="spellStart"/>
      <w:r w:rsidRPr="000519C9">
        <w:rPr>
          <w:sz w:val="24"/>
          <w:szCs w:val="24"/>
        </w:rPr>
        <w:t>kad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šių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taisyklių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laikytųsi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šeimos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nariai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ar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kiti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teisėti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turto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naudotojai</w:t>
      </w:r>
      <w:proofErr w:type="spellEnd"/>
      <w:r w:rsidRPr="000519C9">
        <w:rPr>
          <w:sz w:val="24"/>
          <w:szCs w:val="24"/>
        </w:rPr>
        <w:t xml:space="preserve">; </w:t>
      </w:r>
    </w:p>
    <w:p w14:paraId="68CEEA49" w14:textId="77777777" w:rsidR="000519C9" w:rsidRPr="000519C9" w:rsidRDefault="000519C9" w:rsidP="000519C9">
      <w:pPr>
        <w:spacing w:after="0"/>
        <w:ind w:firstLine="720"/>
        <w:jc w:val="both"/>
        <w:rPr>
          <w:sz w:val="24"/>
          <w:szCs w:val="24"/>
        </w:rPr>
      </w:pPr>
      <w:r w:rsidRPr="000519C9">
        <w:rPr>
          <w:sz w:val="24"/>
          <w:szCs w:val="24"/>
        </w:rPr>
        <w:t xml:space="preserve">4) </w:t>
      </w:r>
      <w:proofErr w:type="spellStart"/>
      <w:r w:rsidRPr="000519C9">
        <w:rPr>
          <w:sz w:val="24"/>
          <w:szCs w:val="24"/>
        </w:rPr>
        <w:t>nustatyta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tvarka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atsiskaityti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už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teikiamas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paslaugas</w:t>
      </w:r>
      <w:proofErr w:type="spellEnd"/>
      <w:r w:rsidRPr="000519C9">
        <w:rPr>
          <w:sz w:val="24"/>
          <w:szCs w:val="24"/>
        </w:rPr>
        <w:t xml:space="preserve">, </w:t>
      </w:r>
      <w:proofErr w:type="spellStart"/>
      <w:r w:rsidRPr="000519C9">
        <w:rPr>
          <w:sz w:val="24"/>
          <w:szCs w:val="24"/>
        </w:rPr>
        <w:t>mokėti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bendrijos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nario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mokestį</w:t>
      </w:r>
      <w:proofErr w:type="spellEnd"/>
      <w:r w:rsidRPr="000519C9">
        <w:rPr>
          <w:sz w:val="24"/>
          <w:szCs w:val="24"/>
        </w:rPr>
        <w:t>;</w:t>
      </w:r>
    </w:p>
    <w:p w14:paraId="231FDB7A" w14:textId="77777777" w:rsidR="000519C9" w:rsidRPr="000519C9" w:rsidRDefault="000519C9" w:rsidP="000519C9">
      <w:pPr>
        <w:spacing w:after="0"/>
        <w:ind w:firstLine="720"/>
        <w:jc w:val="both"/>
        <w:rPr>
          <w:sz w:val="24"/>
          <w:szCs w:val="24"/>
        </w:rPr>
      </w:pPr>
      <w:r w:rsidRPr="000519C9">
        <w:rPr>
          <w:sz w:val="24"/>
          <w:szCs w:val="24"/>
        </w:rPr>
        <w:t xml:space="preserve"> 5) </w:t>
      </w:r>
      <w:proofErr w:type="spellStart"/>
      <w:r w:rsidRPr="000519C9">
        <w:rPr>
          <w:sz w:val="24"/>
          <w:szCs w:val="24"/>
        </w:rPr>
        <w:t>pagal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įstatymų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ir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kitų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teisės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aktų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nustatytus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privalomuosius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statinių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naudojimo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ir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priežiūros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reikalavimus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apmokėti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bendrijos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išlaidas</w:t>
      </w:r>
      <w:proofErr w:type="spellEnd"/>
      <w:r w:rsidRPr="000519C9">
        <w:rPr>
          <w:sz w:val="24"/>
          <w:szCs w:val="24"/>
        </w:rPr>
        <w:t xml:space="preserve">, </w:t>
      </w:r>
      <w:proofErr w:type="spellStart"/>
      <w:r w:rsidRPr="000519C9">
        <w:rPr>
          <w:sz w:val="24"/>
          <w:szCs w:val="24"/>
        </w:rPr>
        <w:t>susijusias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su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mėgėjų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sodo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teritorijos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bendrojo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naudojimo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objektų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valdymu</w:t>
      </w:r>
      <w:proofErr w:type="spellEnd"/>
      <w:r w:rsidRPr="000519C9">
        <w:rPr>
          <w:sz w:val="24"/>
          <w:szCs w:val="24"/>
        </w:rPr>
        <w:t xml:space="preserve">, </w:t>
      </w:r>
      <w:proofErr w:type="spellStart"/>
      <w:r w:rsidRPr="000519C9">
        <w:rPr>
          <w:sz w:val="24"/>
          <w:szCs w:val="24"/>
        </w:rPr>
        <w:t>priežiūra</w:t>
      </w:r>
      <w:proofErr w:type="spellEnd"/>
      <w:r w:rsidRPr="000519C9">
        <w:rPr>
          <w:sz w:val="24"/>
          <w:szCs w:val="24"/>
        </w:rPr>
        <w:t xml:space="preserve">, </w:t>
      </w:r>
      <w:proofErr w:type="spellStart"/>
      <w:r w:rsidRPr="000519C9">
        <w:rPr>
          <w:sz w:val="24"/>
          <w:szCs w:val="24"/>
        </w:rPr>
        <w:t>remontu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ar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tvarkymu</w:t>
      </w:r>
      <w:proofErr w:type="spellEnd"/>
      <w:r w:rsidRPr="000519C9">
        <w:rPr>
          <w:sz w:val="24"/>
          <w:szCs w:val="24"/>
        </w:rPr>
        <w:t xml:space="preserve">, </w:t>
      </w:r>
      <w:proofErr w:type="spellStart"/>
      <w:r w:rsidRPr="000519C9">
        <w:rPr>
          <w:sz w:val="24"/>
          <w:szCs w:val="24"/>
        </w:rPr>
        <w:t>taip</w:t>
      </w:r>
      <w:proofErr w:type="spellEnd"/>
      <w:r w:rsidRPr="000519C9">
        <w:rPr>
          <w:sz w:val="24"/>
          <w:szCs w:val="24"/>
        </w:rPr>
        <w:t xml:space="preserve"> pat </w:t>
      </w:r>
      <w:proofErr w:type="spellStart"/>
      <w:r w:rsidRPr="000519C9">
        <w:rPr>
          <w:sz w:val="24"/>
          <w:szCs w:val="24"/>
        </w:rPr>
        <w:t>bendrojo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naudojimo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žemės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naudojimu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ir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priežiūra</w:t>
      </w:r>
      <w:proofErr w:type="spellEnd"/>
      <w:r w:rsidRPr="000519C9">
        <w:rPr>
          <w:sz w:val="24"/>
          <w:szCs w:val="24"/>
        </w:rPr>
        <w:t xml:space="preserve">, </w:t>
      </w:r>
      <w:proofErr w:type="spellStart"/>
      <w:r w:rsidRPr="000519C9">
        <w:rPr>
          <w:sz w:val="24"/>
          <w:szCs w:val="24"/>
        </w:rPr>
        <w:t>atsižvelgiant</w:t>
      </w:r>
      <w:proofErr w:type="spellEnd"/>
      <w:r w:rsidRPr="000519C9">
        <w:rPr>
          <w:sz w:val="24"/>
          <w:szCs w:val="24"/>
        </w:rPr>
        <w:t xml:space="preserve"> į </w:t>
      </w:r>
      <w:proofErr w:type="spellStart"/>
      <w:r w:rsidRPr="000519C9">
        <w:rPr>
          <w:sz w:val="24"/>
          <w:szCs w:val="24"/>
        </w:rPr>
        <w:t>sklypo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dydį</w:t>
      </w:r>
      <w:proofErr w:type="spellEnd"/>
      <w:r w:rsidRPr="000519C9">
        <w:rPr>
          <w:sz w:val="24"/>
          <w:szCs w:val="24"/>
        </w:rPr>
        <w:t xml:space="preserve">, </w:t>
      </w:r>
      <w:proofErr w:type="spellStart"/>
      <w:r w:rsidRPr="000519C9">
        <w:rPr>
          <w:sz w:val="24"/>
          <w:szCs w:val="24"/>
        </w:rPr>
        <w:t>jeigu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bendrijos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įstatuose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nenustatyta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kitaip</w:t>
      </w:r>
      <w:proofErr w:type="spellEnd"/>
      <w:r w:rsidRPr="000519C9">
        <w:rPr>
          <w:sz w:val="24"/>
          <w:szCs w:val="24"/>
        </w:rPr>
        <w:t>;</w:t>
      </w:r>
    </w:p>
    <w:p w14:paraId="1E01320C" w14:textId="77777777" w:rsidR="000519C9" w:rsidRPr="000519C9" w:rsidRDefault="000519C9" w:rsidP="000519C9">
      <w:pPr>
        <w:spacing w:after="0"/>
        <w:ind w:firstLine="720"/>
        <w:jc w:val="both"/>
        <w:rPr>
          <w:sz w:val="24"/>
          <w:szCs w:val="24"/>
        </w:rPr>
      </w:pPr>
      <w:r w:rsidRPr="000519C9">
        <w:rPr>
          <w:sz w:val="24"/>
          <w:szCs w:val="24"/>
        </w:rPr>
        <w:t xml:space="preserve"> 6) </w:t>
      </w:r>
      <w:proofErr w:type="spellStart"/>
      <w:r w:rsidRPr="000519C9">
        <w:rPr>
          <w:sz w:val="24"/>
          <w:szCs w:val="24"/>
        </w:rPr>
        <w:t>bendrijos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įstatų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nustatyta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tvarka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ir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sąlygomis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dalyvauti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bendrijos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valdymo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organo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organizuojamose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talkose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ir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kituose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bendrojo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naudojimo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objektų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priežiūros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darbuose</w:t>
      </w:r>
      <w:proofErr w:type="spellEnd"/>
      <w:r w:rsidRPr="000519C9">
        <w:rPr>
          <w:sz w:val="24"/>
          <w:szCs w:val="24"/>
        </w:rPr>
        <w:t xml:space="preserve">; </w:t>
      </w:r>
    </w:p>
    <w:p w14:paraId="5921BA81" w14:textId="77777777" w:rsidR="000519C9" w:rsidRPr="000519C9" w:rsidRDefault="000519C9" w:rsidP="000519C9">
      <w:pPr>
        <w:spacing w:after="0"/>
        <w:ind w:firstLine="720"/>
        <w:jc w:val="both"/>
        <w:rPr>
          <w:sz w:val="24"/>
          <w:szCs w:val="24"/>
        </w:rPr>
      </w:pPr>
      <w:r w:rsidRPr="000519C9">
        <w:rPr>
          <w:sz w:val="24"/>
          <w:szCs w:val="24"/>
        </w:rPr>
        <w:t xml:space="preserve">7) </w:t>
      </w:r>
      <w:proofErr w:type="spellStart"/>
      <w:r w:rsidRPr="000519C9">
        <w:rPr>
          <w:sz w:val="24"/>
          <w:szCs w:val="24"/>
        </w:rPr>
        <w:t>perleisdamas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nuosavybės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teise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priklausantį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sodo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sklypą</w:t>
      </w:r>
      <w:proofErr w:type="spellEnd"/>
      <w:r w:rsidRPr="000519C9">
        <w:rPr>
          <w:sz w:val="24"/>
          <w:szCs w:val="24"/>
        </w:rPr>
        <w:t xml:space="preserve">, </w:t>
      </w:r>
      <w:proofErr w:type="spellStart"/>
      <w:r w:rsidRPr="000519C9">
        <w:rPr>
          <w:sz w:val="24"/>
          <w:szCs w:val="24"/>
        </w:rPr>
        <w:t>atsiskaityti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su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bendrija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pagal</w:t>
      </w:r>
      <w:proofErr w:type="spellEnd"/>
      <w:r w:rsidRPr="000519C9">
        <w:rPr>
          <w:sz w:val="24"/>
          <w:szCs w:val="24"/>
        </w:rPr>
        <w:t xml:space="preserve"> visas </w:t>
      </w:r>
      <w:proofErr w:type="spellStart"/>
      <w:r w:rsidRPr="000519C9">
        <w:rPr>
          <w:sz w:val="24"/>
          <w:szCs w:val="24"/>
        </w:rPr>
        <w:t>savo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prievoles</w:t>
      </w:r>
      <w:proofErr w:type="spellEnd"/>
      <w:r w:rsidRPr="000519C9">
        <w:rPr>
          <w:sz w:val="24"/>
          <w:szCs w:val="24"/>
        </w:rPr>
        <w:t xml:space="preserve">; </w:t>
      </w:r>
    </w:p>
    <w:p w14:paraId="63A1F4C3" w14:textId="77777777" w:rsidR="000519C9" w:rsidRPr="000519C9" w:rsidRDefault="000519C9" w:rsidP="000519C9">
      <w:pPr>
        <w:spacing w:after="0"/>
        <w:ind w:firstLine="720"/>
        <w:jc w:val="both"/>
        <w:rPr>
          <w:sz w:val="24"/>
          <w:szCs w:val="24"/>
        </w:rPr>
      </w:pPr>
      <w:r w:rsidRPr="000519C9">
        <w:rPr>
          <w:sz w:val="24"/>
          <w:szCs w:val="24"/>
        </w:rPr>
        <w:t xml:space="preserve">8) ne </w:t>
      </w:r>
      <w:proofErr w:type="spellStart"/>
      <w:r w:rsidRPr="000519C9">
        <w:rPr>
          <w:sz w:val="24"/>
          <w:szCs w:val="24"/>
        </w:rPr>
        <w:t>vėliau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kaip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prieš</w:t>
      </w:r>
      <w:proofErr w:type="spellEnd"/>
      <w:r w:rsidRPr="000519C9">
        <w:rPr>
          <w:sz w:val="24"/>
          <w:szCs w:val="24"/>
        </w:rPr>
        <w:t xml:space="preserve"> 10 </w:t>
      </w:r>
      <w:proofErr w:type="spellStart"/>
      <w:r w:rsidRPr="000519C9">
        <w:rPr>
          <w:sz w:val="24"/>
          <w:szCs w:val="24"/>
        </w:rPr>
        <w:t>dienų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iki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nuosavybės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teise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priklausančio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sodo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sklypo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perleidimo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apie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numatomą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sudaryti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perleidimo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sandorį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ir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išstojimą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iš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bendrijos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įstatų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nustatyta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tvarka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pranešti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bendrijos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valdymo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organui</w:t>
      </w:r>
      <w:proofErr w:type="spellEnd"/>
      <w:r w:rsidRPr="000519C9">
        <w:rPr>
          <w:sz w:val="24"/>
          <w:szCs w:val="24"/>
        </w:rPr>
        <w:t>. PRIDEDAMA: VĮ “</w:t>
      </w:r>
      <w:proofErr w:type="spellStart"/>
      <w:r w:rsidRPr="000519C9">
        <w:rPr>
          <w:sz w:val="24"/>
          <w:szCs w:val="24"/>
        </w:rPr>
        <w:t>Registrų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centras</w:t>
      </w:r>
      <w:proofErr w:type="spellEnd"/>
      <w:r w:rsidRPr="000519C9">
        <w:rPr>
          <w:sz w:val="24"/>
          <w:szCs w:val="24"/>
        </w:rPr>
        <w:t xml:space="preserve">” </w:t>
      </w:r>
      <w:proofErr w:type="spellStart"/>
      <w:r w:rsidRPr="000519C9">
        <w:rPr>
          <w:sz w:val="24"/>
          <w:szCs w:val="24"/>
        </w:rPr>
        <w:t>nekilnojamojo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turto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registro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išrašas</w:t>
      </w:r>
      <w:proofErr w:type="spellEnd"/>
      <w:r w:rsidRPr="000519C9">
        <w:rPr>
          <w:sz w:val="24"/>
          <w:szCs w:val="24"/>
        </w:rPr>
        <w:t xml:space="preserve">. </w:t>
      </w:r>
    </w:p>
    <w:p w14:paraId="0FACFFC8" w14:textId="77777777" w:rsidR="000519C9" w:rsidRPr="000519C9" w:rsidRDefault="000519C9" w:rsidP="000519C9">
      <w:pPr>
        <w:spacing w:after="0"/>
        <w:ind w:firstLine="720"/>
        <w:jc w:val="both"/>
        <w:rPr>
          <w:sz w:val="24"/>
          <w:szCs w:val="24"/>
        </w:rPr>
      </w:pPr>
    </w:p>
    <w:p w14:paraId="198D41DE" w14:textId="77777777" w:rsidR="000519C9" w:rsidRPr="000519C9" w:rsidRDefault="000519C9" w:rsidP="000519C9">
      <w:pPr>
        <w:spacing w:after="0"/>
        <w:ind w:firstLine="720"/>
        <w:jc w:val="both"/>
        <w:rPr>
          <w:sz w:val="24"/>
          <w:szCs w:val="24"/>
        </w:rPr>
      </w:pPr>
    </w:p>
    <w:p w14:paraId="6F769532" w14:textId="192B785C" w:rsidR="0083018F" w:rsidRPr="000519C9" w:rsidRDefault="000519C9" w:rsidP="000519C9">
      <w:pPr>
        <w:spacing w:after="0"/>
        <w:ind w:firstLine="720"/>
        <w:jc w:val="both"/>
        <w:rPr>
          <w:sz w:val="24"/>
          <w:szCs w:val="24"/>
        </w:rPr>
      </w:pPr>
      <w:proofErr w:type="spellStart"/>
      <w:r w:rsidRPr="000519C9">
        <w:rPr>
          <w:sz w:val="24"/>
          <w:szCs w:val="24"/>
        </w:rPr>
        <w:t>Vardas</w:t>
      </w:r>
      <w:proofErr w:type="spellEnd"/>
      <w:r w:rsidRPr="000519C9">
        <w:rPr>
          <w:sz w:val="24"/>
          <w:szCs w:val="24"/>
        </w:rPr>
        <w:t xml:space="preserve"> </w:t>
      </w:r>
      <w:proofErr w:type="spellStart"/>
      <w:r w:rsidRPr="000519C9">
        <w:rPr>
          <w:sz w:val="24"/>
          <w:szCs w:val="24"/>
        </w:rPr>
        <w:t>Pavardė</w:t>
      </w:r>
      <w:proofErr w:type="spellEnd"/>
      <w:r w:rsidRPr="000519C9">
        <w:rPr>
          <w:sz w:val="24"/>
          <w:szCs w:val="24"/>
        </w:rPr>
        <w:t xml:space="preserve"> </w:t>
      </w:r>
      <w:r w:rsidRPr="000519C9">
        <w:rPr>
          <w:sz w:val="24"/>
          <w:szCs w:val="24"/>
        </w:rPr>
        <w:t xml:space="preserve">                                                              </w:t>
      </w:r>
      <w:proofErr w:type="spellStart"/>
      <w:r w:rsidRPr="000519C9">
        <w:rPr>
          <w:sz w:val="24"/>
          <w:szCs w:val="24"/>
        </w:rPr>
        <w:t>Paraša</w:t>
      </w:r>
      <w:r w:rsidRPr="000519C9">
        <w:rPr>
          <w:sz w:val="24"/>
          <w:szCs w:val="24"/>
        </w:rPr>
        <w:t>s</w:t>
      </w:r>
      <w:proofErr w:type="spellEnd"/>
    </w:p>
    <w:sectPr w:rsidR="0083018F" w:rsidRPr="000519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9C9"/>
    <w:rsid w:val="000519C9"/>
    <w:rsid w:val="000B3E6B"/>
    <w:rsid w:val="0083018F"/>
    <w:rsid w:val="00B1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1FB62"/>
  <w15:chartTrackingRefBased/>
  <w15:docId w15:val="{C9E4C83D-49C3-48CA-97F3-4F22D75BB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1266</Words>
  <Characters>722</Characters>
  <Application>Microsoft Office Word</Application>
  <DocSecurity>0</DocSecurity>
  <Lines>6</Lines>
  <Paragraphs>3</Paragraphs>
  <ScaleCrop>false</ScaleCrop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Gintare</dc:creator>
  <cp:keywords/>
  <dc:description/>
  <cp:lastModifiedBy>Gintare</cp:lastModifiedBy>
  <cp:revision>1</cp:revision>
  <dcterms:created xsi:type="dcterms:W3CDTF">2024-11-18T18:14:00Z</dcterms:created>
  <dcterms:modified xsi:type="dcterms:W3CDTF">2024-11-18T18:24:00Z</dcterms:modified>
</cp:coreProperties>
</file>