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8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_rels/header2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start="0" w:end="0"/>
        <w:jc w:val="center"/>
        <w:rPr>
          <w:rFonts w:ascii="Baloo 2" w:hAnsi="Baloo 2" w:eastAsia="Baloo 2" w:cs="Baloo 2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2E2F5E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/>
          <w:bCs/>
          <w:color w:val="2E2F5E"/>
          <w:sz w:val="22"/>
          <w:szCs w:val="22"/>
        </w:rPr>
        <w:t xml:space="preserve"> </w:t>
      </w:r>
      <w:r>
        <w:rPr>
          <w:rFonts w:eastAsia="Open Sans" w:cs="Open Sans" w:ascii="Open Sans" w:hAnsi="Open Sans"/>
          <w:b/>
          <w:bCs/>
          <w:color w:val="2E2F5E"/>
          <w:sz w:val="22"/>
          <w:szCs w:val="22"/>
        </w:rPr>
        <w:br/>
      </w:r>
      <w:r>
        <w:rPr>
          <w:rFonts w:eastAsia="Baloo 2" w:cs="Baloo 2" w:ascii="Baloo 2" w:hAnsi="Baloo 2"/>
          <w:b/>
          <w:bCs/>
          <w:i w:val="false"/>
          <w:iCs w:val="false"/>
          <w:caps w:val="false"/>
          <w:smallCaps w:val="false"/>
          <w:strike w:val="false"/>
          <w:dstrike w:val="false"/>
          <w:color w:val="2E2F5E"/>
          <w:position w:val="0"/>
          <w:sz w:val="26"/>
          <w:sz w:val="26"/>
          <w:szCs w:val="26"/>
          <w:u w:val="none"/>
          <w:shd w:fill="auto" w:val="clear"/>
          <w:vertAlign w:val="baseline"/>
        </w:rPr>
        <w:t>CLUB RÉEMPLOI BÂTIMENT NORMANDIE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start="0" w:end="0"/>
        <w:jc w:val="center"/>
        <w:rPr>
          <w:rFonts w:ascii="Baloo 2" w:hAnsi="Baloo 2" w:eastAsia="Baloo 2" w:cs="Baloo 2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4A86E8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Baloo 2" w:cs="Baloo 2" w:ascii="Baloo 2" w:hAnsi="Baloo 2"/>
          <w:b/>
          <w:bCs/>
          <w:i w:val="false"/>
          <w:iCs w:val="false"/>
          <w:caps w:val="false"/>
          <w:smallCaps w:val="false"/>
          <w:strike w:val="false"/>
          <w:dstrike w:val="false"/>
          <w:color w:val="4A86E8"/>
          <w:position w:val="0"/>
          <w:sz w:val="26"/>
          <w:sz w:val="26"/>
          <w:szCs w:val="26"/>
          <w:u w:val="none"/>
          <w:shd w:fill="auto" w:val="clear"/>
          <w:vertAlign w:val="baseline"/>
        </w:rPr>
        <w:t>BULLETIN D’ADHÉSION 2026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start="0" w:end="0"/>
        <w:jc w:val="start"/>
        <w:rPr>
          <w:rFonts w:ascii="Open Sans" w:hAnsi="Open Sans" w:eastAsia="Open Sans" w:cs="Open San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16"/>
          <w:sz w:val="16"/>
          <w:szCs w:val="16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16"/>
          <w:sz w:val="16"/>
          <w:szCs w:val="16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Nom :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……………………………………………………   </w:t>
      </w:r>
      <w:r>
        <w:rPr>
          <w:rFonts w:eastAsia="Open Sans" w:cs="Open Sans" w:ascii="Open Sans" w:hAnsi="Open Sans"/>
          <w:b/>
          <w:bCs/>
          <w:color w:val="505870"/>
          <w:sz w:val="22"/>
          <w:szCs w:val="22"/>
        </w:rPr>
        <w:t xml:space="preserve">Prénom : 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……………………………………</w:t>
      </w:r>
      <w:r>
        <w:rPr>
          <w:rFonts w:eastAsia="Open Sans" w:cs="Open Sans" w:ascii="Open Sans" w:hAnsi="Open Sans"/>
          <w:color w:val="505870"/>
          <w:sz w:val="22"/>
          <w:szCs w:val="22"/>
        </w:rPr>
        <w:t>…………..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Structure :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……………………………………</w:t>
      </w:r>
      <w:r>
        <w:rPr>
          <w:rFonts w:eastAsia="Open Sans" w:cs="Open Sans" w:ascii="Open Sans" w:hAnsi="Open Sans"/>
          <w:color w:val="505870"/>
          <w:sz w:val="22"/>
          <w:szCs w:val="22"/>
        </w:rPr>
        <w:t>…………….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…………………………………………….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Adresse : 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………………………………………</w:t>
      </w:r>
      <w:r>
        <w:rPr>
          <w:rFonts w:eastAsia="Open Sans" w:cs="Open Sans" w:ascii="Open Sans" w:hAnsi="Open Sans"/>
          <w:color w:val="505870"/>
          <w:sz w:val="22"/>
          <w:szCs w:val="22"/>
        </w:rPr>
        <w:t>……………..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…………………………………………….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Commune :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……………………………………………… </w:t>
      </w:r>
      <w:r>
        <w:rPr>
          <w:rFonts w:eastAsia="Open Sans" w:cs="Open Sans" w:ascii="Open Sans" w:hAnsi="Ope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Code Postal :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………………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Open Sans" w:hAnsi="Open Sans" w:eastAsia="Open Sans" w:cs="Ope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Téléphone :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…………………</w:t>
      </w:r>
      <w:r>
        <w:rPr>
          <w:rFonts w:eastAsia="Open Sans" w:cs="Open Sans" w:ascii="Open Sans" w:hAnsi="Open Sans"/>
          <w:color w:val="505870"/>
          <w:sz w:val="22"/>
          <w:szCs w:val="22"/>
        </w:rPr>
        <w:t>…………..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………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E-mail : 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……………………………</w:t>
      </w:r>
      <w:r>
        <w:rPr>
          <w:rFonts w:eastAsia="Open Sans" w:cs="Open Sans" w:ascii="Open Sans" w:hAnsi="Open Sans"/>
          <w:color w:val="505870"/>
          <w:sz w:val="22"/>
          <w:szCs w:val="22"/>
        </w:rPr>
        <w:t>……..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………………………@………………</w:t>
      </w:r>
      <w:r>
        <w:rPr>
          <w:rFonts w:eastAsia="Open Sans" w:cs="Open Sans" w:ascii="Open Sans" w:hAnsi="Open Sans"/>
          <w:color w:val="505870"/>
          <w:sz w:val="22"/>
          <w:szCs w:val="22"/>
        </w:rPr>
        <w:t>………………..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………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start="0" w:end="0"/>
        <w:jc w:val="start"/>
        <w:rPr>
          <w:rFonts w:ascii="Open Sans" w:hAnsi="Open Sans" w:eastAsia="Open Sans" w:cs="Ope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Baloo 2" w:hAnsi="Baloo 2" w:eastAsia="Baloo 2" w:cs="Baloo 2"/>
          <w:sz w:val="22"/>
          <w:szCs w:val="22"/>
        </w:rPr>
      </w:pPr>
      <w:r>
        <w:rPr>
          <w:rFonts w:eastAsia="Open Sans" w:cs="Open Sans" w:ascii="Open Sans" w:hAnsi="Ope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Montant annuel de la cotisation :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se référe</w:t>
      </w:r>
      <w:r>
        <w:rPr>
          <w:rFonts w:eastAsia="Open Sans" w:cs="Open Sans" w:ascii="Open Sans" w:hAnsi="Open Sans"/>
          <w:color w:val="505870"/>
          <w:sz w:val="22"/>
          <w:szCs w:val="22"/>
        </w:rPr>
        <w:t xml:space="preserve">r à la nouvelle grille tarifaire </w:t>
      </w:r>
    </w:p>
    <w:tbl>
      <w:tblPr>
        <w:tblStyle w:val="Table1"/>
        <w:tblW w:w="8925" w:type="dxa"/>
        <w:jc w:val="start"/>
        <w:tblInd w:w="0" w:type="dxa"/>
        <w:tblLayout w:type="fixed"/>
        <w:tblCellMar>
          <w:top w:w="40" w:type="dxa"/>
          <w:start w:w="40" w:type="dxa"/>
          <w:bottom w:w="40" w:type="dxa"/>
          <w:end w:w="40" w:type="dxa"/>
        </w:tblCellMar>
        <w:tblLook w:val="0600"/>
      </w:tblPr>
      <w:tblGrid>
        <w:gridCol w:w="2055"/>
        <w:gridCol w:w="855"/>
        <w:gridCol w:w="1845"/>
        <w:gridCol w:w="840"/>
        <w:gridCol w:w="1829"/>
        <w:gridCol w:w="1501"/>
      </w:tblGrid>
      <w:tr>
        <w:trPr>
          <w:trHeight w:val="315" w:hRule="atLeast"/>
        </w:trPr>
        <w:tc>
          <w:tcPr>
            <w:tcW w:w="8925" w:type="dxa"/>
            <w:gridSpan w:val="6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Adhésions 2026</w:t>
            </w:r>
          </w:p>
        </w:tc>
      </w:tr>
      <w:tr>
        <w:trPr>
          <w:trHeight w:val="315" w:hRule="atLeast"/>
        </w:trPr>
        <w:tc>
          <w:tcPr>
            <w:tcW w:w="2910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Entreprises, associations</w:t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Collectivités</w:t>
            </w:r>
          </w:p>
        </w:tc>
        <w:tc>
          <w:tcPr>
            <w:tcW w:w="3330" w:type="dxa"/>
            <w:gridSpan w:val="2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Bailleurs sociaux</w:t>
            </w:r>
          </w:p>
        </w:tc>
      </w:tr>
      <w:tr>
        <w:trPr>
          <w:trHeight w:val="315" w:hRule="atLeast"/>
        </w:trPr>
        <w:tc>
          <w:tcPr>
            <w:tcW w:w="205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CA &lt; 200k€</w:t>
            </w:r>
          </w:p>
        </w:tc>
        <w:tc>
          <w:tcPr>
            <w:tcW w:w="85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100 €</w:t>
            </w:r>
          </w:p>
        </w:tc>
        <w:tc>
          <w:tcPr>
            <w:tcW w:w="184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ér&lt; 10 000 hab.</w:t>
            </w:r>
          </w:p>
        </w:tc>
        <w:tc>
          <w:tcPr>
            <w:tcW w:w="84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100 €</w:t>
            </w:r>
          </w:p>
        </w:tc>
        <w:tc>
          <w:tcPr>
            <w:tcW w:w="182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&lt; 1k logements</w:t>
            </w:r>
          </w:p>
        </w:tc>
        <w:tc>
          <w:tcPr>
            <w:tcW w:w="150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100 €</w:t>
            </w:r>
          </w:p>
        </w:tc>
      </w:tr>
      <w:tr>
        <w:trPr>
          <w:trHeight w:val="315" w:hRule="atLeast"/>
        </w:trPr>
        <w:tc>
          <w:tcPr>
            <w:tcW w:w="205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200k€ &lt; CA &lt; 500k€</w:t>
            </w:r>
          </w:p>
        </w:tc>
        <w:tc>
          <w:tcPr>
            <w:tcW w:w="85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200 €</w:t>
            </w:r>
          </w:p>
        </w:tc>
        <w:tc>
          <w:tcPr>
            <w:tcW w:w="184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10k &lt; hab &lt; 50k</w:t>
            </w:r>
          </w:p>
        </w:tc>
        <w:tc>
          <w:tcPr>
            <w:tcW w:w="84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200 €</w:t>
            </w:r>
          </w:p>
        </w:tc>
        <w:tc>
          <w:tcPr>
            <w:tcW w:w="182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&lt; 5k logements</w:t>
            </w:r>
          </w:p>
        </w:tc>
        <w:tc>
          <w:tcPr>
            <w:tcW w:w="150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200 €</w:t>
            </w:r>
          </w:p>
        </w:tc>
      </w:tr>
      <w:tr>
        <w:trPr>
          <w:trHeight w:val="315" w:hRule="atLeast"/>
        </w:trPr>
        <w:tc>
          <w:tcPr>
            <w:tcW w:w="205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500k€ &lt; CA &lt; 1M€</w:t>
            </w:r>
          </w:p>
        </w:tc>
        <w:tc>
          <w:tcPr>
            <w:tcW w:w="85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300 €</w:t>
            </w:r>
          </w:p>
        </w:tc>
        <w:tc>
          <w:tcPr>
            <w:tcW w:w="184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50k &lt; hab &lt; 100k</w:t>
            </w:r>
          </w:p>
        </w:tc>
        <w:tc>
          <w:tcPr>
            <w:tcW w:w="84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300 €</w:t>
            </w:r>
          </w:p>
        </w:tc>
        <w:tc>
          <w:tcPr>
            <w:tcW w:w="182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5k &lt; log. &lt; 10k</w:t>
            </w:r>
          </w:p>
        </w:tc>
        <w:tc>
          <w:tcPr>
            <w:tcW w:w="150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300 €</w:t>
            </w:r>
          </w:p>
        </w:tc>
      </w:tr>
      <w:tr>
        <w:trPr>
          <w:trHeight w:val="315" w:hRule="atLeast"/>
        </w:trPr>
        <w:tc>
          <w:tcPr>
            <w:tcW w:w="205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1M€ &lt; CA &lt; 5M€</w:t>
            </w:r>
          </w:p>
        </w:tc>
        <w:tc>
          <w:tcPr>
            <w:tcW w:w="85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500 €</w:t>
            </w:r>
          </w:p>
        </w:tc>
        <w:tc>
          <w:tcPr>
            <w:tcW w:w="184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100k &lt; hab &lt; 200k</w:t>
            </w:r>
          </w:p>
        </w:tc>
        <w:tc>
          <w:tcPr>
            <w:tcW w:w="84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400 €</w:t>
            </w:r>
          </w:p>
        </w:tc>
        <w:tc>
          <w:tcPr>
            <w:tcW w:w="182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10k &lt; log. &lt; 20k</w:t>
            </w:r>
          </w:p>
        </w:tc>
        <w:tc>
          <w:tcPr>
            <w:tcW w:w="150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400 €</w:t>
            </w:r>
          </w:p>
        </w:tc>
      </w:tr>
      <w:tr>
        <w:trPr>
          <w:trHeight w:val="315" w:hRule="atLeast"/>
        </w:trPr>
        <w:tc>
          <w:tcPr>
            <w:tcW w:w="205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CA &gt; 5M€</w:t>
            </w:r>
          </w:p>
        </w:tc>
        <w:tc>
          <w:tcPr>
            <w:tcW w:w="85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1 000 €</w:t>
            </w:r>
          </w:p>
        </w:tc>
        <w:tc>
          <w:tcPr>
            <w:tcW w:w="184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&gt; 200k habitants</w:t>
            </w:r>
          </w:p>
        </w:tc>
        <w:tc>
          <w:tcPr>
            <w:tcW w:w="84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500 €</w:t>
            </w:r>
          </w:p>
        </w:tc>
        <w:tc>
          <w:tcPr>
            <w:tcW w:w="1829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&gt; 20k logements</w:t>
            </w:r>
          </w:p>
        </w:tc>
        <w:tc>
          <w:tcPr>
            <w:tcW w:w="150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auto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end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500 €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Open Sans" w:hAnsi="Open Sans" w:eastAsia="Open Sans" w:cs="Open Sans"/>
          <w:color w:val="505870"/>
          <w:sz w:val="22"/>
          <w:szCs w:val="22"/>
        </w:rPr>
      </w:pPr>
      <w:r>
        <w:rPr>
          <w:rFonts w:eastAsia="Open Sans" w:cs="Open Sans" w:ascii="Open Sans" w:hAnsi="Open Sans"/>
          <w:color w:val="505870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Open Sans" w:hAnsi="Open Sans" w:eastAsia="Open Sans" w:cs="Open Sans"/>
          <w:color w:val="505870"/>
          <w:sz w:val="22"/>
          <w:szCs w:val="22"/>
        </w:rPr>
      </w:pP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Je déclare, par la présente, souhaiter devenir adhérent(e) du Club Réemploi Bâtiment Normandie</w:t>
      </w:r>
      <w:r>
        <w:rPr>
          <w:rFonts w:eastAsia="Open Sans" w:cs="Open Sans" w:ascii="Open Sans" w:hAnsi="Open Sans"/>
          <w:color w:val="505870"/>
          <w:sz w:val="22"/>
          <w:szCs w:val="22"/>
        </w:rPr>
        <w:t xml:space="preserve">. 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Je reconnais avoir pris connaissance de l’objet associatif, des statuts ainsi que du règlement intérieur, disponibles sur </w:t>
      </w:r>
      <w:hyperlink r:id="rId2">
        <w:r>
          <w:rPr>
            <w:rStyle w:val="Style3"/>
            <w:rFonts w:eastAsia="Open Sans" w:cs="Open Sans" w:ascii="Open Sans" w:hAnsi="Open Sans"/>
            <w:b/>
            <w:bCs/>
            <w:i w:val="false"/>
            <w:iCs w:val="false"/>
            <w:caps w:val="false"/>
            <w:smallCaps w:val="false"/>
            <w:strike w:val="false"/>
            <w:dstrike w:val="false"/>
            <w:color w:val="505870"/>
            <w:position w:val="0"/>
            <w:sz w:val="22"/>
            <w:sz w:val="22"/>
            <w:szCs w:val="22"/>
            <w:u w:val="single"/>
            <w:shd w:fill="auto" w:val="clear"/>
            <w:vertAlign w:val="baseline"/>
          </w:rPr>
          <w:t>www.crbnormandie.fr/adherer</w:t>
        </w:r>
      </w:hyperlink>
      <w:r>
        <w:rPr>
          <w:rFonts w:eastAsia="Open Sans" w:cs="Open Sans" w:ascii="Open Sans" w:hAnsi="Open Sans"/>
          <w:color w:val="505870"/>
          <w:sz w:val="22"/>
          <w:szCs w:val="22"/>
        </w:rPr>
        <w:t>.</w:t>
        <w:br/>
        <w:br/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Je prends note de mes droits et devoirs en tant que membre de l’association et accepte de verser la cotisation d’un montant de </w:t>
      </w:r>
      <w:r>
        <w:rPr>
          <w:rFonts w:eastAsia="Open Sans" w:cs="Open Sans" w:ascii="Open Sans" w:hAnsi="Open Sans"/>
          <w:b/>
          <w:bCs/>
          <w:color w:val="505870"/>
          <w:sz w:val="22"/>
          <w:szCs w:val="22"/>
        </w:rPr>
        <w:t>……….………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mc:AlternateContent>
          <mc:Choice Requires="wps">
            <w:drawing>
              <wp:anchor behindDoc="0" distT="102870" distB="104140" distL="102870" distR="105410" simplePos="0" locked="0" layoutInCell="0" allowOverlap="1" relativeHeight="4">
                <wp:simplePos x="0" y="0"/>
                <wp:positionH relativeFrom="column">
                  <wp:posOffset>3937635</wp:posOffset>
                </wp:positionH>
                <wp:positionV relativeFrom="paragraph">
                  <wp:posOffset>1394460</wp:posOffset>
                </wp:positionV>
                <wp:extent cx="1685925" cy="958215"/>
                <wp:effectExtent l="5715" t="5715" r="4445" b="4445"/>
                <wp:wrapSquare wrapText="bothSides"/>
                <wp:docPr id="1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880" cy="958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e2f5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 w:before="0" w:after="0"/>
                              <w:ind w:hanging="0" w:start="0" w:end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" path="m0,0l-2147483645,0l-2147483645,-2147483646l0,-2147483646xe" stroked="t" o:allowincell="f" style="position:absolute;margin-left:310.05pt;margin-top:109.8pt;width:132.7pt;height:75.4pt;mso-wrap-style:none;v-text-anchor:middle">
                <v:fill o:detectmouseclick="t" on="false"/>
                <v:stroke color="#2e2f5e" weight="9360" joinstyle="round" endcap="flat"/>
                <v:textbox>
                  <w:txbxContent>
                    <w:p>
                      <w:pPr>
                        <w:pStyle w:val="Contenudecadre"/>
                        <w:spacing w:lineRule="auto" w:line="240" w:before="0" w:after="0"/>
                        <w:ind w:hanging="0" w:start="0" w:end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euros demandé en contrepartie de l’adhésion.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Open Sans" w:hAnsi="Open Sans" w:eastAsia="Open Sans" w:cs="Ope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16"/>
          <w:sz w:val="16"/>
          <w:szCs w:val="16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16"/>
          <w:sz w:val="16"/>
          <w:szCs w:val="16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start="0" w:end="0"/>
        <w:jc w:val="start"/>
        <w:rPr>
          <w:rFonts w:ascii="Open Sans" w:hAnsi="Open Sans" w:eastAsia="Open Sans" w:cs="Ope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Fait à …………………………………..,</w:t>
        <w:tab/>
        <w:tab/>
      </w:r>
      <w:r>
        <w:rPr>
          <w:rFonts w:eastAsia="Open Sans" w:cs="Open Sans" w:ascii="Open Sans" w:hAnsi="Ope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Signature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start="0" w:end="0"/>
        <w:jc w:val="start"/>
        <w:rPr>
          <w:rFonts w:ascii="Open Sans" w:hAnsi="Open Sans" w:eastAsia="Open Sans" w:cs="Open Sans"/>
          <w:color w:val="505870"/>
          <w:sz w:val="22"/>
          <w:szCs w:val="22"/>
        </w:rPr>
      </w:pP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505870"/>
          <w:position w:val="0"/>
          <w:sz w:val="22"/>
          <w:sz w:val="22"/>
          <w:szCs w:val="22"/>
          <w:u w:val="none"/>
          <w:shd w:fill="auto" w:val="clear"/>
          <w:vertAlign w:val="baseline"/>
        </w:rPr>
        <w:t>le ….. / ….. / ………...</w:t>
      </w:r>
    </w:p>
    <w:tbl>
      <w:tblPr>
        <w:tblStyle w:val="Table2"/>
        <w:tblW w:w="9645" w:type="dxa"/>
        <w:jc w:val="start"/>
        <w:tblInd w:w="-5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5865"/>
        <w:gridCol w:w="3780"/>
      </w:tblGrid>
      <w:tr>
        <w:trPr/>
        <w:tc>
          <w:tcPr>
            <w:tcW w:w="5865" w:type="dxa"/>
            <w:tcBorders/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Open Sans" w:hAnsi="Open Sans" w:eastAsia="Open Sans" w:cs="Open Sans"/>
                <w:b/>
                <w:bCs/>
                <w:color w:val="505870"/>
                <w:sz w:val="10"/>
                <w:szCs w:val="10"/>
              </w:rPr>
            </w:pPr>
            <w:r>
              <w:rPr>
                <w:rFonts w:eastAsia="Open Sans" w:cs="Open Sans" w:ascii="Open Sans" w:hAnsi="Open Sans"/>
                <w:b/>
                <w:bCs/>
                <w:color w:val="505870"/>
                <w:sz w:val="10"/>
                <w:szCs w:val="10"/>
              </w:rPr>
            </w:r>
          </w:p>
        </w:tc>
        <w:tc>
          <w:tcPr>
            <w:tcW w:w="3780" w:type="dxa"/>
            <w:tcBorders/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eastAsia="Open Sans" w:cs="Open Sans" w:ascii="Open Sans" w:hAnsi="Open Sans"/>
                <w:sz w:val="22"/>
                <w:szCs w:val="22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eastAsia="Open Sans" w:cs="Open Sans" w:ascii="Open Sans" w:hAnsi="Open Sans"/>
                <w:sz w:val="22"/>
                <w:szCs w:val="22"/>
              </w:rPr>
            </w:r>
          </w:p>
        </w:tc>
      </w:tr>
      <w:tr>
        <w:trPr/>
        <w:tc>
          <w:tcPr>
            <w:tcW w:w="5865" w:type="dxa"/>
            <w:tcBorders/>
            <w:shd w:fill="auto" w:val="clear"/>
          </w:tcPr>
          <w:p>
            <w:pPr>
              <w:pStyle w:val="normal1"/>
              <w:spacing w:lineRule="auto" w:line="276"/>
              <w:rPr>
                <w:rFonts w:ascii="Open Sans" w:hAnsi="Open Sans" w:eastAsia="Open Sans" w:cs="Open Sans"/>
                <w:color w:val="505870"/>
                <w:sz w:val="18"/>
                <w:szCs w:val="18"/>
              </w:rPr>
            </w:pPr>
            <w:r>
              <w:rPr>
                <w:rFonts w:eastAsia="Open Sans" w:cs="Open Sans" w:ascii="Open Sans" w:hAnsi="Open Sans"/>
                <w:b/>
                <w:bCs/>
                <w:color w:val="505870"/>
                <w:sz w:val="20"/>
                <w:szCs w:val="20"/>
              </w:rPr>
              <w:t>En ligne sur Hello Asso</w:t>
            </w:r>
            <w:r>
              <w:rPr>
                <w:rFonts w:eastAsia="Open Sans" w:cs="Open Sans" w:ascii="Open Sans" w:hAnsi="Open Sans"/>
                <w:b/>
                <w:bCs/>
                <w:color w:val="505870"/>
                <w:sz w:val="18"/>
                <w:szCs w:val="18"/>
              </w:rPr>
              <w:t xml:space="preserve"> : </w:t>
            </w:r>
            <w:hyperlink r:id="rId3">
              <w:r>
                <w:rPr>
                  <w:rStyle w:val="Style3"/>
                  <w:rFonts w:eastAsia="Open Sans" w:cs="Open Sans" w:ascii="Open Sans" w:hAnsi="Open Sans"/>
                  <w:color w:val="1155CC"/>
                  <w:sz w:val="18"/>
                  <w:szCs w:val="18"/>
                  <w:u w:val="single"/>
                </w:rPr>
                <w:t>helloasso.com/associations/club-reemploi-batiment-normandie</w:t>
              </w:r>
            </w:hyperlink>
            <w:r>
              <w:rPr>
                <w:rFonts w:eastAsia="Open Sans" w:cs="Open Sans" w:ascii="Open Sans" w:hAnsi="Open Sans"/>
                <w:color w:val="505870"/>
                <w:sz w:val="18"/>
                <w:szCs w:val="18"/>
              </w:rPr>
              <w:t xml:space="preserve"> </w:t>
            </w:r>
          </w:p>
        </w:tc>
        <w:tc>
          <w:tcPr>
            <w:tcW w:w="3780" w:type="dxa"/>
            <w:tcBorders/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eastAsia="Open Sans" w:cs="Open Sans" w:ascii="Open Sans" w:hAnsi="Open Sans"/>
                <w:sz w:val="22"/>
                <w:szCs w:val="22"/>
              </w:rPr>
            </w:r>
          </w:p>
        </w:tc>
      </w:tr>
      <w:tr>
        <w:trPr/>
        <w:tc>
          <w:tcPr>
            <w:tcW w:w="5865" w:type="dxa"/>
            <w:tcBorders/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Open Sans" w:hAnsi="Open Sans" w:eastAsia="Open Sans" w:cs="Open San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50587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Open Sans" w:cs="Open Sans" w:ascii="Open Sans" w:hAnsi="Ope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50587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Pour un paiement par virement :</w:t>
            </w:r>
          </w:p>
          <w:p>
            <w:pPr>
              <w:pStyle w:val="normal1"/>
              <w:jc w:val="start"/>
              <w:rPr>
                <w:rFonts w:ascii="Open Sans" w:hAnsi="Open Sans" w:eastAsia="Open Sans" w:cs="Open Sans"/>
                <w:color w:val="666666"/>
                <w:sz w:val="20"/>
                <w:szCs w:val="20"/>
              </w:rPr>
            </w:pPr>
            <w:r>
              <w:rPr>
                <w:rFonts w:eastAsia="Open Sans" w:cs="Open Sans" w:ascii="Open Sans" w:hAnsi="Open Sans"/>
                <w:color w:val="666666"/>
                <w:sz w:val="20"/>
                <w:szCs w:val="20"/>
              </w:rPr>
              <w:t>IBAN BIC</w:t>
            </w:r>
          </w:p>
          <w:p>
            <w:pPr>
              <w:pStyle w:val="normal1"/>
              <w:jc w:val="start"/>
              <w:rPr>
                <w:color w:val="000000"/>
                <w:sz w:val="20"/>
                <w:szCs w:val="20"/>
              </w:rPr>
            </w:pPr>
            <w:r>
              <w:rPr>
                <w:rFonts w:eastAsia="Open Sans" w:cs="Open Sans" w:ascii="Open Sans" w:hAnsi="Open Sans"/>
                <w:color w:val="000000"/>
                <w:sz w:val="20"/>
                <w:szCs w:val="20"/>
              </w:rPr>
              <w:t>FR76 4255 9100 0008 0277 3687 182 CCOPFRPPXXX</w:t>
            </w:r>
          </w:p>
          <w:p>
            <w:pPr>
              <w:pStyle w:val="normal1"/>
              <w:jc w:val="start"/>
              <w:rPr>
                <w:color w:val="666666"/>
                <w:sz w:val="20"/>
                <w:szCs w:val="20"/>
              </w:rPr>
            </w:pPr>
            <w:r>
              <w:rPr>
                <w:rFonts w:eastAsia="Open Sans" w:cs="Open Sans" w:ascii="Open Sans" w:hAnsi="Open Sans"/>
                <w:color w:val="666666"/>
                <w:sz w:val="20"/>
                <w:szCs w:val="20"/>
              </w:rPr>
              <w:t>Code Banque Code guichet N° du compte Clé RIB</w:t>
            </w:r>
          </w:p>
          <w:p>
            <w:pPr>
              <w:pStyle w:val="normal1"/>
              <w:jc w:val="start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eastAsia="Open Sans" w:cs="Open Sans" w:ascii="Open Sans" w:hAnsi="Open Sans"/>
                <w:color w:val="000000"/>
                <w:sz w:val="20"/>
                <w:szCs w:val="20"/>
              </w:rPr>
              <w:t>42559        10000        08027736871    82</w:t>
            </w:r>
          </w:p>
          <w:p>
            <w:pPr>
              <w:pStyle w:val="normal1"/>
              <w:jc w:val="start"/>
              <w:rPr>
                <w:rFonts w:ascii="Open Sans" w:hAnsi="Open Sans" w:eastAsia="Open Sans" w:cs="Open Sans"/>
                <w:color w:val="666666"/>
                <w:sz w:val="20"/>
                <w:szCs w:val="20"/>
              </w:rPr>
            </w:pPr>
            <w:r>
              <w:rPr>
                <w:rFonts w:eastAsia="Open Sans" w:cs="Open Sans" w:ascii="Open Sans" w:hAnsi="Open Sans"/>
                <w:color w:val="666666"/>
                <w:sz w:val="20"/>
                <w:szCs w:val="20"/>
              </w:rPr>
              <w:t>Domiciliation</w:t>
            </w:r>
          </w:p>
          <w:p>
            <w:pPr>
              <w:pStyle w:val="normal1"/>
              <w:jc w:val="start"/>
              <w:rPr>
                <w:color w:val="000000"/>
                <w:sz w:val="20"/>
                <w:szCs w:val="20"/>
              </w:rPr>
            </w:pPr>
            <w:r>
              <w:rPr>
                <w:rFonts w:eastAsia="Open Sans" w:cs="Open Sans" w:ascii="Open Sans" w:hAnsi="Open Sans"/>
                <w:color w:val="000000"/>
                <w:sz w:val="20"/>
                <w:szCs w:val="20"/>
              </w:rPr>
              <w:t>216 AVENUE DU PRADO CS 10003</w:t>
            </w:r>
          </w:p>
          <w:p>
            <w:pPr>
              <w:pStyle w:val="normal1"/>
              <w:jc w:val="start"/>
              <w:rPr>
                <w:rFonts w:ascii="Open Sans" w:hAnsi="Open Sans" w:eastAsia="Open Sans" w:cs="Open Sans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eastAsia="Open Sans" w:cs="Open Sans" w:ascii="Open Sans" w:hAnsi="Open Sans"/>
                <w:b w:val="false"/>
                <w:bCs w:val="false"/>
                <w:color w:val="000000"/>
                <w:sz w:val="20"/>
                <w:szCs w:val="20"/>
              </w:rPr>
              <w:t>13417 MARSEILLE CEDEX</w:t>
            </w:r>
          </w:p>
        </w:tc>
        <w:tc>
          <w:tcPr>
            <w:tcW w:w="3780" w:type="dxa"/>
            <w:tcBorders/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Open Sans" w:hAnsi="Open Sans" w:eastAsia="Open Sans" w:cs="Open Sans"/>
                <w:sz w:val="2"/>
                <w:szCs w:val="2"/>
              </w:rPr>
            </w:pPr>
            <w:r>
              <w:rPr>
                <w:rFonts w:eastAsia="Open Sans" w:cs="Open Sans" w:ascii="Open Sans" w:hAnsi="Open Sans"/>
                <w:sz w:val="2"/>
                <w:szCs w:val="2"/>
              </w:rPr>
            </w:r>
          </w:p>
          <w:p>
            <w:pPr>
              <w:pStyle w:val="normal1"/>
              <w:spacing w:lineRule="auto" w:line="276"/>
              <w:jc w:val="center"/>
              <w:rPr>
                <w:rFonts w:ascii="Open Sans" w:hAnsi="Open Sans" w:eastAsia="Open Sans" w:cs="Open Sans"/>
                <w:b/>
                <w:bCs/>
                <w:color w:val="505870"/>
                <w:sz w:val="18"/>
                <w:szCs w:val="18"/>
              </w:rPr>
            </w:pPr>
            <w:r>
              <w:rPr>
                <w:rFonts w:eastAsia="Open Sans" w:cs="Open Sans" w:ascii="Open Sans" w:hAnsi="Open Sans"/>
                <w:b/>
                <w:bCs/>
                <w:color w:val="505870"/>
                <w:sz w:val="18"/>
                <w:szCs w:val="18"/>
              </w:rPr>
              <w:t>Club Réemploi Bâtiment Normandie</w:t>
            </w:r>
          </w:p>
          <w:p>
            <w:pPr>
              <w:pStyle w:val="normal1"/>
              <w:spacing w:lineRule="auto" w:line="276"/>
              <w:jc w:val="center"/>
              <w:rPr>
                <w:rFonts w:ascii="Open Sans" w:hAnsi="Open Sans" w:eastAsia="Open Sans" w:cs="Open Sans"/>
                <w:b/>
                <w:bCs/>
                <w:color w:val="505870"/>
                <w:sz w:val="18"/>
                <w:szCs w:val="18"/>
              </w:rPr>
            </w:pPr>
            <w:r>
              <w:rPr>
                <w:rFonts w:eastAsia="Open Sans" w:cs="Open Sans" w:ascii="Open Sans" w:hAnsi="Open Sans"/>
                <w:b/>
                <w:bCs/>
                <w:color w:val="505870"/>
                <w:sz w:val="18"/>
                <w:szCs w:val="18"/>
              </w:rPr>
              <w:t>5 esplanade François Rabelais,</w:t>
            </w:r>
          </w:p>
          <w:p>
            <w:pPr>
              <w:pStyle w:val="normal1"/>
              <w:spacing w:lineRule="auto" w:line="276"/>
              <w:jc w:val="center"/>
              <w:rPr>
                <w:rFonts w:ascii="Open Sans" w:hAnsi="Open Sans" w:eastAsia="Open Sans" w:cs="Open Sans"/>
                <w:b/>
                <w:bCs/>
                <w:color w:val="505870"/>
                <w:sz w:val="18"/>
                <w:szCs w:val="18"/>
              </w:rPr>
            </w:pPr>
            <w:r>
              <w:rPr>
                <w:rFonts w:eastAsia="Open Sans" w:cs="Open Sans" w:ascii="Open Sans" w:hAnsi="Open Sans"/>
                <w:b/>
                <w:bCs/>
                <w:color w:val="505870"/>
                <w:sz w:val="18"/>
                <w:szCs w:val="18"/>
              </w:rPr>
              <w:t>14 200 Hérouville-Saint-Clair</w:t>
            </w:r>
          </w:p>
          <w:p>
            <w:pPr>
              <w:pStyle w:val="normal1"/>
              <w:spacing w:lineRule="auto" w:line="276"/>
              <w:jc w:val="center"/>
              <w:rPr>
                <w:rFonts w:ascii="Open Sans" w:hAnsi="Open Sans" w:eastAsia="Open Sans" w:cs="Open Sans"/>
                <w:b/>
                <w:bCs/>
                <w:color w:val="505870"/>
                <w:sz w:val="16"/>
                <w:szCs w:val="16"/>
              </w:rPr>
            </w:pPr>
            <w:hyperlink r:id="rId4">
              <w:r>
                <w:rPr>
                  <w:rStyle w:val="Style3"/>
                  <w:rFonts w:eastAsia="Open Sans" w:cs="Open Sans" w:ascii="Open Sans" w:hAnsi="Open Sans"/>
                  <w:b/>
                  <w:bCs/>
                  <w:color w:val="505870"/>
                  <w:sz w:val="18"/>
                  <w:szCs w:val="18"/>
                  <w:u w:val="single"/>
                </w:rPr>
                <w:t>contact@crbnormandie.fr</w:t>
              </w:r>
            </w:hyperlink>
          </w:p>
          <w:p>
            <w:pPr>
              <w:pStyle w:val="normal1"/>
              <w:spacing w:lineRule="auto" w:line="276"/>
              <w:jc w:val="center"/>
              <w:rPr>
                <w:rFonts w:ascii="Open Sans" w:hAnsi="Open Sans" w:eastAsia="Open Sans" w:cs="Open Sans"/>
                <w:b/>
                <w:bCs/>
                <w:color w:val="505870"/>
                <w:sz w:val="16"/>
                <w:szCs w:val="16"/>
              </w:rPr>
            </w:pPr>
            <w:hyperlink r:id="rId5">
              <w:r>
                <w:rPr>
                  <w:rStyle w:val="Style3"/>
                  <w:rFonts w:eastAsia="Open Sans" w:cs="Open Sans" w:ascii="Open Sans" w:hAnsi="Open Sans"/>
                  <w:b/>
                  <w:bCs/>
                  <w:color w:val="505870"/>
                  <w:sz w:val="18"/>
                  <w:szCs w:val="18"/>
                  <w:u w:val="single"/>
                </w:rPr>
                <w:t>www.crbnormandie.fr</w:t>
              </w:r>
            </w:hyperlink>
          </w:p>
          <w:p>
            <w:pPr>
              <w:pStyle w:val="normal1"/>
              <w:spacing w:lineRule="auto" w:line="276"/>
              <w:jc w:val="center"/>
              <w:rPr>
                <w:rFonts w:ascii="Open Sans" w:hAnsi="Open Sans" w:eastAsia="Open Sans" w:cs="Open Sans"/>
                <w:b/>
                <w:bCs/>
                <w:color w:val="505870"/>
                <w:sz w:val="18"/>
                <w:szCs w:val="18"/>
              </w:rPr>
            </w:pPr>
            <w:r>
              <w:rPr>
                <w:rFonts w:eastAsia="Open Sans" w:cs="Open Sans" w:ascii="Open Sans" w:hAnsi="Open Sans"/>
                <w:b/>
                <w:bCs/>
                <w:color w:val="505870"/>
                <w:sz w:val="18"/>
                <w:szCs w:val="18"/>
              </w:rPr>
              <w:t>Déclarée à la préfecture de Caen sous le numéro W142018067</w:t>
            </w:r>
            <w:r>
              <w:rPr>
                <w:rFonts w:eastAsia="Open Sans" w:cs="Open Sans" w:ascii="Open Sans" w:hAnsi="Open Sans"/>
                <w:sz w:val="18"/>
                <w:szCs w:val="18"/>
              </w:rPr>
              <w:t xml:space="preserve">  - </w:t>
            </w:r>
            <w:r>
              <w:rPr>
                <w:rFonts w:eastAsia="Open Sans" w:cs="Open Sans" w:ascii="Open Sans" w:hAnsi="Open Sans"/>
                <w:b/>
                <w:bCs/>
                <w:color w:val="505870"/>
                <w:sz w:val="18"/>
                <w:szCs w:val="18"/>
              </w:rPr>
              <w:t>N° SIRET : 931 494 116 00011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>
          <w:rFonts w:ascii="Open Sans" w:hAnsi="Open Sans" w:eastAsia="Open Sans" w:cs="Open Sans"/>
          <w:color w:val="505870"/>
          <w:sz w:val="22"/>
          <w:szCs w:val="22"/>
        </w:rPr>
      </w:pPr>
      <w:r>
        <w:rPr>
          <w:rFonts w:eastAsia="Open Sans" w:cs="Open Sans" w:ascii="Open Sans" w:hAnsi="Open Sans"/>
          <w:color w:val="505870"/>
          <w:sz w:val="22"/>
          <w:szCs w:val="22"/>
        </w:rPr>
      </w:r>
    </w:p>
    <w:sectPr>
      <w:headerReference w:type="even" r:id="rId6"/>
      <w:headerReference w:type="default" r:id="rId7"/>
      <w:headerReference w:type="first" r:id="rId8"/>
      <w:footerReference w:type="even" r:id="rId9"/>
      <w:footerReference w:type="default" r:id="rId10"/>
      <w:footerReference w:type="first" r:id="rId11"/>
      <w:type w:val="nextPage"/>
      <w:pgSz w:w="11906" w:h="16838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Open Sans">
    <w:charset w:val="00" w:characterSet="windows-1252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Baloo 2">
    <w:charset w:val="00" w:characterSet="windows-1252"/>
    <w:family w:val="roman"/>
    <w:pitch w:val="variable"/>
    <w:embedRegular r:id="rId26" w:fontKey="{1A014A78-CABC-4EF0-12AC-5CD89AEFDE1A}"/>
    <w:embedBold r:id="rId27" w:fontKey="{1B014A78-CABC-4EF0-12AC-5CD89AEFDE1B}"/>
    <w:embedItalic r:id="rId28" w:fontKey="{1C014A78-CABC-4EF0-12AC-5CD89AEFDE1C}"/>
  </w:font>
  <w:font w:name="Arial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2143125</wp:posOffset>
          </wp:positionH>
          <wp:positionV relativeFrom="paragraph">
            <wp:posOffset>66675</wp:posOffset>
          </wp:positionV>
          <wp:extent cx="1684655" cy="79502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84655" cy="795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2143125</wp:posOffset>
          </wp:positionH>
          <wp:positionV relativeFrom="paragraph">
            <wp:posOffset>66675</wp:posOffset>
          </wp:positionV>
          <wp:extent cx="1684655" cy="79502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84655" cy="795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fr-F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fr-F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nudecadre">
    <w:name w:val="Contenu de cadre"/>
    <w:basedOn w:val="Normal"/>
    <w:qFormat/>
    <w:pPr/>
    <w:rPr/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En-tteetpieddepage"/>
    <w:pPr/>
    <w:rPr/>
  </w:style>
  <w:style w:type="paragraph" w:styleId="Footer">
    <w:name w:val="footer"/>
    <w:basedOn w:val="En-tteetpieddepage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crbnormandie.fr/adherer" TargetMode="External"/><Relationship Id="rId3" Type="http://schemas.openxmlformats.org/officeDocument/2006/relationships/hyperlink" Target="http://helloasso.com/associations/club-reemploi-batiment-normandie" TargetMode="External"/><Relationship Id="rId4" Type="http://schemas.openxmlformats.org/officeDocument/2006/relationships/hyperlink" Target="mailto:contact@crbnormandie.fr" TargetMode="External"/><Relationship Id="rId5" Type="http://schemas.openxmlformats.org/officeDocument/2006/relationships/hyperlink" Target="http://www.crbnormandie.fr/" TargetMode="Externa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LibreOffice/25.8.3.2$Windows_X86_64 LibreOffice_project/8ca8d55c161d602844f5428fa4b58097424e324e</Application>
  <AppVersion>15.0000</AppVersion>
  <Pages>2</Pages>
  <Words>293</Words>
  <Characters>1552</Characters>
  <CharactersWithSpaces>1811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2026-02-27T09:44:53Z</dcterms:modified>
  <cp:revision>1</cp:revision>
  <dc:subject/>
  <dc:title/>
</cp:coreProperties>
</file>