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791D9A" w14:textId="0A3C33EB" w:rsidR="009F0D82" w:rsidRDefault="00E4199D" w:rsidP="00E4199D">
      <w:pPr>
        <w:jc w:val="center"/>
        <w:rPr>
          <w:b/>
          <w:bCs/>
          <w:sz w:val="32"/>
          <w:szCs w:val="32"/>
        </w:rPr>
      </w:pPr>
      <w:r w:rsidRPr="00E4199D">
        <w:rPr>
          <w:b/>
          <w:bCs/>
          <w:sz w:val="32"/>
          <w:szCs w:val="32"/>
        </w:rPr>
        <w:t>Manual de Instalación - Electrificador Solar INNOVA VP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4199D" w14:paraId="517142BD" w14:textId="77777777" w:rsidTr="00E4199D">
        <w:tc>
          <w:tcPr>
            <w:tcW w:w="8494" w:type="dxa"/>
            <w:shd w:val="clear" w:color="auto" w:fill="F2F2F2" w:themeFill="background1" w:themeFillShade="F2"/>
          </w:tcPr>
          <w:p w14:paraId="0D1749A7" w14:textId="28887EDA" w:rsidR="00E4199D" w:rsidRPr="00E4199D" w:rsidRDefault="00E4199D" w:rsidP="00E4199D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Introducción</w:t>
            </w:r>
          </w:p>
        </w:tc>
      </w:tr>
    </w:tbl>
    <w:p w14:paraId="337476B0" w14:textId="77777777" w:rsidR="00823768" w:rsidRDefault="00823768" w:rsidP="00E4199D">
      <w:pPr>
        <w:rPr>
          <w:sz w:val="24"/>
          <w:szCs w:val="24"/>
        </w:rPr>
      </w:pPr>
    </w:p>
    <w:p w14:paraId="161C3C01" w14:textId="389E7ED5" w:rsidR="00E4199D" w:rsidRDefault="00E4199D" w:rsidP="00E4199D">
      <w:pPr>
        <w:rPr>
          <w:sz w:val="24"/>
          <w:szCs w:val="24"/>
        </w:rPr>
      </w:pPr>
      <w:r w:rsidRPr="00E4199D">
        <w:rPr>
          <w:sz w:val="24"/>
          <w:szCs w:val="24"/>
        </w:rPr>
        <w:t>Este manual le guiará paso a paso en la correcta instalación, uso y mantenimiento del electrificador. Fabricado</w:t>
      </w:r>
      <w:r>
        <w:rPr>
          <w:sz w:val="24"/>
          <w:szCs w:val="24"/>
        </w:rPr>
        <w:t xml:space="preserve"> respetando </w:t>
      </w:r>
      <w:r w:rsidRPr="00E4199D">
        <w:rPr>
          <w:sz w:val="24"/>
          <w:szCs w:val="24"/>
        </w:rPr>
        <w:t xml:space="preserve">la norma IEC 60335-2-76:2018. </w:t>
      </w:r>
    </w:p>
    <w:p w14:paraId="3558D5F0" w14:textId="77777777" w:rsidR="00E4199D" w:rsidRPr="00E4199D" w:rsidRDefault="00E4199D" w:rsidP="00E4199D">
      <w:pPr>
        <w:rPr>
          <w:sz w:val="24"/>
          <w:szCs w:val="24"/>
        </w:rPr>
      </w:pPr>
    </w:p>
    <w:tbl>
      <w:tblPr>
        <w:tblStyle w:val="Tablaconcuadrcula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494"/>
      </w:tblGrid>
      <w:tr w:rsidR="00E4199D" w14:paraId="606441B0" w14:textId="77777777" w:rsidTr="00E4199D">
        <w:tc>
          <w:tcPr>
            <w:tcW w:w="8494" w:type="dxa"/>
            <w:shd w:val="clear" w:color="auto" w:fill="F2F2F2" w:themeFill="background1" w:themeFillShade="F2"/>
          </w:tcPr>
          <w:p w14:paraId="2303B5DA" w14:textId="4E068F0F" w:rsidR="00E4199D" w:rsidRPr="00E4199D" w:rsidRDefault="00E4199D" w:rsidP="00E4199D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Componentes del Equipo</w:t>
            </w:r>
          </w:p>
        </w:tc>
      </w:tr>
    </w:tbl>
    <w:p w14:paraId="3B07E30F" w14:textId="77777777" w:rsidR="00823768" w:rsidRDefault="00823768" w:rsidP="00E4199D">
      <w:pPr>
        <w:rPr>
          <w:sz w:val="24"/>
          <w:szCs w:val="24"/>
        </w:rPr>
      </w:pPr>
    </w:p>
    <w:p w14:paraId="5C465308" w14:textId="0C1C76D8" w:rsidR="00A671A2" w:rsidRPr="00A671A2" w:rsidRDefault="00E4199D" w:rsidP="00E4199D">
      <w:pPr>
        <w:rPr>
          <w:sz w:val="24"/>
          <w:szCs w:val="24"/>
        </w:rPr>
      </w:pPr>
      <w:r w:rsidRPr="00A671A2">
        <w:rPr>
          <w:sz w:val="24"/>
          <w:szCs w:val="24"/>
        </w:rPr>
        <w:t>- Electrificador con carcasa galvanizada</w:t>
      </w:r>
      <w:r w:rsidR="00A671A2" w:rsidRPr="00A671A2">
        <w:rPr>
          <w:sz w:val="24"/>
          <w:szCs w:val="24"/>
        </w:rPr>
        <w:t xml:space="preserve"> IPX4</w:t>
      </w:r>
    </w:p>
    <w:p w14:paraId="22F44B75" w14:textId="3E8591B7" w:rsidR="00A671A2" w:rsidRDefault="00E4199D" w:rsidP="00E4199D">
      <w:pPr>
        <w:rPr>
          <w:sz w:val="24"/>
          <w:szCs w:val="24"/>
        </w:rPr>
      </w:pPr>
      <w:r w:rsidRPr="00A671A2">
        <w:rPr>
          <w:sz w:val="24"/>
          <w:szCs w:val="24"/>
        </w:rPr>
        <w:t>- Panel solar con tecnología PERC</w:t>
      </w:r>
      <w:r w:rsidR="00A671A2">
        <w:rPr>
          <w:sz w:val="24"/>
          <w:szCs w:val="24"/>
        </w:rPr>
        <w:t xml:space="preserve"> para mayor eficiencia en días nublados</w:t>
      </w:r>
    </w:p>
    <w:p w14:paraId="387ECE6B" w14:textId="07F7AB98" w:rsidR="00A671A2" w:rsidRDefault="00E4199D" w:rsidP="00E4199D">
      <w:pPr>
        <w:rPr>
          <w:sz w:val="24"/>
          <w:szCs w:val="24"/>
        </w:rPr>
      </w:pPr>
      <w:r w:rsidRPr="00A671A2">
        <w:rPr>
          <w:sz w:val="24"/>
          <w:szCs w:val="24"/>
        </w:rPr>
        <w:t>- Regulador de carga</w:t>
      </w:r>
      <w:r w:rsidR="00A671A2">
        <w:rPr>
          <w:sz w:val="24"/>
          <w:szCs w:val="24"/>
        </w:rPr>
        <w:t xml:space="preserve"> incorporado</w:t>
      </w:r>
    </w:p>
    <w:p w14:paraId="6A61E994" w14:textId="0427F631" w:rsidR="00A671A2" w:rsidRDefault="00E4199D" w:rsidP="00E4199D">
      <w:pPr>
        <w:rPr>
          <w:sz w:val="24"/>
          <w:szCs w:val="24"/>
        </w:rPr>
      </w:pPr>
      <w:r w:rsidRPr="00A671A2">
        <w:rPr>
          <w:sz w:val="24"/>
          <w:szCs w:val="24"/>
        </w:rPr>
        <w:t>- Cables con sistema de acople rápido (CHISPA</w:t>
      </w:r>
      <w:r w:rsidR="00A671A2">
        <w:rPr>
          <w:sz w:val="24"/>
          <w:szCs w:val="24"/>
        </w:rPr>
        <w:t xml:space="preserve"> y</w:t>
      </w:r>
      <w:r w:rsidRPr="00A671A2">
        <w:rPr>
          <w:sz w:val="24"/>
          <w:szCs w:val="24"/>
        </w:rPr>
        <w:t xml:space="preserve"> TIERRA)</w:t>
      </w:r>
      <w:r w:rsidR="00823768">
        <w:rPr>
          <w:sz w:val="24"/>
          <w:szCs w:val="24"/>
        </w:rPr>
        <w:t xml:space="preserve"> para facilitar el recambio si es necesario</w:t>
      </w:r>
    </w:p>
    <w:p w14:paraId="2025E5C3" w14:textId="494ACCAC" w:rsidR="00E4199D" w:rsidRPr="00A671A2" w:rsidRDefault="00E4199D" w:rsidP="00E4199D">
      <w:pPr>
        <w:rPr>
          <w:sz w:val="24"/>
          <w:szCs w:val="24"/>
        </w:rPr>
      </w:pPr>
      <w:r w:rsidRPr="00A671A2">
        <w:rPr>
          <w:sz w:val="24"/>
          <w:szCs w:val="24"/>
        </w:rPr>
        <w:t>- Soporte de montaje</w:t>
      </w:r>
    </w:p>
    <w:p w14:paraId="551424D2" w14:textId="77777777" w:rsidR="00E4199D" w:rsidRDefault="00E4199D" w:rsidP="00E4199D"/>
    <w:tbl>
      <w:tblPr>
        <w:tblStyle w:val="Tablaconcuadrcula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494"/>
      </w:tblGrid>
      <w:tr w:rsidR="00823768" w14:paraId="50967A02" w14:textId="77777777" w:rsidTr="00823768">
        <w:tc>
          <w:tcPr>
            <w:tcW w:w="8494" w:type="dxa"/>
            <w:shd w:val="clear" w:color="auto" w:fill="F2F2F2" w:themeFill="background1" w:themeFillShade="F2"/>
          </w:tcPr>
          <w:p w14:paraId="13F246E5" w14:textId="02A7BB98" w:rsidR="00823768" w:rsidRPr="00823768" w:rsidRDefault="00823768" w:rsidP="00823768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sz w:val="32"/>
                <w:szCs w:val="32"/>
              </w:rPr>
            </w:pPr>
            <w:r w:rsidRPr="00823768">
              <w:rPr>
                <w:b/>
                <w:bCs/>
                <w:sz w:val="32"/>
                <w:szCs w:val="32"/>
              </w:rPr>
              <w:t xml:space="preserve">Recomendaciones </w:t>
            </w:r>
            <w:r w:rsidR="003A47D7">
              <w:rPr>
                <w:b/>
                <w:bCs/>
                <w:sz w:val="32"/>
                <w:szCs w:val="32"/>
              </w:rPr>
              <w:t>de Instalación paso a paso</w:t>
            </w:r>
          </w:p>
        </w:tc>
      </w:tr>
    </w:tbl>
    <w:p w14:paraId="3688DDCD" w14:textId="77777777" w:rsidR="00823768" w:rsidRDefault="00823768" w:rsidP="00E4199D"/>
    <w:p w14:paraId="314C1377" w14:textId="6E4A2E74" w:rsidR="00823768" w:rsidRDefault="00823768" w:rsidP="00E4199D">
      <w:r>
        <w:t>Verifique la batería a usar, que sea 12V 45 Ah minino. Se puede instalar a la intemperie. Conecte siempre la tierra correctamente. Instale el equipo fuera del alcance de los niños. Es para uso rural.</w:t>
      </w:r>
    </w:p>
    <w:p w14:paraId="20F2F29F" w14:textId="0B3CAE92" w:rsidR="00823768" w:rsidRDefault="00823768" w:rsidP="00E4199D">
      <w:r>
        <w:t xml:space="preserve">Ubicación del equipo: Instale el </w:t>
      </w:r>
      <w:r w:rsidR="001E3402">
        <w:t>Electrificador en un poste firme, orientado el panel hacia el norte.</w:t>
      </w:r>
    </w:p>
    <w:p w14:paraId="07F43073" w14:textId="22DEEF5F" w:rsidR="001E3402" w:rsidRDefault="001E3402" w:rsidP="00E4199D">
      <w:r w:rsidRPr="001E3402">
        <w:rPr>
          <w:b/>
          <w:bCs/>
        </w:rPr>
        <w:t>RESPETE</w:t>
      </w:r>
      <w:r>
        <w:t xml:space="preserve"> el orden de las conexiones.</w:t>
      </w:r>
    </w:p>
    <w:p w14:paraId="3FEBC7CD" w14:textId="3835C4D2" w:rsidR="001E3402" w:rsidRDefault="001E3402" w:rsidP="001E3402">
      <w:pPr>
        <w:pStyle w:val="Prrafodelista"/>
        <w:numPr>
          <w:ilvl w:val="0"/>
          <w:numId w:val="4"/>
        </w:numPr>
      </w:pPr>
      <w:r w:rsidRPr="001E3402">
        <w:rPr>
          <w:b/>
          <w:bCs/>
        </w:rPr>
        <w:t>TIERRA</w:t>
      </w:r>
      <w:r>
        <w:rPr>
          <w:b/>
          <w:bCs/>
        </w:rPr>
        <w:t xml:space="preserve"> </w:t>
      </w:r>
      <w:r>
        <w:t>: conecte el cable de tierra (verde) a una jabalina de 1,5 mt enterrada completamente en suelo húmedo, a un metro de distancia instale una segunda jabalina y únala a la primera con alambre de rienda.</w:t>
      </w:r>
    </w:p>
    <w:p w14:paraId="339115B8" w14:textId="01CC77E6" w:rsidR="001E3402" w:rsidRDefault="001E3402" w:rsidP="001E3402">
      <w:pPr>
        <w:pStyle w:val="Prrafodelista"/>
        <w:numPr>
          <w:ilvl w:val="0"/>
          <w:numId w:val="4"/>
        </w:numPr>
      </w:pPr>
      <w:r w:rsidRPr="001E3402">
        <w:rPr>
          <w:b/>
          <w:bCs/>
        </w:rPr>
        <w:t>CHISPA</w:t>
      </w:r>
      <w:r>
        <w:t>: conecte el cable de chispa (blanco) al alambrado principal al cual quiere electrificar.</w:t>
      </w:r>
    </w:p>
    <w:p w14:paraId="7B01E185" w14:textId="233D0048" w:rsidR="001E3402" w:rsidRDefault="001E3402" w:rsidP="001E3402">
      <w:pPr>
        <w:pStyle w:val="Prrafodelista"/>
        <w:numPr>
          <w:ilvl w:val="0"/>
          <w:numId w:val="4"/>
        </w:numPr>
      </w:pPr>
      <w:r w:rsidRPr="001E3402">
        <w:rPr>
          <w:b/>
          <w:bCs/>
        </w:rPr>
        <w:t>BAT+</w:t>
      </w:r>
      <w:r>
        <w:t>: conecte el cable BAT+ (rojo) al borne positivo (+) de la batería.</w:t>
      </w:r>
    </w:p>
    <w:p w14:paraId="5C6EDDFB" w14:textId="0F19CB84" w:rsidR="001E3402" w:rsidRDefault="001E3402" w:rsidP="001E3402">
      <w:pPr>
        <w:pStyle w:val="Prrafodelista"/>
        <w:numPr>
          <w:ilvl w:val="0"/>
          <w:numId w:val="4"/>
        </w:numPr>
      </w:pPr>
      <w:r w:rsidRPr="001E3402">
        <w:rPr>
          <w:b/>
          <w:bCs/>
        </w:rPr>
        <w:t>BAT-</w:t>
      </w:r>
      <w:r>
        <w:t>: conecte el cable BAT- (negro) al borne negativo (-) de la batería.</w:t>
      </w:r>
    </w:p>
    <w:p w14:paraId="26289E9B" w14:textId="59D062DA" w:rsidR="001E3402" w:rsidRDefault="001E3402" w:rsidP="001E3402">
      <w:pPr>
        <w:pStyle w:val="Prrafodelista"/>
        <w:numPr>
          <w:ilvl w:val="0"/>
          <w:numId w:val="4"/>
        </w:numPr>
      </w:pPr>
      <w:r>
        <w:rPr>
          <w:b/>
          <w:bCs/>
        </w:rPr>
        <w:t>ENCENDIDO:</w:t>
      </w:r>
      <w:r>
        <w:t xml:space="preserve"> active el equipo desde el interruptor ON/OFF integrado.</w:t>
      </w:r>
    </w:p>
    <w:p w14:paraId="42EA1E2A" w14:textId="77777777" w:rsidR="003A47D7" w:rsidRDefault="003A47D7" w:rsidP="003A47D7"/>
    <w:p w14:paraId="1255F19A" w14:textId="77777777" w:rsidR="00923292" w:rsidRDefault="00923292" w:rsidP="003A47D7"/>
    <w:p w14:paraId="7196FC2A" w14:textId="77777777" w:rsidR="00923292" w:rsidRDefault="00923292" w:rsidP="003A47D7"/>
    <w:tbl>
      <w:tblPr>
        <w:tblStyle w:val="Tablaconcuadrcula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494"/>
      </w:tblGrid>
      <w:tr w:rsidR="003A47D7" w14:paraId="35040D78" w14:textId="77777777" w:rsidTr="003A47D7">
        <w:tc>
          <w:tcPr>
            <w:tcW w:w="8494" w:type="dxa"/>
            <w:shd w:val="clear" w:color="auto" w:fill="F2F2F2" w:themeFill="background1" w:themeFillShade="F2"/>
          </w:tcPr>
          <w:p w14:paraId="0E6ADF45" w14:textId="67E89438" w:rsidR="003A47D7" w:rsidRPr="003A47D7" w:rsidRDefault="003A47D7" w:rsidP="003A47D7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sz w:val="32"/>
                <w:szCs w:val="32"/>
              </w:rPr>
            </w:pPr>
            <w:r w:rsidRPr="003A47D7">
              <w:rPr>
                <w:b/>
                <w:bCs/>
                <w:sz w:val="32"/>
                <w:szCs w:val="32"/>
              </w:rPr>
              <w:lastRenderedPageBreak/>
              <w:t>Mantenimiento</w:t>
            </w:r>
            <w:r>
              <w:rPr>
                <w:b/>
                <w:bCs/>
                <w:sz w:val="32"/>
                <w:szCs w:val="32"/>
              </w:rPr>
              <w:t xml:space="preserve"> y Seguridad</w:t>
            </w:r>
          </w:p>
        </w:tc>
      </w:tr>
    </w:tbl>
    <w:p w14:paraId="2A57E9CE" w14:textId="77777777" w:rsidR="003A47D7" w:rsidRDefault="003A47D7" w:rsidP="003A47D7"/>
    <w:p w14:paraId="50C022E1" w14:textId="7E83634C" w:rsidR="003A47D7" w:rsidRDefault="003A47D7" w:rsidP="003A47D7">
      <w:r>
        <w:t>-Verifique las conexiones periódicamente.</w:t>
      </w:r>
    </w:p>
    <w:p w14:paraId="045A0B2F" w14:textId="6D55812D" w:rsidR="003A47D7" w:rsidRDefault="003A47D7" w:rsidP="003A47D7">
      <w:r>
        <w:t>-Mantener el panel solar limpio.</w:t>
      </w:r>
    </w:p>
    <w:p w14:paraId="12DF1037" w14:textId="5F7E8602" w:rsidR="003A47D7" w:rsidRDefault="003A47D7" w:rsidP="003A47D7">
      <w:r>
        <w:t>-No tocar el cerco mientras este encendido.</w:t>
      </w:r>
    </w:p>
    <w:p w14:paraId="61CD9FBE" w14:textId="1AAD8C9D" w:rsidR="003A47D7" w:rsidRDefault="003A47D7" w:rsidP="003A47D7">
      <w:r>
        <w:t>-No manipule con manos húmedas.</w:t>
      </w:r>
    </w:p>
    <w:p w14:paraId="438445CD" w14:textId="77777777" w:rsidR="003A47D7" w:rsidRDefault="003A47D7" w:rsidP="003A47D7"/>
    <w:tbl>
      <w:tblPr>
        <w:tblStyle w:val="Tablaconcuadrcula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494"/>
      </w:tblGrid>
      <w:tr w:rsidR="003A47D7" w14:paraId="34D8B979" w14:textId="77777777" w:rsidTr="003A47D7">
        <w:tc>
          <w:tcPr>
            <w:tcW w:w="8494" w:type="dxa"/>
            <w:shd w:val="clear" w:color="auto" w:fill="F2F2F2" w:themeFill="background1" w:themeFillShade="F2"/>
          </w:tcPr>
          <w:p w14:paraId="358B1CB2" w14:textId="74CADC72" w:rsidR="003A47D7" w:rsidRPr="003A47D7" w:rsidRDefault="003A47D7" w:rsidP="003A47D7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sz w:val="32"/>
                <w:szCs w:val="32"/>
              </w:rPr>
            </w:pPr>
            <w:r w:rsidRPr="003A47D7">
              <w:rPr>
                <w:b/>
                <w:bCs/>
                <w:sz w:val="32"/>
                <w:szCs w:val="32"/>
              </w:rPr>
              <w:t xml:space="preserve">Especificaciones </w:t>
            </w:r>
            <w:r w:rsidR="000E64AB">
              <w:rPr>
                <w:b/>
                <w:bCs/>
                <w:sz w:val="32"/>
                <w:szCs w:val="32"/>
              </w:rPr>
              <w:t>Técnicas</w:t>
            </w:r>
          </w:p>
        </w:tc>
      </w:tr>
    </w:tbl>
    <w:p w14:paraId="145BBD25" w14:textId="77777777" w:rsidR="003A47D7" w:rsidRDefault="003A47D7" w:rsidP="003A47D7"/>
    <w:tbl>
      <w:tblPr>
        <w:tblStyle w:val="Tablaconcuadrcula"/>
        <w:tblW w:w="9614" w:type="dxa"/>
        <w:tblLook w:val="04A0" w:firstRow="1" w:lastRow="0" w:firstColumn="1" w:lastColumn="0" w:noHBand="0" w:noVBand="1"/>
      </w:tblPr>
      <w:tblGrid>
        <w:gridCol w:w="1922"/>
        <w:gridCol w:w="1923"/>
        <w:gridCol w:w="1923"/>
        <w:gridCol w:w="1923"/>
        <w:gridCol w:w="1923"/>
      </w:tblGrid>
      <w:tr w:rsidR="000E64AB" w:rsidRPr="000E64AB" w14:paraId="530A52CD" w14:textId="77777777" w:rsidTr="0097086F">
        <w:trPr>
          <w:trHeight w:val="575"/>
        </w:trPr>
        <w:tc>
          <w:tcPr>
            <w:tcW w:w="1922" w:type="dxa"/>
          </w:tcPr>
          <w:p w14:paraId="751AD916" w14:textId="7F4A5B07" w:rsidR="000E64AB" w:rsidRPr="000E64AB" w:rsidRDefault="000E64AB" w:rsidP="000E64AB">
            <w:pPr>
              <w:jc w:val="center"/>
              <w:rPr>
                <w:b/>
                <w:bCs/>
              </w:rPr>
            </w:pPr>
            <w:r w:rsidRPr="000E64AB">
              <w:rPr>
                <w:b/>
                <w:bCs/>
              </w:rPr>
              <w:t>Modelo</w:t>
            </w:r>
          </w:p>
        </w:tc>
        <w:tc>
          <w:tcPr>
            <w:tcW w:w="1923" w:type="dxa"/>
          </w:tcPr>
          <w:p w14:paraId="22071189" w14:textId="49327F6F" w:rsidR="000E64AB" w:rsidRPr="000E64AB" w:rsidRDefault="000E64AB" w:rsidP="000E64AB">
            <w:pPr>
              <w:jc w:val="center"/>
              <w:rPr>
                <w:b/>
                <w:bCs/>
              </w:rPr>
            </w:pPr>
            <w:r w:rsidRPr="000E64AB">
              <w:rPr>
                <w:b/>
                <w:bCs/>
              </w:rPr>
              <w:t>Alcance Máximo</w:t>
            </w:r>
          </w:p>
        </w:tc>
        <w:tc>
          <w:tcPr>
            <w:tcW w:w="1923" w:type="dxa"/>
          </w:tcPr>
          <w:p w14:paraId="04388805" w14:textId="38193EE4" w:rsidR="000E64AB" w:rsidRPr="000E64AB" w:rsidRDefault="000E64AB" w:rsidP="000E64AB">
            <w:pPr>
              <w:jc w:val="center"/>
              <w:rPr>
                <w:b/>
                <w:bCs/>
              </w:rPr>
            </w:pPr>
            <w:r w:rsidRPr="000E64AB">
              <w:rPr>
                <w:b/>
                <w:bCs/>
              </w:rPr>
              <w:t>Energía de Salida</w:t>
            </w:r>
          </w:p>
        </w:tc>
        <w:tc>
          <w:tcPr>
            <w:tcW w:w="1923" w:type="dxa"/>
          </w:tcPr>
          <w:p w14:paraId="07C6D3BA" w14:textId="4EF10CAA" w:rsidR="000E64AB" w:rsidRPr="000E64AB" w:rsidRDefault="00254CFB" w:rsidP="000E64A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Radio de Acción </w:t>
            </w:r>
          </w:p>
        </w:tc>
        <w:tc>
          <w:tcPr>
            <w:tcW w:w="1923" w:type="dxa"/>
          </w:tcPr>
          <w:p w14:paraId="71B54AFA" w14:textId="01E55C8B" w:rsidR="000E64AB" w:rsidRPr="000E64AB" w:rsidRDefault="00BC6DDE" w:rsidP="000E64A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Área de Cobertura </w:t>
            </w:r>
          </w:p>
        </w:tc>
      </w:tr>
      <w:tr w:rsidR="000E64AB" w14:paraId="3ED4B6E7" w14:textId="77777777" w:rsidTr="0097086F">
        <w:trPr>
          <w:trHeight w:val="585"/>
        </w:trPr>
        <w:tc>
          <w:tcPr>
            <w:tcW w:w="1922" w:type="dxa"/>
          </w:tcPr>
          <w:p w14:paraId="4E177796" w14:textId="5C4D6B47" w:rsidR="000E64AB" w:rsidRDefault="000E64AB" w:rsidP="003A47D7">
            <w:r>
              <w:t xml:space="preserve">INNOVA 40 </w:t>
            </w:r>
            <w:r w:rsidR="0097086F">
              <w:t>km</w:t>
            </w:r>
          </w:p>
        </w:tc>
        <w:tc>
          <w:tcPr>
            <w:tcW w:w="1923" w:type="dxa"/>
          </w:tcPr>
          <w:p w14:paraId="75538BA8" w14:textId="368057B8" w:rsidR="000E64AB" w:rsidRDefault="000E64AB" w:rsidP="003A47D7">
            <w:r>
              <w:t>40 kilómetros</w:t>
            </w:r>
          </w:p>
        </w:tc>
        <w:tc>
          <w:tcPr>
            <w:tcW w:w="1923" w:type="dxa"/>
          </w:tcPr>
          <w:p w14:paraId="2121A7E4" w14:textId="7D476947" w:rsidR="000E64AB" w:rsidRDefault="001A2146" w:rsidP="003A47D7">
            <w:r>
              <w:t>2 Julio</w:t>
            </w:r>
            <w:r w:rsidR="008E4897">
              <w:t>s</w:t>
            </w:r>
          </w:p>
        </w:tc>
        <w:tc>
          <w:tcPr>
            <w:tcW w:w="1923" w:type="dxa"/>
          </w:tcPr>
          <w:p w14:paraId="2332930C" w14:textId="0469CDBF" w:rsidR="000E64AB" w:rsidRDefault="00F3438B" w:rsidP="003A47D7">
            <w:r>
              <w:t>600 mts</w:t>
            </w:r>
          </w:p>
        </w:tc>
        <w:tc>
          <w:tcPr>
            <w:tcW w:w="1923" w:type="dxa"/>
          </w:tcPr>
          <w:p w14:paraId="663FF632" w14:textId="4F019CC6" w:rsidR="000E64AB" w:rsidRDefault="00510C6C" w:rsidP="003A47D7">
            <w:r>
              <w:t>1</w:t>
            </w:r>
            <w:r w:rsidR="00F95B11">
              <w:t>00 Ha</w:t>
            </w:r>
          </w:p>
        </w:tc>
      </w:tr>
      <w:tr w:rsidR="000E64AB" w14:paraId="61346E38" w14:textId="77777777" w:rsidTr="0097086F">
        <w:trPr>
          <w:trHeight w:val="282"/>
        </w:trPr>
        <w:tc>
          <w:tcPr>
            <w:tcW w:w="1922" w:type="dxa"/>
          </w:tcPr>
          <w:p w14:paraId="0179947D" w14:textId="60F0846D" w:rsidR="000E64AB" w:rsidRDefault="000E64AB" w:rsidP="003A47D7">
            <w:r>
              <w:t xml:space="preserve">INNOVA 80 </w:t>
            </w:r>
            <w:r w:rsidR="0097086F">
              <w:t>km</w:t>
            </w:r>
          </w:p>
        </w:tc>
        <w:tc>
          <w:tcPr>
            <w:tcW w:w="1923" w:type="dxa"/>
          </w:tcPr>
          <w:p w14:paraId="30422759" w14:textId="08577294" w:rsidR="000E64AB" w:rsidRDefault="000E64AB" w:rsidP="003A47D7">
            <w:r>
              <w:t>80 kilómetros</w:t>
            </w:r>
          </w:p>
        </w:tc>
        <w:tc>
          <w:tcPr>
            <w:tcW w:w="1923" w:type="dxa"/>
          </w:tcPr>
          <w:p w14:paraId="74EC540D" w14:textId="481A05E3" w:rsidR="000E64AB" w:rsidRDefault="001A2146" w:rsidP="003A47D7">
            <w:r>
              <w:t>3 Julios</w:t>
            </w:r>
          </w:p>
        </w:tc>
        <w:tc>
          <w:tcPr>
            <w:tcW w:w="1923" w:type="dxa"/>
          </w:tcPr>
          <w:p w14:paraId="29617072" w14:textId="087C125C" w:rsidR="000E64AB" w:rsidRDefault="00A14CC8" w:rsidP="003A47D7">
            <w:r>
              <w:t>1200 mts</w:t>
            </w:r>
          </w:p>
        </w:tc>
        <w:tc>
          <w:tcPr>
            <w:tcW w:w="1923" w:type="dxa"/>
          </w:tcPr>
          <w:p w14:paraId="1A238F12" w14:textId="39A6112D" w:rsidR="000E64AB" w:rsidRDefault="00A31594" w:rsidP="003A47D7">
            <w:r>
              <w:t>200 Ha</w:t>
            </w:r>
          </w:p>
        </w:tc>
      </w:tr>
      <w:tr w:rsidR="000E64AB" w14:paraId="31476559" w14:textId="77777777" w:rsidTr="0097086F">
        <w:trPr>
          <w:trHeight w:val="585"/>
        </w:trPr>
        <w:tc>
          <w:tcPr>
            <w:tcW w:w="1922" w:type="dxa"/>
          </w:tcPr>
          <w:p w14:paraId="33753B87" w14:textId="73546FC9" w:rsidR="000E64AB" w:rsidRDefault="000E64AB" w:rsidP="003A47D7">
            <w:r>
              <w:t>INNOVA 1</w:t>
            </w:r>
            <w:r w:rsidR="00E73081">
              <w:t>4</w:t>
            </w:r>
            <w:r>
              <w:t>0</w:t>
            </w:r>
            <w:r w:rsidR="00004EB6">
              <w:t>k</w:t>
            </w:r>
            <w:r w:rsidR="0097086F">
              <w:t>m</w:t>
            </w:r>
          </w:p>
        </w:tc>
        <w:tc>
          <w:tcPr>
            <w:tcW w:w="1923" w:type="dxa"/>
          </w:tcPr>
          <w:p w14:paraId="33797413" w14:textId="4442DBDB" w:rsidR="000E64AB" w:rsidRDefault="000E64AB" w:rsidP="003A47D7">
            <w:r>
              <w:t>1</w:t>
            </w:r>
            <w:r w:rsidR="00E73081">
              <w:t>40</w:t>
            </w:r>
            <w:r>
              <w:t xml:space="preserve"> kilómetros</w:t>
            </w:r>
          </w:p>
        </w:tc>
        <w:tc>
          <w:tcPr>
            <w:tcW w:w="1923" w:type="dxa"/>
          </w:tcPr>
          <w:p w14:paraId="5566C20F" w14:textId="384AF581" w:rsidR="000E64AB" w:rsidRDefault="00421E1A" w:rsidP="003A47D7">
            <w:r>
              <w:t xml:space="preserve">5 </w:t>
            </w:r>
            <w:r w:rsidR="001A2146">
              <w:t xml:space="preserve"> Julios</w:t>
            </w:r>
          </w:p>
        </w:tc>
        <w:tc>
          <w:tcPr>
            <w:tcW w:w="1923" w:type="dxa"/>
          </w:tcPr>
          <w:p w14:paraId="622FAC63" w14:textId="251D40F9" w:rsidR="000E64AB" w:rsidRDefault="00534582" w:rsidP="003A47D7">
            <w:r>
              <w:t>2400 mts</w:t>
            </w:r>
          </w:p>
        </w:tc>
        <w:tc>
          <w:tcPr>
            <w:tcW w:w="1923" w:type="dxa"/>
          </w:tcPr>
          <w:p w14:paraId="59F5443B" w14:textId="11D21A3B" w:rsidR="000E64AB" w:rsidRDefault="00563184" w:rsidP="003A47D7">
            <w:r>
              <w:t>500 Ha</w:t>
            </w:r>
            <w:r w:rsidR="001052BB">
              <w:t xml:space="preserve"> </w:t>
            </w:r>
          </w:p>
        </w:tc>
      </w:tr>
    </w:tbl>
    <w:p w14:paraId="0883D4E8" w14:textId="77777777" w:rsidR="000E64AB" w:rsidRDefault="000E64AB" w:rsidP="003A47D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E4897" w:rsidRPr="008E4897" w14:paraId="70DACF1C" w14:textId="77777777" w:rsidTr="008E4897">
        <w:tc>
          <w:tcPr>
            <w:tcW w:w="8494" w:type="dxa"/>
            <w:shd w:val="clear" w:color="auto" w:fill="F2F2F2" w:themeFill="background1" w:themeFillShade="F2"/>
          </w:tcPr>
          <w:p w14:paraId="732BC2BD" w14:textId="1A0EB95E" w:rsidR="008E4897" w:rsidRPr="008E4897" w:rsidRDefault="000D4DCC" w:rsidP="008E4897">
            <w:pPr>
              <w:pStyle w:val="Prrafodelista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Garantía</w:t>
            </w:r>
            <w:r w:rsidR="008E4897">
              <w:rPr>
                <w:sz w:val="32"/>
                <w:szCs w:val="32"/>
              </w:rPr>
              <w:t xml:space="preserve"> y </w:t>
            </w:r>
            <w:r w:rsidR="008E4897" w:rsidRPr="008E4897">
              <w:rPr>
                <w:sz w:val="32"/>
                <w:szCs w:val="32"/>
              </w:rPr>
              <w:t>Soporte</w:t>
            </w:r>
            <w:r w:rsidR="008E4897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Técnico</w:t>
            </w:r>
          </w:p>
        </w:tc>
      </w:tr>
    </w:tbl>
    <w:p w14:paraId="35A06B2C" w14:textId="77777777" w:rsidR="00823768" w:rsidRDefault="00823768" w:rsidP="00E4199D"/>
    <w:p w14:paraId="45E92C95" w14:textId="7AC185CC" w:rsidR="008E4897" w:rsidRDefault="008E4897" w:rsidP="00E4199D">
      <w:r>
        <w:t>Este equipo cuenta con un año de garantía por defectos de fabricación.</w:t>
      </w:r>
    </w:p>
    <w:p w14:paraId="6CD55027" w14:textId="2265E83E" w:rsidR="008E4897" w:rsidRDefault="008E4897" w:rsidP="00E4199D">
      <w:r>
        <w:t xml:space="preserve">Para soporte técnico, repuestos o asesoramiento contáctenos: </w:t>
      </w:r>
    </w:p>
    <w:p w14:paraId="6F75FA4D" w14:textId="264852FA" w:rsidR="008E4897" w:rsidRDefault="008E4897" w:rsidP="00E4199D">
      <w:r>
        <w:t>Cel: 098426566</w:t>
      </w:r>
    </w:p>
    <w:p w14:paraId="11BD03D1" w14:textId="1191CB76" w:rsidR="008E4897" w:rsidRDefault="008E4897" w:rsidP="00E4199D">
      <w:hyperlink r:id="rId5" w:history="1">
        <w:r w:rsidRPr="00FA4A11">
          <w:rPr>
            <w:rStyle w:val="Hipervnculo"/>
          </w:rPr>
          <w:t>www.innovavp.com</w:t>
        </w:r>
      </w:hyperlink>
    </w:p>
    <w:p w14:paraId="1722724D" w14:textId="77777777" w:rsidR="008E4897" w:rsidRDefault="008E4897" w:rsidP="00E4199D"/>
    <w:p w14:paraId="3EEE0F35" w14:textId="5035D798" w:rsidR="00FC6925" w:rsidRDefault="008E4897" w:rsidP="00E4199D">
      <w:r>
        <w:t>Nro. de Serie:</w:t>
      </w:r>
      <w:r w:rsidR="009B6E51">
        <w:t xml:space="preserve"> ………………………….</w:t>
      </w:r>
    </w:p>
    <w:p w14:paraId="65AAA8D1" w14:textId="77777777" w:rsidR="009B6E51" w:rsidRDefault="009B6E51" w:rsidP="00E4199D"/>
    <w:p w14:paraId="33842979" w14:textId="77777777" w:rsidR="00FC6ADA" w:rsidRDefault="00FC6ADA" w:rsidP="00E4199D"/>
    <w:p w14:paraId="5CFD16FF" w14:textId="77777777" w:rsidR="00FC6ADA" w:rsidRDefault="00FC6ADA" w:rsidP="00E4199D"/>
    <w:p w14:paraId="5722AE70" w14:textId="77777777" w:rsidR="00FC6ADA" w:rsidRDefault="00FC6ADA" w:rsidP="00E4199D"/>
    <w:p w14:paraId="35A6966B" w14:textId="77777777" w:rsidR="00FC6ADA" w:rsidRDefault="00FC6ADA" w:rsidP="00E4199D"/>
    <w:p w14:paraId="420A16D4" w14:textId="77777777" w:rsidR="00FC6ADA" w:rsidRDefault="00FC6ADA" w:rsidP="00E4199D"/>
    <w:p w14:paraId="4EAD1E7E" w14:textId="77777777" w:rsidR="00FC6ADA" w:rsidRDefault="00FC6ADA" w:rsidP="00E4199D"/>
    <w:p w14:paraId="20916BF4" w14:textId="77777777" w:rsidR="00FC6ADA" w:rsidRDefault="00FC6ADA" w:rsidP="00E4199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C6925" w:rsidRPr="008E4897" w14:paraId="07FB10CD" w14:textId="77777777" w:rsidTr="00A566F0">
        <w:tc>
          <w:tcPr>
            <w:tcW w:w="8494" w:type="dxa"/>
            <w:shd w:val="clear" w:color="auto" w:fill="F2F2F2" w:themeFill="background1" w:themeFillShade="F2"/>
          </w:tcPr>
          <w:p w14:paraId="58888249" w14:textId="7B764F7F" w:rsidR="00FC6925" w:rsidRPr="008E4897" w:rsidRDefault="009B6E51" w:rsidP="009B6E51">
            <w:pPr>
              <w:pStyle w:val="Prrafodelista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Información Útil </w:t>
            </w:r>
          </w:p>
        </w:tc>
      </w:tr>
    </w:tbl>
    <w:p w14:paraId="715A3C62" w14:textId="106B355E" w:rsidR="009B6E51" w:rsidRDefault="009B6E51" w:rsidP="00E4199D"/>
    <w:p w14:paraId="02A771F0" w14:textId="060657F4" w:rsidR="00285278" w:rsidRDefault="00BB2A68" w:rsidP="00E4199D">
      <w:pPr>
        <w:rPr>
          <w:b/>
          <w:bCs/>
        </w:rPr>
      </w:pPr>
      <w:r>
        <w:rPr>
          <w:b/>
          <w:bCs/>
        </w:rPr>
        <w:t>A TENER EN CUENTA</w:t>
      </w:r>
      <w:r w:rsidR="00C72069">
        <w:rPr>
          <w:b/>
          <w:bCs/>
        </w:rPr>
        <w:t>!</w:t>
      </w:r>
    </w:p>
    <w:p w14:paraId="1F0AAAA6" w14:textId="6222165B" w:rsidR="00C72069" w:rsidRDefault="00C72069" w:rsidP="00E4199D">
      <w:r>
        <w:t xml:space="preserve">No use hilo electro plástico </w:t>
      </w:r>
      <w:r w:rsidR="00B24BFF">
        <w:t xml:space="preserve">para hacer líneas de distribución </w:t>
      </w:r>
      <w:r w:rsidR="00820A15">
        <w:t>de largos tendidos</w:t>
      </w:r>
      <w:r w:rsidR="000574CF">
        <w:t xml:space="preserve">, este posee una gran resistencia al paso de la corriente </w:t>
      </w:r>
      <w:r w:rsidR="00716FC7">
        <w:t xml:space="preserve">eléctrica y hará que caiga el voltaje en el </w:t>
      </w:r>
      <w:r w:rsidR="0093374E">
        <w:t>cerco.</w:t>
      </w:r>
      <w:r w:rsidR="00D27E73">
        <w:t xml:space="preserve"> </w:t>
      </w:r>
      <w:r w:rsidR="0093374E">
        <w:t xml:space="preserve">Solo úselo en el emparcelamiento </w:t>
      </w:r>
      <w:r w:rsidR="00DF542F">
        <w:t>que es rotativo o temporario.</w:t>
      </w:r>
    </w:p>
    <w:p w14:paraId="2CEDA6B7" w14:textId="440A316F" w:rsidR="00DF542F" w:rsidRDefault="00DF542F" w:rsidP="00E4199D">
      <w:r>
        <w:t>Las líneas madres</w:t>
      </w:r>
      <w:r w:rsidR="006550F2">
        <w:t xml:space="preserve"> (principales) o de más de 1000 metros </w:t>
      </w:r>
      <w:r w:rsidR="00053F5E">
        <w:t>deberán realizar</w:t>
      </w:r>
      <w:r w:rsidR="00733C64">
        <w:t>se con alambre galvanizado.</w:t>
      </w:r>
    </w:p>
    <w:p w14:paraId="0841C327" w14:textId="41242C31" w:rsidR="00883FA6" w:rsidRDefault="00DA20E6" w:rsidP="00E4199D">
      <w:r>
        <w:rPr>
          <w:b/>
          <w:bCs/>
        </w:rPr>
        <w:t xml:space="preserve">OBSERVE </w:t>
      </w:r>
      <w:r w:rsidR="00D15F3A">
        <w:t xml:space="preserve">en el siguiente dibujo </w:t>
      </w:r>
      <w:r w:rsidR="00F57BEB">
        <w:t xml:space="preserve">cómo se dimensiona un Electrificador los metros </w:t>
      </w:r>
      <w:r w:rsidR="006B0DB0">
        <w:t xml:space="preserve">de radio según su ubicación y el área que cubre ( </w:t>
      </w:r>
      <w:r w:rsidR="005A7025">
        <w:t>se debería colocar el Electrificador en el centro del área a cubrir</w:t>
      </w:r>
      <w:r w:rsidR="00AB4C72">
        <w:t>)</w:t>
      </w:r>
    </w:p>
    <w:p w14:paraId="1F3377C9" w14:textId="73D13871" w:rsidR="00AB4C72" w:rsidRPr="00D15F3A" w:rsidRDefault="00BB0DA3" w:rsidP="00E4199D">
      <w:r>
        <w:rPr>
          <w:noProof/>
        </w:rPr>
        <w:drawing>
          <wp:anchor distT="0" distB="0" distL="114300" distR="114300" simplePos="0" relativeHeight="251659264" behindDoc="0" locked="0" layoutInCell="1" allowOverlap="1" wp14:anchorId="3C6F4FB8" wp14:editId="2F46CEC9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400040" cy="3281680"/>
            <wp:effectExtent l="0" t="0" r="0" b="0"/>
            <wp:wrapTopAndBottom/>
            <wp:docPr id="151471480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714804" name="Imagen 151471480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4C72" w:rsidRPr="00D15F3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C6531"/>
    <w:multiLevelType w:val="hybridMultilevel"/>
    <w:tmpl w:val="8E26DC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01DE6"/>
    <w:multiLevelType w:val="hybridMultilevel"/>
    <w:tmpl w:val="5B125A3C"/>
    <w:lvl w:ilvl="0" w:tplc="3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52A48"/>
    <w:multiLevelType w:val="hybridMultilevel"/>
    <w:tmpl w:val="8E26DC7A"/>
    <w:lvl w:ilvl="0" w:tplc="3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FC121D"/>
    <w:multiLevelType w:val="hybridMultilevel"/>
    <w:tmpl w:val="8E26DC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03F23"/>
    <w:multiLevelType w:val="hybridMultilevel"/>
    <w:tmpl w:val="81E0E7E8"/>
    <w:lvl w:ilvl="0" w:tplc="3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7536115">
    <w:abstractNumId w:val="4"/>
  </w:num>
  <w:num w:numId="2" w16cid:durableId="1835795844">
    <w:abstractNumId w:val="2"/>
  </w:num>
  <w:num w:numId="3" w16cid:durableId="465927609">
    <w:abstractNumId w:val="3"/>
  </w:num>
  <w:num w:numId="4" w16cid:durableId="1864975892">
    <w:abstractNumId w:val="1"/>
  </w:num>
  <w:num w:numId="5" w16cid:durableId="1410694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99D"/>
    <w:rsid w:val="00004EB6"/>
    <w:rsid w:val="00005215"/>
    <w:rsid w:val="00053F5E"/>
    <w:rsid w:val="000574CF"/>
    <w:rsid w:val="000B3FB2"/>
    <w:rsid w:val="000D4DCC"/>
    <w:rsid w:val="000E64AB"/>
    <w:rsid w:val="001052BB"/>
    <w:rsid w:val="00106674"/>
    <w:rsid w:val="001A2146"/>
    <w:rsid w:val="001E3402"/>
    <w:rsid w:val="00254CFB"/>
    <w:rsid w:val="00285278"/>
    <w:rsid w:val="002A0DFB"/>
    <w:rsid w:val="002D55CB"/>
    <w:rsid w:val="00355AE1"/>
    <w:rsid w:val="003A47D7"/>
    <w:rsid w:val="003C3648"/>
    <w:rsid w:val="003D7D8F"/>
    <w:rsid w:val="00421E1A"/>
    <w:rsid w:val="004C6E4E"/>
    <w:rsid w:val="00505A67"/>
    <w:rsid w:val="00510C6C"/>
    <w:rsid w:val="00523121"/>
    <w:rsid w:val="00534582"/>
    <w:rsid w:val="00563184"/>
    <w:rsid w:val="005A7025"/>
    <w:rsid w:val="00631D26"/>
    <w:rsid w:val="00643205"/>
    <w:rsid w:val="006550F2"/>
    <w:rsid w:val="006B0DB0"/>
    <w:rsid w:val="00716FC7"/>
    <w:rsid w:val="00733C64"/>
    <w:rsid w:val="00820A15"/>
    <w:rsid w:val="00823768"/>
    <w:rsid w:val="00883FA6"/>
    <w:rsid w:val="008A3713"/>
    <w:rsid w:val="008E4897"/>
    <w:rsid w:val="00923292"/>
    <w:rsid w:val="00931AA8"/>
    <w:rsid w:val="0093374E"/>
    <w:rsid w:val="00954A7B"/>
    <w:rsid w:val="0097086F"/>
    <w:rsid w:val="009B6E51"/>
    <w:rsid w:val="009F0D82"/>
    <w:rsid w:val="00A14CC8"/>
    <w:rsid w:val="00A31594"/>
    <w:rsid w:val="00A671A2"/>
    <w:rsid w:val="00AB4C72"/>
    <w:rsid w:val="00AF306E"/>
    <w:rsid w:val="00B24BFF"/>
    <w:rsid w:val="00B36F9F"/>
    <w:rsid w:val="00BB0DA3"/>
    <w:rsid w:val="00BB2A68"/>
    <w:rsid w:val="00BC6DDE"/>
    <w:rsid w:val="00C00CCA"/>
    <w:rsid w:val="00C72069"/>
    <w:rsid w:val="00C81945"/>
    <w:rsid w:val="00D15F3A"/>
    <w:rsid w:val="00D17F60"/>
    <w:rsid w:val="00D23DB3"/>
    <w:rsid w:val="00D27E73"/>
    <w:rsid w:val="00D42744"/>
    <w:rsid w:val="00D54D4E"/>
    <w:rsid w:val="00DA20E6"/>
    <w:rsid w:val="00DF542F"/>
    <w:rsid w:val="00E4199D"/>
    <w:rsid w:val="00E73081"/>
    <w:rsid w:val="00F3438B"/>
    <w:rsid w:val="00F57BEB"/>
    <w:rsid w:val="00F95B11"/>
    <w:rsid w:val="00FC6925"/>
    <w:rsid w:val="00FC6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1E350"/>
  <w15:chartTrackingRefBased/>
  <w15:docId w15:val="{BC5164E1-4597-4B3D-ABD8-AF0A3DC53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419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419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419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419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419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419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419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419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419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419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419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419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4199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4199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4199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4199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4199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4199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419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419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419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419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419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4199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4199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4199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419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4199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4199D"/>
    <w:rPr>
      <w:b/>
      <w:bCs/>
      <w:smallCaps/>
      <w:color w:val="0F4761" w:themeColor="accent1" w:themeShade="BF"/>
      <w:spacing w:val="5"/>
    </w:rPr>
  </w:style>
  <w:style w:type="character" w:styleId="Refdecomentario">
    <w:name w:val="annotation reference"/>
    <w:basedOn w:val="Fuentedeprrafopredeter"/>
    <w:uiPriority w:val="99"/>
    <w:semiHidden/>
    <w:unhideWhenUsed/>
    <w:rsid w:val="00E4199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4199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4199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4199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4199D"/>
    <w:rPr>
      <w:b/>
      <w:bCs/>
      <w:sz w:val="20"/>
      <w:szCs w:val="20"/>
    </w:rPr>
  </w:style>
  <w:style w:type="table" w:styleId="Tablaconcuadrcula">
    <w:name w:val="Table Grid"/>
    <w:basedOn w:val="Tablanormal"/>
    <w:uiPriority w:val="39"/>
    <w:rsid w:val="00E419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E4897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E48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innovavp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420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Cinthia Barboza</dc:creator>
  <cp:keywords/>
  <dc:description/>
  <cp:lastModifiedBy>Fabio Ramirez</cp:lastModifiedBy>
  <cp:revision>2</cp:revision>
  <dcterms:created xsi:type="dcterms:W3CDTF">2025-07-24T14:03:00Z</dcterms:created>
  <dcterms:modified xsi:type="dcterms:W3CDTF">2025-07-24T14:03:00Z</dcterms:modified>
</cp:coreProperties>
</file>